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F8A" w:rsidRDefault="00053F8A" w:rsidP="00053F8A">
      <w:pPr>
        <w:spacing w:before="20" w:after="0" w:line="240" w:lineRule="auto"/>
        <w:contextualSpacing/>
        <w:rPr>
          <w:rFonts w:ascii="Times New Roman" w:eastAsia="Times New Roman" w:hAnsi="Times New Roman" w:cs="Times New Roman"/>
          <w:b/>
          <w:color w:val="000000"/>
          <w:sz w:val="24"/>
          <w:szCs w:val="24"/>
        </w:rPr>
      </w:pPr>
    </w:p>
    <w:p w:rsidR="00053F8A" w:rsidRDefault="00053F8A" w:rsidP="006C1563">
      <w:pPr>
        <w:spacing w:before="20" w:after="0" w:line="240" w:lineRule="auto"/>
        <w:contextualSpacing/>
        <w:jc w:val="center"/>
        <w:rPr>
          <w:rFonts w:ascii="Times New Roman" w:eastAsia="Times New Roman" w:hAnsi="Times New Roman" w:cs="Times New Roman"/>
          <w:b/>
          <w:color w:val="000000"/>
          <w:sz w:val="24"/>
          <w:szCs w:val="24"/>
        </w:rPr>
      </w:pPr>
    </w:p>
    <w:p w:rsidR="00053F8A" w:rsidRDefault="00053F8A" w:rsidP="00053F8A">
      <w:pPr>
        <w:pStyle w:val="33"/>
        <w:jc w:val="center"/>
      </w:pPr>
      <w:r>
        <w:t xml:space="preserve">                                                           Утверждаю</w:t>
      </w:r>
    </w:p>
    <w:p w:rsidR="00053F8A" w:rsidRDefault="00053F8A" w:rsidP="00053F8A">
      <w:pPr>
        <w:spacing w:after="0" w:line="240" w:lineRule="auto"/>
        <w:jc w:val="center"/>
      </w:pPr>
      <w:r>
        <w:t xml:space="preserve">                                                                                                              Директор МКОУ</w:t>
      </w:r>
    </w:p>
    <w:p w:rsidR="00053F8A" w:rsidRDefault="00053F8A" w:rsidP="00053F8A">
      <w:pPr>
        <w:spacing w:after="0" w:line="240" w:lineRule="auto"/>
        <w:jc w:val="right"/>
      </w:pPr>
      <w:r>
        <w:t>«СШ с углубленным изучением</w:t>
      </w:r>
    </w:p>
    <w:p w:rsidR="00053F8A" w:rsidRDefault="00053F8A" w:rsidP="00053F8A">
      <w:pPr>
        <w:spacing w:after="0" w:line="240" w:lineRule="auto"/>
        <w:jc w:val="center"/>
      </w:pPr>
      <w:r>
        <w:t xml:space="preserve">                                                                                                                      отдельных предметов</w:t>
      </w:r>
    </w:p>
    <w:p w:rsidR="00053F8A" w:rsidRDefault="00053F8A" w:rsidP="00053F8A">
      <w:pPr>
        <w:spacing w:after="0" w:line="240" w:lineRule="auto"/>
        <w:jc w:val="center"/>
      </w:pPr>
      <w:r>
        <w:t xml:space="preserve">                                                                                                       г.Жирновска»</w:t>
      </w:r>
    </w:p>
    <w:p w:rsidR="00053F8A" w:rsidRDefault="00053F8A" w:rsidP="00053F8A">
      <w:pPr>
        <w:spacing w:after="0" w:line="240" w:lineRule="auto"/>
        <w:jc w:val="right"/>
      </w:pPr>
      <w:r>
        <w:t xml:space="preserve">                                 ____________________________</w:t>
      </w:r>
    </w:p>
    <w:p w:rsidR="00053F8A" w:rsidRPr="004013ED" w:rsidRDefault="00053F8A" w:rsidP="00053F8A">
      <w:pPr>
        <w:spacing w:after="0" w:line="240" w:lineRule="auto"/>
        <w:jc w:val="right"/>
      </w:pPr>
      <w:r>
        <w:t>В.А.Смирнова</w:t>
      </w:r>
    </w:p>
    <w:p w:rsidR="00053F8A" w:rsidRPr="00463E85" w:rsidRDefault="00053F8A" w:rsidP="00053F8A">
      <w:pPr>
        <w:pStyle w:val="33"/>
      </w:pPr>
    </w:p>
    <w:p w:rsidR="00053F8A" w:rsidRPr="00463E85" w:rsidRDefault="00053F8A" w:rsidP="00053F8A">
      <w:pPr>
        <w:pStyle w:val="33"/>
      </w:pPr>
    </w:p>
    <w:p w:rsidR="00053F8A" w:rsidRPr="00463E85" w:rsidRDefault="00053F8A" w:rsidP="00053F8A">
      <w:pPr>
        <w:pStyle w:val="33"/>
      </w:pPr>
    </w:p>
    <w:p w:rsidR="00053F8A" w:rsidRPr="00463E85" w:rsidRDefault="00053F8A" w:rsidP="00053F8A">
      <w:pPr>
        <w:pStyle w:val="33"/>
      </w:pPr>
    </w:p>
    <w:p w:rsidR="00053F8A" w:rsidRPr="00463E85" w:rsidRDefault="00053F8A" w:rsidP="00053F8A">
      <w:pPr>
        <w:pStyle w:val="33"/>
        <w:ind w:left="0" w:firstLine="0"/>
        <w:jc w:val="left"/>
      </w:pPr>
    </w:p>
    <w:p w:rsidR="00053F8A" w:rsidRPr="00463E85" w:rsidRDefault="00053F8A" w:rsidP="00053F8A">
      <w:pPr>
        <w:pStyle w:val="33"/>
      </w:pPr>
    </w:p>
    <w:p w:rsidR="00053F8A" w:rsidRPr="00463E85" w:rsidRDefault="00053F8A" w:rsidP="00053F8A">
      <w:pPr>
        <w:pStyle w:val="33"/>
      </w:pPr>
    </w:p>
    <w:p w:rsidR="00053F8A" w:rsidRPr="005108AA" w:rsidRDefault="00053F8A" w:rsidP="00053F8A">
      <w:pPr>
        <w:pStyle w:val="33"/>
        <w:jc w:val="center"/>
        <w:rPr>
          <w:sz w:val="32"/>
          <w:szCs w:val="32"/>
        </w:rPr>
      </w:pPr>
      <w:r w:rsidRPr="005108AA">
        <w:rPr>
          <w:sz w:val="32"/>
          <w:szCs w:val="32"/>
        </w:rPr>
        <w:t>ОСНОВНАЯ ОБРАЗОВАТЕЛЬНАЯ ПРОГРАММА</w:t>
      </w:r>
    </w:p>
    <w:p w:rsidR="00053F8A" w:rsidRPr="005108AA" w:rsidRDefault="00053F8A" w:rsidP="00053F8A">
      <w:pPr>
        <w:pStyle w:val="33"/>
        <w:jc w:val="center"/>
        <w:rPr>
          <w:sz w:val="32"/>
          <w:szCs w:val="32"/>
        </w:rPr>
      </w:pPr>
      <w:r>
        <w:rPr>
          <w:sz w:val="32"/>
          <w:szCs w:val="32"/>
        </w:rPr>
        <w:t>СРЕДНЕГО</w:t>
      </w:r>
      <w:r w:rsidRPr="005108AA">
        <w:rPr>
          <w:sz w:val="32"/>
          <w:szCs w:val="32"/>
        </w:rPr>
        <w:t xml:space="preserve"> ОБЩЕГО ОБРАЗОВАНИЯ</w:t>
      </w:r>
    </w:p>
    <w:p w:rsidR="00053F8A" w:rsidRDefault="00053F8A" w:rsidP="00053F8A">
      <w:pPr>
        <w:jc w:val="center"/>
        <w:rPr>
          <w:rStyle w:val="Zag110"/>
          <w:rFonts w:eastAsia="@Arial Unicode MS"/>
          <w:sz w:val="32"/>
          <w:szCs w:val="32"/>
        </w:rPr>
      </w:pPr>
      <w:r w:rsidRPr="005108AA">
        <w:rPr>
          <w:rStyle w:val="Zag110"/>
          <w:rFonts w:eastAsia="@Arial Unicode MS"/>
          <w:sz w:val="32"/>
          <w:szCs w:val="32"/>
        </w:rPr>
        <w:t xml:space="preserve">МКОУ «СШ с углубленным изучением отдельных </w:t>
      </w:r>
    </w:p>
    <w:p w:rsidR="00053F8A" w:rsidRPr="005108AA" w:rsidRDefault="00053F8A" w:rsidP="00053F8A">
      <w:pPr>
        <w:jc w:val="center"/>
        <w:rPr>
          <w:rFonts w:ascii="Times New Roman" w:hAnsi="Times New Roman"/>
          <w:sz w:val="32"/>
          <w:szCs w:val="32"/>
        </w:rPr>
      </w:pPr>
      <w:r w:rsidRPr="005108AA">
        <w:rPr>
          <w:rStyle w:val="Zag110"/>
          <w:rFonts w:eastAsia="@Arial Unicode MS"/>
          <w:sz w:val="32"/>
          <w:szCs w:val="32"/>
        </w:rPr>
        <w:t>предметов г. Жирновска»</w:t>
      </w:r>
    </w:p>
    <w:p w:rsidR="00053F8A" w:rsidRPr="004013ED" w:rsidRDefault="00053F8A" w:rsidP="00053F8A"/>
    <w:p w:rsidR="00053F8A" w:rsidRPr="004013ED" w:rsidRDefault="00053F8A" w:rsidP="00053F8A">
      <w:pPr>
        <w:jc w:val="center"/>
        <w:rPr>
          <w:rFonts w:ascii="Times New Roman" w:hAnsi="Times New Roman"/>
          <w:b/>
          <w:sz w:val="48"/>
          <w:szCs w:val="48"/>
        </w:rPr>
      </w:pPr>
      <w:r>
        <w:rPr>
          <w:rFonts w:ascii="Times New Roman" w:hAnsi="Times New Roman"/>
          <w:b/>
          <w:sz w:val="48"/>
          <w:szCs w:val="48"/>
        </w:rPr>
        <w:t>2020-2021</w:t>
      </w:r>
      <w:r w:rsidRPr="004013ED">
        <w:rPr>
          <w:rFonts w:ascii="Times New Roman" w:hAnsi="Times New Roman"/>
          <w:b/>
          <w:sz w:val="48"/>
          <w:szCs w:val="48"/>
        </w:rPr>
        <w:t>гг</w:t>
      </w:r>
    </w:p>
    <w:p w:rsidR="00053F8A" w:rsidRDefault="00053F8A" w:rsidP="006C1563">
      <w:pPr>
        <w:spacing w:before="20" w:after="0" w:line="240" w:lineRule="auto"/>
        <w:contextualSpacing/>
        <w:jc w:val="center"/>
        <w:rPr>
          <w:rFonts w:ascii="Times New Roman" w:eastAsia="Times New Roman" w:hAnsi="Times New Roman" w:cs="Times New Roman"/>
          <w:b/>
          <w:color w:val="000000"/>
          <w:sz w:val="24"/>
          <w:szCs w:val="24"/>
        </w:rPr>
      </w:pPr>
    </w:p>
    <w:p w:rsidR="00053F8A" w:rsidRDefault="00053F8A" w:rsidP="006C1563">
      <w:pPr>
        <w:spacing w:before="20" w:after="0" w:line="240" w:lineRule="auto"/>
        <w:contextualSpacing/>
        <w:jc w:val="center"/>
        <w:rPr>
          <w:rFonts w:ascii="Times New Roman" w:eastAsia="Times New Roman" w:hAnsi="Times New Roman" w:cs="Times New Roman"/>
          <w:b/>
          <w:color w:val="000000"/>
          <w:sz w:val="24"/>
          <w:szCs w:val="24"/>
        </w:rPr>
      </w:pPr>
    </w:p>
    <w:p w:rsidR="005941B9" w:rsidRDefault="005941B9" w:rsidP="006C1563">
      <w:pPr>
        <w:spacing w:before="20" w:after="0" w:line="240" w:lineRule="auto"/>
        <w:contextualSpacing/>
        <w:jc w:val="center"/>
        <w:rPr>
          <w:rFonts w:ascii="Times New Roman" w:eastAsia="Times New Roman" w:hAnsi="Times New Roman" w:cs="Times New Roman"/>
          <w:b/>
          <w:color w:val="000000"/>
          <w:sz w:val="24"/>
          <w:szCs w:val="24"/>
        </w:rPr>
      </w:pPr>
    </w:p>
    <w:p w:rsidR="00053F8A" w:rsidRDefault="00053F8A" w:rsidP="006C1563">
      <w:pPr>
        <w:spacing w:before="20" w:after="0" w:line="240" w:lineRule="auto"/>
        <w:contextualSpacing/>
        <w:jc w:val="center"/>
        <w:rPr>
          <w:rFonts w:ascii="Times New Roman" w:eastAsia="Times New Roman" w:hAnsi="Times New Roman" w:cs="Times New Roman"/>
          <w:b/>
          <w:color w:val="000000"/>
          <w:sz w:val="24"/>
          <w:szCs w:val="24"/>
        </w:rPr>
      </w:pPr>
    </w:p>
    <w:p w:rsidR="00053F8A" w:rsidRDefault="00053F8A" w:rsidP="006C1563">
      <w:pPr>
        <w:spacing w:before="20" w:after="0" w:line="240" w:lineRule="auto"/>
        <w:contextualSpacing/>
        <w:jc w:val="center"/>
        <w:rPr>
          <w:rFonts w:ascii="Times New Roman" w:eastAsia="Times New Roman" w:hAnsi="Times New Roman" w:cs="Times New Roman"/>
          <w:b/>
          <w:color w:val="000000"/>
          <w:sz w:val="24"/>
          <w:szCs w:val="24"/>
        </w:rPr>
      </w:pPr>
    </w:p>
    <w:p w:rsidR="00053F8A" w:rsidRDefault="00053F8A" w:rsidP="006C1563">
      <w:pPr>
        <w:spacing w:before="20" w:after="0" w:line="240" w:lineRule="auto"/>
        <w:contextualSpacing/>
        <w:jc w:val="center"/>
        <w:rPr>
          <w:rFonts w:ascii="Times New Roman" w:eastAsia="Times New Roman" w:hAnsi="Times New Roman" w:cs="Times New Roman"/>
          <w:b/>
          <w:color w:val="000000"/>
          <w:sz w:val="24"/>
          <w:szCs w:val="24"/>
        </w:rPr>
      </w:pPr>
    </w:p>
    <w:p w:rsidR="00053F8A" w:rsidRDefault="00053F8A" w:rsidP="006C1563">
      <w:pPr>
        <w:spacing w:before="20" w:after="0" w:line="240" w:lineRule="auto"/>
        <w:contextualSpacing/>
        <w:jc w:val="center"/>
        <w:rPr>
          <w:rFonts w:ascii="Times New Roman" w:eastAsia="Times New Roman" w:hAnsi="Times New Roman" w:cs="Times New Roman"/>
          <w:b/>
          <w:color w:val="000000"/>
          <w:sz w:val="24"/>
          <w:szCs w:val="24"/>
        </w:rPr>
      </w:pPr>
    </w:p>
    <w:p w:rsidR="00053F8A" w:rsidRDefault="00053F8A" w:rsidP="006C1563">
      <w:pPr>
        <w:spacing w:before="20" w:after="0" w:line="240" w:lineRule="auto"/>
        <w:contextualSpacing/>
        <w:jc w:val="center"/>
        <w:rPr>
          <w:rFonts w:ascii="Times New Roman" w:eastAsia="Times New Roman" w:hAnsi="Times New Roman" w:cs="Times New Roman"/>
          <w:b/>
          <w:color w:val="000000"/>
          <w:sz w:val="24"/>
          <w:szCs w:val="24"/>
        </w:rPr>
      </w:pPr>
    </w:p>
    <w:p w:rsidR="00053F8A" w:rsidRDefault="00053F8A" w:rsidP="006C1563">
      <w:pPr>
        <w:spacing w:before="20" w:after="0" w:line="240" w:lineRule="auto"/>
        <w:contextualSpacing/>
        <w:jc w:val="center"/>
        <w:rPr>
          <w:rFonts w:ascii="Times New Roman" w:eastAsia="Times New Roman" w:hAnsi="Times New Roman" w:cs="Times New Roman"/>
          <w:b/>
          <w:color w:val="000000"/>
          <w:sz w:val="24"/>
          <w:szCs w:val="24"/>
        </w:rPr>
      </w:pPr>
    </w:p>
    <w:p w:rsidR="00053F8A" w:rsidRDefault="00053F8A" w:rsidP="006C1563">
      <w:pPr>
        <w:spacing w:before="20" w:after="0" w:line="240" w:lineRule="auto"/>
        <w:contextualSpacing/>
        <w:jc w:val="center"/>
        <w:rPr>
          <w:rFonts w:ascii="Times New Roman" w:eastAsia="Times New Roman" w:hAnsi="Times New Roman" w:cs="Times New Roman"/>
          <w:b/>
          <w:color w:val="000000"/>
          <w:sz w:val="24"/>
          <w:szCs w:val="24"/>
        </w:rPr>
      </w:pPr>
    </w:p>
    <w:p w:rsidR="00053F8A" w:rsidRDefault="00053F8A" w:rsidP="006C1563">
      <w:pPr>
        <w:spacing w:before="20" w:after="0" w:line="240" w:lineRule="auto"/>
        <w:contextualSpacing/>
        <w:jc w:val="center"/>
        <w:rPr>
          <w:rFonts w:ascii="Times New Roman" w:eastAsia="Times New Roman" w:hAnsi="Times New Roman" w:cs="Times New Roman"/>
          <w:b/>
          <w:color w:val="000000"/>
          <w:sz w:val="24"/>
          <w:szCs w:val="24"/>
        </w:rPr>
      </w:pPr>
    </w:p>
    <w:p w:rsidR="00053F8A" w:rsidRDefault="00053F8A" w:rsidP="006C1563">
      <w:pPr>
        <w:spacing w:before="20" w:after="0" w:line="240" w:lineRule="auto"/>
        <w:contextualSpacing/>
        <w:jc w:val="center"/>
        <w:rPr>
          <w:rFonts w:ascii="Times New Roman" w:eastAsia="Times New Roman" w:hAnsi="Times New Roman" w:cs="Times New Roman"/>
          <w:b/>
          <w:color w:val="000000"/>
          <w:sz w:val="24"/>
          <w:szCs w:val="24"/>
        </w:rPr>
      </w:pPr>
    </w:p>
    <w:p w:rsidR="00053F8A" w:rsidRDefault="00053F8A" w:rsidP="006C1563">
      <w:pPr>
        <w:spacing w:before="20" w:after="0" w:line="240" w:lineRule="auto"/>
        <w:contextualSpacing/>
        <w:jc w:val="center"/>
        <w:rPr>
          <w:rFonts w:ascii="Times New Roman" w:eastAsia="Times New Roman" w:hAnsi="Times New Roman" w:cs="Times New Roman"/>
          <w:b/>
          <w:color w:val="000000"/>
          <w:sz w:val="24"/>
          <w:szCs w:val="24"/>
        </w:rPr>
      </w:pPr>
    </w:p>
    <w:p w:rsidR="00053F8A" w:rsidRDefault="00053F8A" w:rsidP="006C1563">
      <w:pPr>
        <w:spacing w:before="20" w:after="0" w:line="240" w:lineRule="auto"/>
        <w:contextualSpacing/>
        <w:jc w:val="center"/>
        <w:rPr>
          <w:rFonts w:ascii="Times New Roman" w:eastAsia="Times New Roman" w:hAnsi="Times New Roman" w:cs="Times New Roman"/>
          <w:b/>
          <w:color w:val="000000"/>
          <w:sz w:val="24"/>
          <w:szCs w:val="24"/>
        </w:rPr>
      </w:pPr>
    </w:p>
    <w:p w:rsidR="00053F8A" w:rsidRDefault="00053F8A" w:rsidP="006C1563">
      <w:pPr>
        <w:spacing w:before="20" w:after="0" w:line="240" w:lineRule="auto"/>
        <w:contextualSpacing/>
        <w:jc w:val="center"/>
        <w:rPr>
          <w:rFonts w:ascii="Times New Roman" w:eastAsia="Times New Roman" w:hAnsi="Times New Roman" w:cs="Times New Roman"/>
          <w:b/>
          <w:color w:val="000000"/>
          <w:sz w:val="24"/>
          <w:szCs w:val="24"/>
        </w:rPr>
      </w:pPr>
    </w:p>
    <w:p w:rsidR="00053F8A" w:rsidRDefault="00053F8A" w:rsidP="006C1563">
      <w:pPr>
        <w:spacing w:before="20" w:after="0" w:line="240" w:lineRule="auto"/>
        <w:contextualSpacing/>
        <w:jc w:val="center"/>
        <w:rPr>
          <w:rFonts w:ascii="Times New Roman" w:eastAsia="Times New Roman" w:hAnsi="Times New Roman" w:cs="Times New Roman"/>
          <w:b/>
          <w:color w:val="000000"/>
          <w:sz w:val="24"/>
          <w:szCs w:val="24"/>
        </w:rPr>
      </w:pPr>
    </w:p>
    <w:p w:rsidR="00053F8A" w:rsidRDefault="00053F8A" w:rsidP="006C1563">
      <w:pPr>
        <w:spacing w:before="20" w:after="0" w:line="240" w:lineRule="auto"/>
        <w:contextualSpacing/>
        <w:jc w:val="center"/>
        <w:rPr>
          <w:rFonts w:ascii="Times New Roman" w:eastAsia="Times New Roman" w:hAnsi="Times New Roman" w:cs="Times New Roman"/>
          <w:b/>
          <w:color w:val="000000"/>
          <w:sz w:val="24"/>
          <w:szCs w:val="24"/>
        </w:rPr>
      </w:pPr>
    </w:p>
    <w:p w:rsidR="00053F8A" w:rsidRDefault="00053F8A" w:rsidP="006C1563">
      <w:pPr>
        <w:spacing w:before="20" w:after="0" w:line="240" w:lineRule="auto"/>
        <w:contextualSpacing/>
        <w:jc w:val="center"/>
        <w:rPr>
          <w:rFonts w:ascii="Times New Roman" w:eastAsia="Times New Roman" w:hAnsi="Times New Roman" w:cs="Times New Roman"/>
          <w:b/>
          <w:color w:val="000000"/>
          <w:sz w:val="24"/>
          <w:szCs w:val="24"/>
        </w:rPr>
      </w:pPr>
    </w:p>
    <w:p w:rsidR="00053F8A" w:rsidRDefault="00053F8A" w:rsidP="006C1563">
      <w:pPr>
        <w:spacing w:before="20" w:after="0" w:line="240" w:lineRule="auto"/>
        <w:contextualSpacing/>
        <w:jc w:val="center"/>
        <w:rPr>
          <w:rFonts w:ascii="Times New Roman" w:eastAsia="Times New Roman" w:hAnsi="Times New Roman" w:cs="Times New Roman"/>
          <w:b/>
          <w:color w:val="000000"/>
          <w:sz w:val="24"/>
          <w:szCs w:val="24"/>
        </w:rPr>
      </w:pPr>
    </w:p>
    <w:p w:rsidR="00053F8A" w:rsidRDefault="00053F8A" w:rsidP="006C1563">
      <w:pPr>
        <w:spacing w:before="20" w:after="0" w:line="240" w:lineRule="auto"/>
        <w:contextualSpacing/>
        <w:jc w:val="center"/>
        <w:rPr>
          <w:rFonts w:ascii="Times New Roman" w:eastAsia="Times New Roman" w:hAnsi="Times New Roman" w:cs="Times New Roman"/>
          <w:b/>
          <w:color w:val="000000"/>
          <w:sz w:val="24"/>
          <w:szCs w:val="24"/>
        </w:rPr>
      </w:pPr>
    </w:p>
    <w:p w:rsidR="00053F8A" w:rsidRDefault="00053F8A" w:rsidP="006C1563">
      <w:pPr>
        <w:spacing w:before="20" w:after="0" w:line="240" w:lineRule="auto"/>
        <w:contextualSpacing/>
        <w:jc w:val="center"/>
        <w:rPr>
          <w:rFonts w:ascii="Times New Roman" w:eastAsia="Times New Roman" w:hAnsi="Times New Roman" w:cs="Times New Roman"/>
          <w:b/>
          <w:color w:val="000000"/>
          <w:sz w:val="24"/>
          <w:szCs w:val="24"/>
        </w:rPr>
      </w:pPr>
    </w:p>
    <w:p w:rsidR="00053F8A" w:rsidRDefault="00053F8A" w:rsidP="006C1563">
      <w:pPr>
        <w:spacing w:before="20" w:after="0" w:line="240" w:lineRule="auto"/>
        <w:contextualSpacing/>
        <w:jc w:val="center"/>
        <w:rPr>
          <w:rFonts w:ascii="Times New Roman" w:eastAsia="Times New Roman" w:hAnsi="Times New Roman" w:cs="Times New Roman"/>
          <w:b/>
          <w:color w:val="000000"/>
          <w:sz w:val="24"/>
          <w:szCs w:val="24"/>
        </w:rPr>
      </w:pPr>
    </w:p>
    <w:p w:rsidR="00053F8A" w:rsidRDefault="00053F8A" w:rsidP="006C1563">
      <w:pPr>
        <w:spacing w:before="20" w:after="0" w:line="240" w:lineRule="auto"/>
        <w:contextualSpacing/>
        <w:jc w:val="center"/>
        <w:rPr>
          <w:rFonts w:ascii="Times New Roman" w:eastAsia="Times New Roman" w:hAnsi="Times New Roman" w:cs="Times New Roman"/>
          <w:b/>
          <w:color w:val="000000"/>
          <w:sz w:val="24"/>
          <w:szCs w:val="24"/>
        </w:rPr>
      </w:pPr>
    </w:p>
    <w:p w:rsidR="006C1563" w:rsidRPr="006C1563" w:rsidRDefault="006C1563" w:rsidP="006C1563">
      <w:pPr>
        <w:spacing w:before="20" w:after="0" w:line="240" w:lineRule="auto"/>
        <w:contextualSpacing/>
        <w:jc w:val="center"/>
        <w:rPr>
          <w:rFonts w:ascii="Times New Roman" w:eastAsia="Times New Roman" w:hAnsi="Times New Roman" w:cs="Times New Roman"/>
          <w:color w:val="000000"/>
          <w:sz w:val="24"/>
          <w:szCs w:val="24"/>
        </w:rPr>
      </w:pPr>
      <w:bookmarkStart w:id="0" w:name="_GoBack"/>
      <w:bookmarkEnd w:id="0"/>
      <w:r w:rsidRPr="006C1563">
        <w:rPr>
          <w:rFonts w:ascii="Times New Roman" w:eastAsia="Times New Roman" w:hAnsi="Times New Roman" w:cs="Times New Roman"/>
          <w:b/>
          <w:color w:val="000000"/>
          <w:sz w:val="24"/>
          <w:szCs w:val="24"/>
        </w:rPr>
        <w:lastRenderedPageBreak/>
        <w:t xml:space="preserve">Содержание </w:t>
      </w:r>
    </w:p>
    <w:p w:rsidR="006C1563" w:rsidRPr="006C1563" w:rsidRDefault="006C1563" w:rsidP="006C1563">
      <w:pPr>
        <w:spacing w:before="20" w:after="0" w:line="240" w:lineRule="auto"/>
        <w:contextualSpacing/>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Введение.</w:t>
      </w:r>
    </w:p>
    <w:p w:rsidR="006C1563" w:rsidRPr="006C1563" w:rsidRDefault="006C1563" w:rsidP="006C1563">
      <w:pPr>
        <w:spacing w:before="20" w:after="0" w:line="240" w:lineRule="auto"/>
        <w:ind w:left="1080" w:hanging="720"/>
        <w:contextualSpacing/>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I. Целевой раздел.</w:t>
      </w:r>
    </w:p>
    <w:p w:rsidR="006C1563" w:rsidRPr="006C1563" w:rsidRDefault="006C1563" w:rsidP="006C1563">
      <w:pPr>
        <w:spacing w:before="20" w:after="0" w:line="240" w:lineRule="auto"/>
        <w:ind w:left="1440" w:hanging="360"/>
        <w:contextualSpacing/>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1.1.Пояснительная записка.</w:t>
      </w:r>
    </w:p>
    <w:p w:rsidR="006C1563" w:rsidRPr="006C1563" w:rsidRDefault="006C1563" w:rsidP="006C1563">
      <w:pPr>
        <w:spacing w:before="20" w:after="0" w:line="240" w:lineRule="auto"/>
        <w:ind w:left="1440" w:hanging="360"/>
        <w:contextualSpacing/>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1.2.Планируемые результаты освоения обучающимися основной образовательной программы среднего (полного) общего образования.</w:t>
      </w:r>
    </w:p>
    <w:p w:rsidR="006C1563" w:rsidRPr="006C1563" w:rsidRDefault="006C1563" w:rsidP="006C1563">
      <w:pPr>
        <w:spacing w:before="20" w:after="0" w:line="240" w:lineRule="auto"/>
        <w:ind w:left="1440" w:hanging="360"/>
        <w:contextualSpacing/>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1.3.Система оценки достижения планируемых результатов освоения обучающимися основной образовательной программы среднего (полного) общего образования.</w:t>
      </w:r>
    </w:p>
    <w:p w:rsidR="006C1563" w:rsidRPr="006C1563" w:rsidRDefault="006C1563" w:rsidP="006C1563">
      <w:pPr>
        <w:spacing w:before="20" w:after="0" w:line="240" w:lineRule="auto"/>
        <w:ind w:left="1080" w:hanging="720"/>
        <w:contextualSpacing/>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II. Содержательный раздел.</w:t>
      </w:r>
    </w:p>
    <w:p w:rsidR="006C1563" w:rsidRDefault="006C1563" w:rsidP="006C1563">
      <w:pPr>
        <w:spacing w:before="20" w:after="0" w:line="240" w:lineRule="auto"/>
        <w:ind w:left="1440" w:hanging="360"/>
        <w:contextualSpacing/>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2.1.Программы отдельных предметов, курсов.</w:t>
      </w:r>
    </w:p>
    <w:p w:rsidR="004131EF" w:rsidRDefault="004131EF" w:rsidP="004131EF">
      <w:pPr>
        <w:spacing w:before="20" w:after="0" w:line="240" w:lineRule="auto"/>
        <w:ind w:left="1440" w:hanging="24"/>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 Русский язык</w:t>
      </w:r>
      <w:r w:rsidR="00312BAE" w:rsidRPr="00312BAE">
        <w:rPr>
          <w:rFonts w:ascii="Times New Roman" w:eastAsia="Times New Roman" w:hAnsi="Times New Roman" w:cs="Times New Roman"/>
          <w:color w:val="000000"/>
          <w:sz w:val="24"/>
          <w:szCs w:val="24"/>
        </w:rPr>
        <w:t xml:space="preserve"> </w:t>
      </w:r>
      <w:r w:rsidR="00312BAE">
        <w:rPr>
          <w:rFonts w:ascii="Times New Roman" w:eastAsia="Times New Roman" w:hAnsi="Times New Roman" w:cs="Times New Roman"/>
          <w:color w:val="000000"/>
          <w:sz w:val="24"/>
          <w:szCs w:val="24"/>
        </w:rPr>
        <w:t>(профильный, базовый уровень)</w:t>
      </w:r>
    </w:p>
    <w:p w:rsidR="004131EF" w:rsidRDefault="004131EF" w:rsidP="004131EF">
      <w:pPr>
        <w:spacing w:before="20" w:after="0" w:line="240" w:lineRule="auto"/>
        <w:ind w:left="1440" w:hanging="24"/>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 Литература</w:t>
      </w:r>
      <w:r w:rsidR="00312BAE" w:rsidRPr="00312BAE">
        <w:rPr>
          <w:rFonts w:ascii="Times New Roman" w:eastAsia="Times New Roman" w:hAnsi="Times New Roman" w:cs="Times New Roman"/>
          <w:color w:val="000000"/>
          <w:sz w:val="24"/>
          <w:szCs w:val="24"/>
        </w:rPr>
        <w:t xml:space="preserve"> </w:t>
      </w:r>
      <w:r w:rsidR="00312BAE">
        <w:rPr>
          <w:rFonts w:ascii="Times New Roman" w:eastAsia="Times New Roman" w:hAnsi="Times New Roman" w:cs="Times New Roman"/>
          <w:color w:val="000000"/>
          <w:sz w:val="24"/>
          <w:szCs w:val="24"/>
        </w:rPr>
        <w:t>(профильный, базовый уровень)</w:t>
      </w:r>
    </w:p>
    <w:p w:rsidR="004131EF" w:rsidRDefault="004131EF" w:rsidP="00053F8A">
      <w:pPr>
        <w:spacing w:before="20" w:after="0" w:line="240" w:lineRule="auto"/>
        <w:ind w:left="1440" w:hanging="24"/>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 Иностранный язык (английский</w:t>
      </w:r>
      <w:r w:rsidR="00007E18">
        <w:rPr>
          <w:rFonts w:ascii="Times New Roman" w:eastAsia="Times New Roman" w:hAnsi="Times New Roman" w:cs="Times New Roman"/>
          <w:color w:val="000000"/>
          <w:sz w:val="24"/>
          <w:szCs w:val="24"/>
        </w:rPr>
        <w:t>, немецкий</w:t>
      </w:r>
      <w:r>
        <w:rPr>
          <w:rFonts w:ascii="Times New Roman" w:eastAsia="Times New Roman" w:hAnsi="Times New Roman" w:cs="Times New Roman"/>
          <w:color w:val="000000"/>
          <w:sz w:val="24"/>
          <w:szCs w:val="24"/>
        </w:rPr>
        <w:t>)</w:t>
      </w:r>
      <w:r w:rsidR="00053F8A" w:rsidRPr="00053F8A">
        <w:rPr>
          <w:rFonts w:ascii="Times New Roman" w:eastAsia="Times New Roman" w:hAnsi="Times New Roman" w:cs="Times New Roman"/>
          <w:color w:val="000000"/>
          <w:sz w:val="24"/>
          <w:szCs w:val="24"/>
        </w:rPr>
        <w:t xml:space="preserve"> </w:t>
      </w:r>
      <w:r w:rsidR="00053F8A">
        <w:rPr>
          <w:rFonts w:ascii="Times New Roman" w:eastAsia="Times New Roman" w:hAnsi="Times New Roman" w:cs="Times New Roman"/>
          <w:color w:val="000000"/>
          <w:sz w:val="24"/>
          <w:szCs w:val="24"/>
        </w:rPr>
        <w:t>(профильный, базовый уровень)</w:t>
      </w:r>
    </w:p>
    <w:p w:rsidR="004131EF" w:rsidRDefault="004131EF" w:rsidP="004131EF">
      <w:pPr>
        <w:spacing w:before="20" w:after="0" w:line="240" w:lineRule="auto"/>
        <w:ind w:left="1440" w:hanging="24"/>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2.1.4. Математика</w:t>
      </w:r>
      <w:r w:rsidR="00007E18">
        <w:rPr>
          <w:rFonts w:ascii="Times New Roman" w:eastAsia="Times New Roman" w:hAnsi="Times New Roman" w:cs="Times New Roman"/>
          <w:color w:val="000000"/>
          <w:sz w:val="24"/>
          <w:szCs w:val="24"/>
        </w:rPr>
        <w:t xml:space="preserve"> (профильный, базовый уровень)</w:t>
      </w:r>
    </w:p>
    <w:p w:rsidR="004131EF" w:rsidRDefault="004131EF" w:rsidP="004131EF">
      <w:pPr>
        <w:spacing w:before="20" w:after="0" w:line="240" w:lineRule="auto"/>
        <w:ind w:left="1440" w:hanging="24"/>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 Информатика и ИКТ</w:t>
      </w:r>
    </w:p>
    <w:p w:rsidR="004131EF" w:rsidRDefault="00007E18" w:rsidP="004131EF">
      <w:pPr>
        <w:spacing w:before="20" w:after="0" w:line="240" w:lineRule="auto"/>
        <w:ind w:left="1440" w:hanging="24"/>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2.1.6. История </w:t>
      </w:r>
      <w:r w:rsidR="00312BAE">
        <w:rPr>
          <w:rFonts w:ascii="Times New Roman" w:eastAsia="Times New Roman" w:hAnsi="Times New Roman" w:cs="Times New Roman"/>
          <w:color w:val="000000"/>
          <w:sz w:val="24"/>
          <w:szCs w:val="24"/>
        </w:rPr>
        <w:t>(профильный, базовый уровень)</w:t>
      </w:r>
    </w:p>
    <w:p w:rsidR="004131EF" w:rsidRDefault="004131EF" w:rsidP="004131EF">
      <w:pPr>
        <w:spacing w:before="20" w:after="0" w:line="240" w:lineRule="auto"/>
        <w:ind w:left="1440" w:hanging="24"/>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2.1.7. Общ</w:t>
      </w:r>
      <w:r w:rsidR="00007E18">
        <w:rPr>
          <w:rFonts w:ascii="Times New Roman" w:eastAsia="Times New Roman" w:hAnsi="Times New Roman" w:cs="Times New Roman"/>
          <w:color w:val="000000"/>
          <w:sz w:val="24"/>
          <w:szCs w:val="24"/>
        </w:rPr>
        <w:t xml:space="preserve">ествознание </w:t>
      </w:r>
    </w:p>
    <w:p w:rsidR="004131EF" w:rsidRDefault="004131EF" w:rsidP="004131EF">
      <w:pPr>
        <w:spacing w:before="20" w:after="0" w:line="240" w:lineRule="auto"/>
        <w:ind w:left="1440" w:hanging="24"/>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2.1.8. Право </w:t>
      </w:r>
    </w:p>
    <w:p w:rsidR="004131EF" w:rsidRDefault="00745D0F" w:rsidP="004131EF">
      <w:pPr>
        <w:spacing w:before="20" w:after="0" w:line="240" w:lineRule="auto"/>
        <w:ind w:left="1440" w:hanging="24"/>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2.1.9</w:t>
      </w:r>
      <w:r w:rsidR="004131EF">
        <w:rPr>
          <w:rFonts w:ascii="Times New Roman" w:eastAsia="Times New Roman" w:hAnsi="Times New Roman" w:cs="Times New Roman"/>
          <w:color w:val="000000"/>
          <w:sz w:val="24"/>
          <w:szCs w:val="24"/>
        </w:rPr>
        <w:t>. География</w:t>
      </w:r>
    </w:p>
    <w:p w:rsidR="004131EF" w:rsidRDefault="00745D0F" w:rsidP="004131EF">
      <w:pPr>
        <w:spacing w:before="20" w:after="0" w:line="240" w:lineRule="auto"/>
        <w:ind w:left="1440" w:hanging="24"/>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2.1.10</w:t>
      </w:r>
      <w:r w:rsidR="004131EF">
        <w:rPr>
          <w:rFonts w:ascii="Times New Roman" w:eastAsia="Times New Roman" w:hAnsi="Times New Roman" w:cs="Times New Roman"/>
          <w:color w:val="000000"/>
          <w:sz w:val="24"/>
          <w:szCs w:val="24"/>
        </w:rPr>
        <w:t>. Физика</w:t>
      </w:r>
      <w:r>
        <w:rPr>
          <w:rFonts w:ascii="Times New Roman" w:eastAsia="Times New Roman" w:hAnsi="Times New Roman" w:cs="Times New Roman"/>
          <w:color w:val="000000"/>
          <w:sz w:val="24"/>
          <w:szCs w:val="24"/>
        </w:rPr>
        <w:t>(профильный, базовый уровень)</w:t>
      </w:r>
    </w:p>
    <w:p w:rsidR="004131EF" w:rsidRDefault="00745D0F" w:rsidP="004131EF">
      <w:pPr>
        <w:spacing w:before="20" w:after="0" w:line="240" w:lineRule="auto"/>
        <w:ind w:left="1440" w:hanging="24"/>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2.1.11</w:t>
      </w:r>
      <w:r w:rsidR="004131EF">
        <w:rPr>
          <w:rFonts w:ascii="Times New Roman" w:eastAsia="Times New Roman" w:hAnsi="Times New Roman" w:cs="Times New Roman"/>
          <w:color w:val="000000"/>
          <w:sz w:val="24"/>
          <w:szCs w:val="24"/>
        </w:rPr>
        <w:t>. Химия</w:t>
      </w:r>
      <w:r>
        <w:rPr>
          <w:rFonts w:ascii="Times New Roman" w:eastAsia="Times New Roman" w:hAnsi="Times New Roman" w:cs="Times New Roman"/>
          <w:color w:val="000000"/>
          <w:sz w:val="24"/>
          <w:szCs w:val="24"/>
        </w:rPr>
        <w:t>(профильный, базовый уровень)</w:t>
      </w:r>
    </w:p>
    <w:p w:rsidR="004131EF" w:rsidRDefault="00745D0F" w:rsidP="004131EF">
      <w:pPr>
        <w:spacing w:before="20" w:after="0" w:line="240" w:lineRule="auto"/>
        <w:ind w:left="1440" w:hanging="24"/>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2.1.12</w:t>
      </w:r>
      <w:r w:rsidR="004131EF">
        <w:rPr>
          <w:rFonts w:ascii="Times New Roman" w:eastAsia="Times New Roman" w:hAnsi="Times New Roman" w:cs="Times New Roman"/>
          <w:color w:val="000000"/>
          <w:sz w:val="24"/>
          <w:szCs w:val="24"/>
        </w:rPr>
        <w:t>. Биология</w:t>
      </w:r>
      <w:r>
        <w:rPr>
          <w:rFonts w:ascii="Times New Roman" w:eastAsia="Times New Roman" w:hAnsi="Times New Roman" w:cs="Times New Roman"/>
          <w:color w:val="000000"/>
          <w:sz w:val="24"/>
          <w:szCs w:val="24"/>
        </w:rPr>
        <w:t>(профильный, базовый уровень)</w:t>
      </w:r>
    </w:p>
    <w:p w:rsidR="004131EF" w:rsidRDefault="00745D0F" w:rsidP="004131EF">
      <w:pPr>
        <w:spacing w:before="20" w:after="0" w:line="240" w:lineRule="auto"/>
        <w:ind w:left="1440" w:hanging="24"/>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2.1.13</w:t>
      </w:r>
      <w:r w:rsidR="004131EF">
        <w:rPr>
          <w:rFonts w:ascii="Times New Roman" w:eastAsia="Times New Roman" w:hAnsi="Times New Roman" w:cs="Times New Roman"/>
          <w:color w:val="000000"/>
          <w:sz w:val="24"/>
          <w:szCs w:val="24"/>
        </w:rPr>
        <w:t>. Физическая культура</w:t>
      </w:r>
    </w:p>
    <w:p w:rsidR="004131EF" w:rsidRDefault="00745D0F" w:rsidP="004131EF">
      <w:pPr>
        <w:spacing w:before="20" w:after="0" w:line="240" w:lineRule="auto"/>
        <w:ind w:left="1440" w:hanging="24"/>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2.1.14</w:t>
      </w:r>
      <w:r w:rsidR="004131EF">
        <w:rPr>
          <w:rFonts w:ascii="Times New Roman" w:eastAsia="Times New Roman" w:hAnsi="Times New Roman" w:cs="Times New Roman"/>
          <w:color w:val="000000"/>
          <w:sz w:val="24"/>
          <w:szCs w:val="24"/>
        </w:rPr>
        <w:t>. Основы безопасности жизнедеятельности</w:t>
      </w:r>
    </w:p>
    <w:p w:rsidR="004131EF" w:rsidRDefault="004131EF" w:rsidP="004131EF">
      <w:pPr>
        <w:spacing w:before="20" w:after="0" w:line="240" w:lineRule="auto"/>
        <w:ind w:left="1440" w:hanging="24"/>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w:t>
      </w:r>
      <w:r w:rsidR="00745D0F">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sidR="00007E18">
        <w:rPr>
          <w:rFonts w:ascii="Times New Roman" w:eastAsia="Times New Roman" w:hAnsi="Times New Roman" w:cs="Times New Roman"/>
          <w:color w:val="000000"/>
          <w:sz w:val="24"/>
          <w:szCs w:val="24"/>
        </w:rPr>
        <w:t>Технология</w:t>
      </w:r>
      <w:r w:rsidR="00F32AFA">
        <w:rPr>
          <w:rFonts w:ascii="Times New Roman" w:eastAsia="Times New Roman" w:hAnsi="Times New Roman" w:cs="Times New Roman"/>
          <w:color w:val="000000"/>
          <w:sz w:val="24"/>
          <w:szCs w:val="24"/>
        </w:rPr>
        <w:t>(профильный, базовый уровень)</w:t>
      </w:r>
    </w:p>
    <w:p w:rsidR="002039FA" w:rsidRPr="006C1563" w:rsidRDefault="002039FA" w:rsidP="004131EF">
      <w:pPr>
        <w:spacing w:before="20" w:after="0" w:line="240" w:lineRule="auto"/>
        <w:ind w:left="1440" w:hanging="24"/>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2.1.16.Астрономия</w:t>
      </w:r>
    </w:p>
    <w:p w:rsidR="006C1563" w:rsidRPr="006C1563" w:rsidRDefault="006C1563" w:rsidP="006C1563">
      <w:pPr>
        <w:spacing w:before="20" w:after="0" w:line="240" w:lineRule="auto"/>
        <w:ind w:left="1440" w:hanging="360"/>
        <w:contextualSpacing/>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 xml:space="preserve">2.2.Программа </w:t>
      </w:r>
      <w:r w:rsidR="00544BB3">
        <w:rPr>
          <w:rFonts w:ascii="Times New Roman" w:eastAsia="Times New Roman" w:hAnsi="Times New Roman" w:cs="Times New Roman"/>
          <w:color w:val="000000"/>
          <w:sz w:val="24"/>
          <w:szCs w:val="24"/>
        </w:rPr>
        <w:t>развития воспитательной компоненты</w:t>
      </w:r>
      <w:r w:rsidRPr="006C1563">
        <w:rPr>
          <w:rFonts w:ascii="Times New Roman" w:eastAsia="Times New Roman" w:hAnsi="Times New Roman" w:cs="Times New Roman"/>
          <w:color w:val="000000"/>
          <w:sz w:val="24"/>
          <w:szCs w:val="24"/>
        </w:rPr>
        <w:t>.</w:t>
      </w:r>
    </w:p>
    <w:p w:rsidR="006C1563" w:rsidRPr="006C1563" w:rsidRDefault="006C1563" w:rsidP="006C1563">
      <w:pPr>
        <w:spacing w:before="20" w:after="0" w:line="240" w:lineRule="auto"/>
        <w:ind w:left="1080" w:hanging="720"/>
        <w:contextualSpacing/>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III. Организационный раздел.</w:t>
      </w:r>
    </w:p>
    <w:p w:rsidR="006C1563" w:rsidRPr="006C1563" w:rsidRDefault="006C1563" w:rsidP="006C1563">
      <w:pPr>
        <w:spacing w:before="20" w:after="0" w:line="240" w:lineRule="auto"/>
        <w:ind w:left="1440" w:hanging="360"/>
        <w:contextualSpacing/>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3.1.Учебный план и содержание образования основной образовательной программы среднего (полного) общего образования.</w:t>
      </w:r>
    </w:p>
    <w:p w:rsidR="006C1563" w:rsidRPr="006C1563" w:rsidRDefault="006C1563" w:rsidP="006C1563">
      <w:pPr>
        <w:spacing w:before="20" w:after="0" w:line="240" w:lineRule="auto"/>
        <w:ind w:left="1440" w:hanging="360"/>
        <w:contextualSpacing/>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3.2.Система условий реализации основной образовательной программы среднего (полного) общего образования.</w:t>
      </w:r>
    </w:p>
    <w:p w:rsidR="006C1563" w:rsidRPr="006C1563" w:rsidRDefault="006C1563" w:rsidP="005D4A12">
      <w:pPr>
        <w:spacing w:before="20" w:after="0" w:line="240" w:lineRule="auto"/>
        <w:contextualSpacing/>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Заключение.</w:t>
      </w:r>
    </w:p>
    <w:p w:rsidR="006C1563" w:rsidRDefault="006C1563">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6C1563" w:rsidRPr="006C1563" w:rsidRDefault="006C1563" w:rsidP="006C1563">
      <w:pPr>
        <w:spacing w:before="20" w:after="0" w:line="240" w:lineRule="auto"/>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b/>
          <w:color w:val="000000"/>
          <w:sz w:val="24"/>
          <w:szCs w:val="24"/>
        </w:rPr>
        <w:lastRenderedPageBreak/>
        <w:t>Введение</w:t>
      </w:r>
    </w:p>
    <w:p w:rsidR="00703A81" w:rsidRDefault="006C1563" w:rsidP="00703A81">
      <w:pPr>
        <w:spacing w:before="20" w:after="0" w:line="240" w:lineRule="auto"/>
        <w:ind w:firstLine="567"/>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Образовательная программа является нормативно-управленческим документом М</w:t>
      </w:r>
      <w:r w:rsidR="00007E18">
        <w:rPr>
          <w:rFonts w:ascii="Times New Roman" w:eastAsia="Times New Roman" w:hAnsi="Times New Roman" w:cs="Times New Roman"/>
          <w:color w:val="000000"/>
          <w:sz w:val="24"/>
          <w:szCs w:val="24"/>
        </w:rPr>
        <w:t>К</w:t>
      </w:r>
      <w:r w:rsidRPr="006C1563">
        <w:rPr>
          <w:rFonts w:ascii="Times New Roman" w:eastAsia="Times New Roman" w:hAnsi="Times New Roman" w:cs="Times New Roman"/>
          <w:color w:val="000000"/>
          <w:sz w:val="24"/>
          <w:szCs w:val="24"/>
        </w:rPr>
        <w:t>ОУ «</w:t>
      </w:r>
      <w:r w:rsidR="00007E18">
        <w:rPr>
          <w:rFonts w:ascii="Times New Roman" w:eastAsia="Times New Roman" w:hAnsi="Times New Roman" w:cs="Times New Roman"/>
          <w:color w:val="000000"/>
          <w:sz w:val="24"/>
          <w:szCs w:val="24"/>
        </w:rPr>
        <w:t>СШ с углубленным изучением отдельных предметов г.Жирновска</w:t>
      </w:r>
      <w:r w:rsidRPr="006C1563">
        <w:rPr>
          <w:rFonts w:ascii="Times New Roman" w:eastAsia="Times New Roman" w:hAnsi="Times New Roman" w:cs="Times New Roman"/>
          <w:color w:val="000000"/>
          <w:sz w:val="24"/>
          <w:szCs w:val="24"/>
        </w:rPr>
        <w:t xml:space="preserve">», характеризует специфику содержания образования и особенности организации учебно-воспитательного процесса. </w:t>
      </w:r>
    </w:p>
    <w:p w:rsidR="006C1563" w:rsidRPr="006C1563" w:rsidRDefault="006C1563" w:rsidP="00703A81">
      <w:pPr>
        <w:spacing w:before="20" w:after="0" w:line="240" w:lineRule="auto"/>
        <w:ind w:firstLine="567"/>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Образовательная программа среднего (полного) общего образования муниципального общеобразовательного учреждения разработана в соответствии с:</w:t>
      </w:r>
    </w:p>
    <w:p w:rsidR="006C1563" w:rsidRPr="00703A81" w:rsidRDefault="006C1563" w:rsidP="00366799">
      <w:pPr>
        <w:pStyle w:val="a9"/>
        <w:widowControl w:val="0"/>
        <w:numPr>
          <w:ilvl w:val="0"/>
          <w:numId w:val="1"/>
        </w:numPr>
        <w:shd w:val="clear" w:color="auto" w:fill="FFFFFF"/>
        <w:tabs>
          <w:tab w:val="left" w:pos="-1560"/>
          <w:tab w:val="num" w:pos="0"/>
        </w:tabs>
        <w:suppressAutoHyphens/>
        <w:autoSpaceDE w:val="0"/>
        <w:spacing w:before="29" w:after="0"/>
        <w:contextualSpacing/>
        <w:jc w:val="both"/>
        <w:rPr>
          <w:color w:val="000000"/>
          <w:sz w:val="24"/>
          <w:szCs w:val="24"/>
        </w:rPr>
      </w:pPr>
      <w:r w:rsidRPr="00703A81">
        <w:rPr>
          <w:color w:val="000000"/>
          <w:sz w:val="24"/>
          <w:szCs w:val="24"/>
        </w:rPr>
        <w:t>Законом РФ «Об Образовании» от 10 июля 1992 г. №3266-1 (с изменениями и дополнениями от 24 декабря 1993 г., 13 января 1996 г., 16 ноября 1997 г., 20 июля, 7 августа, 27 декабря 2000 г., 30 декабря 2001 г., 13 февраля, 21 марта, 25 июня, 25 июля, 24 декабря 2002 г., 10 января, 7 июля, 8, 23 декабря 2003 г., 5 марта, 30 июня, 20 июля, 22 августа, 29 декабря 2004 г., 9 мая, 18, 21 июля, 31 декабря 2005 г., 16 марта, 6 июля, 3 ноября, 5, 28, 29 декабря 2006 г., 6 января, 5, 9 февраля, 20 апреля, 26, 30 июня, 21 июля, 18, 24 октября, 1 декабря 2007 г., 28 февраля, 24 апреля, 23 июля, 27 октября, 25 декабря 2008 г., 10, 13 февраля, 3 июня, 17 июля 2009 г.);</w:t>
      </w:r>
    </w:p>
    <w:p w:rsidR="006C1563" w:rsidRPr="00703A81" w:rsidRDefault="006C1563" w:rsidP="00366799">
      <w:pPr>
        <w:pStyle w:val="a9"/>
        <w:widowControl w:val="0"/>
        <w:numPr>
          <w:ilvl w:val="0"/>
          <w:numId w:val="1"/>
        </w:numPr>
        <w:shd w:val="clear" w:color="auto" w:fill="FFFFFF"/>
        <w:tabs>
          <w:tab w:val="left" w:pos="-1560"/>
          <w:tab w:val="num" w:pos="0"/>
        </w:tabs>
        <w:suppressAutoHyphens/>
        <w:autoSpaceDE w:val="0"/>
        <w:spacing w:before="22" w:after="0"/>
        <w:contextualSpacing/>
        <w:jc w:val="both"/>
        <w:rPr>
          <w:color w:val="000000"/>
          <w:sz w:val="24"/>
          <w:szCs w:val="24"/>
        </w:rPr>
      </w:pPr>
      <w:r w:rsidRPr="00703A81">
        <w:rPr>
          <w:color w:val="000000"/>
          <w:sz w:val="24"/>
          <w:szCs w:val="24"/>
        </w:rPr>
        <w:t>Постановлением Правительства РФ «Об утверждении Типового положения об общеобразовательном учреждении» от 19 марта 2001 г. N 196 (с изменениями от 23 декабря 2002 г., 1 февраля, 30 декабря 2005 г., 20 июля 2007 г., 18 августа 2008 г., 10 марта 2009 г.);</w:t>
      </w:r>
    </w:p>
    <w:p w:rsidR="006C1563" w:rsidRPr="00703A81" w:rsidRDefault="006C1563" w:rsidP="00366799">
      <w:pPr>
        <w:pStyle w:val="a9"/>
        <w:widowControl w:val="0"/>
        <w:numPr>
          <w:ilvl w:val="0"/>
          <w:numId w:val="1"/>
        </w:numPr>
        <w:shd w:val="clear" w:color="auto" w:fill="FFFFFF"/>
        <w:tabs>
          <w:tab w:val="left" w:pos="-1560"/>
          <w:tab w:val="num" w:pos="0"/>
        </w:tabs>
        <w:suppressAutoHyphens/>
        <w:autoSpaceDE w:val="0"/>
        <w:spacing w:before="22" w:after="0"/>
        <w:contextualSpacing/>
        <w:jc w:val="both"/>
        <w:rPr>
          <w:color w:val="000000"/>
          <w:sz w:val="24"/>
          <w:szCs w:val="24"/>
        </w:rPr>
      </w:pPr>
      <w:r w:rsidRPr="00703A81">
        <w:rPr>
          <w:color w:val="000000"/>
          <w:sz w:val="24"/>
          <w:szCs w:val="24"/>
        </w:rPr>
        <w:t>Постановлением главного государственного санитарного врача РФ от 29 декабря 2010 г. N 189 об утверждении СанПин 2.4.2.2821-10 «Санитарно- эпидемиологические требования к условиям и организации обучения в общеобразовательных учреждениях», (Зарегистрировано в Минюсте РФ 3 марта 2011 г. N 19993);</w:t>
      </w:r>
    </w:p>
    <w:p w:rsidR="006C1563" w:rsidRPr="00703A81" w:rsidRDefault="006C1563" w:rsidP="00366799">
      <w:pPr>
        <w:pStyle w:val="a9"/>
        <w:widowControl w:val="0"/>
        <w:numPr>
          <w:ilvl w:val="0"/>
          <w:numId w:val="1"/>
        </w:numPr>
        <w:shd w:val="clear" w:color="auto" w:fill="FFFFFF"/>
        <w:tabs>
          <w:tab w:val="left" w:pos="-1560"/>
          <w:tab w:val="num" w:pos="0"/>
        </w:tabs>
        <w:suppressAutoHyphens/>
        <w:autoSpaceDE w:val="0"/>
        <w:spacing w:before="10" w:after="0"/>
        <w:contextualSpacing/>
        <w:jc w:val="both"/>
        <w:rPr>
          <w:color w:val="000000"/>
          <w:sz w:val="24"/>
          <w:szCs w:val="24"/>
        </w:rPr>
      </w:pPr>
      <w:r w:rsidRPr="00703A81">
        <w:rPr>
          <w:color w:val="000000"/>
          <w:sz w:val="24"/>
          <w:szCs w:val="24"/>
        </w:rPr>
        <w:t>Уставом»;</w:t>
      </w:r>
    </w:p>
    <w:p w:rsidR="006C1563" w:rsidRPr="00703A81" w:rsidRDefault="006C1563" w:rsidP="00366799">
      <w:pPr>
        <w:pStyle w:val="a9"/>
        <w:widowControl w:val="0"/>
        <w:numPr>
          <w:ilvl w:val="0"/>
          <w:numId w:val="1"/>
        </w:numPr>
        <w:shd w:val="clear" w:color="auto" w:fill="FFFFFF"/>
        <w:tabs>
          <w:tab w:val="left" w:pos="-1560"/>
          <w:tab w:val="num" w:pos="0"/>
        </w:tabs>
        <w:suppressAutoHyphens/>
        <w:autoSpaceDE w:val="0"/>
        <w:spacing w:before="10" w:after="0"/>
        <w:contextualSpacing/>
        <w:jc w:val="both"/>
        <w:rPr>
          <w:color w:val="000000"/>
          <w:sz w:val="24"/>
          <w:szCs w:val="24"/>
        </w:rPr>
      </w:pPr>
      <w:r w:rsidRPr="00703A81">
        <w:rPr>
          <w:color w:val="000000"/>
          <w:sz w:val="24"/>
          <w:szCs w:val="24"/>
        </w:rPr>
        <w:t>П</w:t>
      </w:r>
      <w:r w:rsidR="00007E18">
        <w:rPr>
          <w:color w:val="000000"/>
          <w:sz w:val="24"/>
          <w:szCs w:val="24"/>
        </w:rPr>
        <w:t>равилами внутреннего распорядка;</w:t>
      </w:r>
    </w:p>
    <w:p w:rsidR="006C1563" w:rsidRPr="006C1563" w:rsidRDefault="006C1563" w:rsidP="006C1563">
      <w:pPr>
        <w:widowControl w:val="0"/>
        <w:shd w:val="clear" w:color="auto" w:fill="FFFFFF"/>
        <w:tabs>
          <w:tab w:val="left" w:pos="-1560"/>
        </w:tabs>
        <w:suppressAutoHyphens/>
        <w:autoSpaceDE w:val="0"/>
        <w:spacing w:before="12" w:after="0" w:line="240" w:lineRule="auto"/>
        <w:ind w:right="-72"/>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Образовательная программа</w:t>
      </w:r>
      <w:r w:rsidR="00007E18" w:rsidRPr="00007E18">
        <w:rPr>
          <w:rFonts w:ascii="Times New Roman" w:eastAsia="Times New Roman" w:hAnsi="Times New Roman" w:cs="Times New Roman"/>
          <w:color w:val="000000"/>
          <w:sz w:val="24"/>
          <w:szCs w:val="24"/>
        </w:rPr>
        <w:t xml:space="preserve"> </w:t>
      </w:r>
      <w:r w:rsidR="00007E18" w:rsidRPr="006C1563">
        <w:rPr>
          <w:rFonts w:ascii="Times New Roman" w:eastAsia="Times New Roman" w:hAnsi="Times New Roman" w:cs="Times New Roman"/>
          <w:color w:val="000000"/>
          <w:sz w:val="24"/>
          <w:szCs w:val="24"/>
        </w:rPr>
        <w:t>М</w:t>
      </w:r>
      <w:r w:rsidR="00007E18">
        <w:rPr>
          <w:rFonts w:ascii="Times New Roman" w:eastAsia="Times New Roman" w:hAnsi="Times New Roman" w:cs="Times New Roman"/>
          <w:color w:val="000000"/>
          <w:sz w:val="24"/>
          <w:szCs w:val="24"/>
        </w:rPr>
        <w:t>К</w:t>
      </w:r>
      <w:r w:rsidR="00007E18" w:rsidRPr="006C1563">
        <w:rPr>
          <w:rFonts w:ascii="Times New Roman" w:eastAsia="Times New Roman" w:hAnsi="Times New Roman" w:cs="Times New Roman"/>
          <w:color w:val="000000"/>
          <w:sz w:val="24"/>
          <w:szCs w:val="24"/>
        </w:rPr>
        <w:t>ОУ «</w:t>
      </w:r>
      <w:r w:rsidR="00007E18">
        <w:rPr>
          <w:rFonts w:ascii="Times New Roman" w:eastAsia="Times New Roman" w:hAnsi="Times New Roman" w:cs="Times New Roman"/>
          <w:color w:val="000000"/>
          <w:sz w:val="24"/>
          <w:szCs w:val="24"/>
        </w:rPr>
        <w:t>СШ с углубленным изучением отдельных предметов г.Жирновска»</w:t>
      </w:r>
      <w:r w:rsidRPr="006C1563">
        <w:rPr>
          <w:rFonts w:ascii="Times New Roman" w:eastAsia="Times New Roman" w:hAnsi="Times New Roman" w:cs="Times New Roman"/>
          <w:color w:val="000000"/>
          <w:sz w:val="24"/>
          <w:szCs w:val="24"/>
        </w:rPr>
        <w:t xml:space="preserve"> соответствует основным </w:t>
      </w:r>
      <w:r w:rsidRPr="00007E18">
        <w:rPr>
          <w:rFonts w:ascii="Times New Roman" w:eastAsia="Times New Roman" w:hAnsi="Times New Roman" w:cs="Times New Roman"/>
          <w:bCs/>
          <w:color w:val="000000"/>
          <w:sz w:val="24"/>
          <w:szCs w:val="24"/>
        </w:rPr>
        <w:t>принципам государственной политики РФ в области образования</w:t>
      </w:r>
      <w:r w:rsidRPr="006C1563">
        <w:rPr>
          <w:rFonts w:ascii="Times New Roman" w:eastAsia="Times New Roman" w:hAnsi="Times New Roman" w:cs="Times New Roman"/>
          <w:color w:val="000000"/>
          <w:sz w:val="24"/>
          <w:szCs w:val="24"/>
        </w:rPr>
        <w:t>, изложенным в Законе Российской Федерации «Об образовании».</w:t>
      </w:r>
    </w:p>
    <w:p w:rsidR="006C1563" w:rsidRPr="006C1563" w:rsidRDefault="006C1563" w:rsidP="00AC1C11">
      <w:pPr>
        <w:spacing w:before="20" w:after="0" w:line="240" w:lineRule="auto"/>
        <w:ind w:left="120" w:firstLine="588"/>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 xml:space="preserve">Школа - сложная и динамичная социальная структура. В ее стенах взаимодействуют порядка </w:t>
      </w:r>
      <w:r w:rsidR="00007E18">
        <w:rPr>
          <w:rFonts w:ascii="Times New Roman" w:eastAsia="Times New Roman" w:hAnsi="Times New Roman" w:cs="Times New Roman"/>
          <w:color w:val="000000"/>
          <w:sz w:val="24"/>
          <w:szCs w:val="24"/>
        </w:rPr>
        <w:t>5</w:t>
      </w:r>
      <w:r w:rsidR="00AC1C11">
        <w:rPr>
          <w:rFonts w:ascii="Times New Roman" w:eastAsia="Times New Roman" w:hAnsi="Times New Roman" w:cs="Times New Roman"/>
          <w:color w:val="000000"/>
          <w:sz w:val="24"/>
          <w:szCs w:val="24"/>
        </w:rPr>
        <w:t>00</w:t>
      </w:r>
      <w:r w:rsidRPr="006C1563">
        <w:rPr>
          <w:rFonts w:ascii="Times New Roman" w:eastAsia="Times New Roman" w:hAnsi="Times New Roman" w:cs="Times New Roman"/>
          <w:color w:val="000000"/>
          <w:sz w:val="24"/>
          <w:szCs w:val="24"/>
        </w:rPr>
        <w:t xml:space="preserve"> человек (педагогов, учащихся, родителей), имеющих самый различный образовательный, культурный, экономический и профессиональный уровень, со своими, порой, противоречивыми запросами и интересами.</w:t>
      </w:r>
    </w:p>
    <w:p w:rsidR="006C1563" w:rsidRPr="006C1563" w:rsidRDefault="006C1563" w:rsidP="00AC1C11">
      <w:pPr>
        <w:spacing w:before="20" w:after="0" w:line="240" w:lineRule="auto"/>
        <w:ind w:left="120" w:firstLine="588"/>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 xml:space="preserve">Школа способна предложить общее и дополнительное образования на уровне Государственных стандартов, в соответствии с уровнем подготовки, состоянием здоровья, запросами и возможностями учащихся и их родителей. </w:t>
      </w:r>
    </w:p>
    <w:p w:rsidR="006C1563" w:rsidRPr="006C1563" w:rsidRDefault="006C1563" w:rsidP="00AC1C11">
      <w:pPr>
        <w:spacing w:before="20" w:after="0" w:line="240" w:lineRule="auto"/>
        <w:ind w:left="12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ab/>
        <w:t>В соответствии с законом Российской Федерации «Об образовании», Уставом школы настоящая образовательная программа является содержательной и организационной основой образовательной политики школы.</w:t>
      </w:r>
    </w:p>
    <w:p w:rsidR="006C1563" w:rsidRPr="006C1563" w:rsidRDefault="006C1563" w:rsidP="00AC1C11">
      <w:pPr>
        <w:spacing w:before="20" w:after="0" w:line="240" w:lineRule="auto"/>
        <w:ind w:left="120" w:firstLine="588"/>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Образовательная программа школы – локальный акт общеобразовательного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материальных и кадровых возможностей школы.</w:t>
      </w:r>
    </w:p>
    <w:p w:rsidR="006C1563" w:rsidRPr="006C1563" w:rsidRDefault="006C1563" w:rsidP="006C1563">
      <w:pPr>
        <w:spacing w:before="20" w:after="0" w:line="240" w:lineRule="auto"/>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b/>
          <w:color w:val="000000"/>
          <w:sz w:val="24"/>
          <w:szCs w:val="24"/>
        </w:rPr>
        <w:t>Миссия школы:</w:t>
      </w:r>
    </w:p>
    <w:p w:rsidR="006C1563" w:rsidRPr="006C1563" w:rsidRDefault="006C1563" w:rsidP="00AC1C11">
      <w:pPr>
        <w:spacing w:before="20" w:after="0" w:line="240" w:lineRule="auto"/>
        <w:contextualSpacing/>
        <w:jc w:val="both"/>
        <w:rPr>
          <w:rFonts w:ascii="Times New Roman" w:eastAsia="Times New Roman" w:hAnsi="Times New Roman" w:cs="Times New Roman"/>
          <w:color w:val="000000"/>
          <w:sz w:val="24"/>
          <w:szCs w:val="24"/>
        </w:rPr>
      </w:pPr>
      <w:r w:rsidRPr="006C1563">
        <w:rPr>
          <w:rFonts w:ascii="Times New Roman" w:eastAsia="Symbol" w:hAnsi="Times New Roman" w:cs="Times New Roman"/>
          <w:color w:val="000000"/>
          <w:sz w:val="24"/>
          <w:szCs w:val="24"/>
        </w:rPr>
        <w:t xml:space="preserve"> </w:t>
      </w:r>
      <w:r w:rsidRPr="006C1563">
        <w:rPr>
          <w:rFonts w:ascii="Times New Roman" w:eastAsia="Times New Roman" w:hAnsi="Times New Roman" w:cs="Times New Roman"/>
          <w:color w:val="000000"/>
          <w:sz w:val="24"/>
          <w:szCs w:val="24"/>
        </w:rPr>
        <w:t xml:space="preserve">создание достаточных и необходимых образовательных условий для социальной успешности учащихся и выпускников Школы. </w:t>
      </w:r>
    </w:p>
    <w:p w:rsidR="006C1563" w:rsidRPr="006C1563" w:rsidRDefault="006C1563" w:rsidP="00AC1C11">
      <w:pPr>
        <w:spacing w:before="20" w:after="0" w:line="240" w:lineRule="auto"/>
        <w:contextualSpacing/>
        <w:jc w:val="both"/>
        <w:rPr>
          <w:rFonts w:ascii="Times New Roman" w:eastAsia="Times New Roman" w:hAnsi="Times New Roman" w:cs="Times New Roman"/>
          <w:color w:val="000000"/>
          <w:sz w:val="24"/>
          <w:szCs w:val="24"/>
        </w:rPr>
      </w:pPr>
      <w:r w:rsidRPr="006C1563">
        <w:rPr>
          <w:rFonts w:ascii="Times New Roman" w:eastAsia="Symbol" w:hAnsi="Times New Roman" w:cs="Times New Roman"/>
          <w:color w:val="000000"/>
          <w:sz w:val="24"/>
          <w:szCs w:val="24"/>
        </w:rPr>
        <w:t xml:space="preserve"> </w:t>
      </w:r>
      <w:r w:rsidRPr="006C1563">
        <w:rPr>
          <w:rFonts w:ascii="Times New Roman" w:eastAsia="Times New Roman" w:hAnsi="Times New Roman" w:cs="Times New Roman"/>
          <w:color w:val="000000"/>
          <w:sz w:val="24"/>
          <w:szCs w:val="24"/>
        </w:rPr>
        <w:t>создание условия для самореализации учащихся в учебно-воспитательном процессе и развитии их ключевых компетенций.</w:t>
      </w:r>
    </w:p>
    <w:p w:rsidR="00AC1C11" w:rsidRDefault="00AC1C11">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6C1563" w:rsidRPr="006C1563" w:rsidRDefault="006C1563" w:rsidP="006C1563">
      <w:pPr>
        <w:spacing w:before="20" w:after="0" w:line="240" w:lineRule="auto"/>
        <w:ind w:left="1145" w:hanging="720"/>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lastRenderedPageBreak/>
        <w:t>I. ЦЕЛЕВОЙ РАЗДЕЛ</w:t>
      </w:r>
    </w:p>
    <w:p w:rsidR="006C1563" w:rsidRPr="006C1563" w:rsidRDefault="006C1563" w:rsidP="006C1563">
      <w:pPr>
        <w:spacing w:before="20" w:after="0" w:line="240" w:lineRule="auto"/>
        <w:ind w:left="785" w:hanging="360"/>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1.1.Пояснительная записка</w:t>
      </w:r>
    </w:p>
    <w:p w:rsidR="00AC1C11" w:rsidRDefault="006C1563" w:rsidP="00AC1C11">
      <w:pPr>
        <w:spacing w:before="20" w:after="0" w:line="240" w:lineRule="auto"/>
        <w:ind w:firstLine="567"/>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Среднее (полное) общее образование – является завершающим этапом общеобразовательной подготовки, обеспечивающим освоение учащимися образовательных программ данной ступени образования, развитие устойчивых познавательных интересов, интеллектуальных, творческих способностей обучающихся, формирование навыков самостоятельной учебной деятельности, на основе профильной дифференциации обучения.</w:t>
      </w:r>
    </w:p>
    <w:p w:rsidR="006C1563" w:rsidRPr="006C1563" w:rsidRDefault="006C1563" w:rsidP="00AC1C11">
      <w:pPr>
        <w:spacing w:before="20" w:after="0" w:line="240" w:lineRule="auto"/>
        <w:ind w:firstLine="567"/>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color w:val="000000"/>
          <w:sz w:val="24"/>
          <w:szCs w:val="24"/>
        </w:rPr>
        <w:t>Цель реализации образовательной программы среднего (полного) общего образования:</w:t>
      </w:r>
    </w:p>
    <w:p w:rsidR="006C1563" w:rsidRPr="00AC1C11" w:rsidRDefault="006C1563" w:rsidP="00366799">
      <w:pPr>
        <w:pStyle w:val="a9"/>
        <w:numPr>
          <w:ilvl w:val="0"/>
          <w:numId w:val="2"/>
        </w:numPr>
        <w:spacing w:after="0"/>
        <w:contextualSpacing/>
        <w:jc w:val="both"/>
        <w:rPr>
          <w:color w:val="000000"/>
          <w:sz w:val="24"/>
          <w:szCs w:val="24"/>
        </w:rPr>
      </w:pPr>
      <w:r w:rsidRPr="00AC1C11">
        <w:rPr>
          <w:color w:val="000000"/>
          <w:sz w:val="24"/>
          <w:szCs w:val="24"/>
        </w:rPr>
        <w:t>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6C1563" w:rsidRPr="00AC1C11" w:rsidRDefault="006C1563" w:rsidP="00366799">
      <w:pPr>
        <w:pStyle w:val="a9"/>
        <w:numPr>
          <w:ilvl w:val="0"/>
          <w:numId w:val="2"/>
        </w:numPr>
        <w:spacing w:after="0"/>
        <w:contextualSpacing/>
        <w:jc w:val="both"/>
        <w:rPr>
          <w:color w:val="000000"/>
          <w:sz w:val="24"/>
          <w:szCs w:val="24"/>
        </w:rPr>
      </w:pPr>
      <w:r w:rsidRPr="00AC1C11">
        <w:rPr>
          <w:color w:val="000000"/>
          <w:sz w:val="24"/>
          <w:szCs w:val="24"/>
        </w:rPr>
        <w:t>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w:t>
      </w:r>
    </w:p>
    <w:p w:rsidR="006C1563" w:rsidRPr="00AC1C11" w:rsidRDefault="006C1563" w:rsidP="00366799">
      <w:pPr>
        <w:pStyle w:val="a9"/>
        <w:numPr>
          <w:ilvl w:val="0"/>
          <w:numId w:val="2"/>
        </w:numPr>
        <w:spacing w:after="0"/>
        <w:contextualSpacing/>
        <w:jc w:val="both"/>
        <w:rPr>
          <w:color w:val="000000"/>
          <w:sz w:val="24"/>
          <w:szCs w:val="24"/>
        </w:rPr>
      </w:pPr>
      <w:r w:rsidRPr="00AC1C11">
        <w:rPr>
          <w:color w:val="000000"/>
          <w:sz w:val="24"/>
          <w:szCs w:val="24"/>
        </w:rPr>
        <w:t>обеспечение обучающимся 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
    <w:p w:rsidR="006C1563" w:rsidRPr="006C1563" w:rsidRDefault="006C1563" w:rsidP="00AC1C11">
      <w:pPr>
        <w:spacing w:before="20" w:after="0" w:line="240" w:lineRule="auto"/>
        <w:ind w:firstLine="567"/>
        <w:contextualSpacing/>
        <w:rPr>
          <w:rFonts w:ascii="Times New Roman" w:eastAsia="Times New Roman" w:hAnsi="Times New Roman" w:cs="Times New Roman"/>
          <w:color w:val="000000"/>
          <w:sz w:val="24"/>
          <w:szCs w:val="24"/>
        </w:rPr>
      </w:pPr>
      <w:r w:rsidRPr="006C1563">
        <w:rPr>
          <w:rFonts w:ascii="Times New Roman" w:eastAsia="Times New Roman" w:hAnsi="Times New Roman" w:cs="Times New Roman"/>
          <w:b/>
          <w:color w:val="000000"/>
          <w:sz w:val="24"/>
          <w:szCs w:val="24"/>
        </w:rPr>
        <w:t>Задачи реализации образовательной программы среднего (полного) общего образования:</w:t>
      </w:r>
    </w:p>
    <w:p w:rsidR="006C1563" w:rsidRPr="00AC1C11" w:rsidRDefault="006C1563" w:rsidP="00366799">
      <w:pPr>
        <w:pStyle w:val="a9"/>
        <w:numPr>
          <w:ilvl w:val="0"/>
          <w:numId w:val="2"/>
        </w:numPr>
        <w:tabs>
          <w:tab w:val="left" w:pos="0"/>
        </w:tabs>
        <w:spacing w:after="0"/>
        <w:contextualSpacing/>
        <w:jc w:val="both"/>
        <w:rPr>
          <w:color w:val="000000"/>
          <w:sz w:val="24"/>
          <w:szCs w:val="24"/>
        </w:rPr>
      </w:pPr>
      <w:r w:rsidRPr="00AC1C11">
        <w:rPr>
          <w:color w:val="000000"/>
          <w:sz w:val="24"/>
          <w:szCs w:val="24"/>
        </w:rPr>
        <w:t>обеспечение соответствия образовательной программы среднего (полного) общего образования требованиям Стандарта;</w:t>
      </w:r>
    </w:p>
    <w:p w:rsidR="006C1563" w:rsidRPr="00AC1C11" w:rsidRDefault="006C1563" w:rsidP="00366799">
      <w:pPr>
        <w:pStyle w:val="a9"/>
        <w:numPr>
          <w:ilvl w:val="0"/>
          <w:numId w:val="2"/>
        </w:numPr>
        <w:tabs>
          <w:tab w:val="left" w:pos="0"/>
        </w:tabs>
        <w:spacing w:after="0"/>
        <w:contextualSpacing/>
        <w:jc w:val="both"/>
        <w:rPr>
          <w:color w:val="000000"/>
          <w:sz w:val="24"/>
          <w:szCs w:val="24"/>
        </w:rPr>
      </w:pPr>
      <w:r w:rsidRPr="00AC1C11">
        <w:rPr>
          <w:color w:val="000000"/>
          <w:sz w:val="24"/>
          <w:szCs w:val="24"/>
        </w:rPr>
        <w:t>обеспечение преемственности начального общего, основного общего, среднего (полного) общего образования;</w:t>
      </w:r>
    </w:p>
    <w:p w:rsidR="006C1563" w:rsidRPr="00AC1C11" w:rsidRDefault="006C1563" w:rsidP="00366799">
      <w:pPr>
        <w:pStyle w:val="a9"/>
        <w:numPr>
          <w:ilvl w:val="0"/>
          <w:numId w:val="2"/>
        </w:numPr>
        <w:tabs>
          <w:tab w:val="left" w:pos="0"/>
        </w:tabs>
        <w:spacing w:after="0"/>
        <w:contextualSpacing/>
        <w:jc w:val="both"/>
        <w:rPr>
          <w:color w:val="000000"/>
          <w:sz w:val="24"/>
          <w:szCs w:val="24"/>
        </w:rPr>
      </w:pPr>
      <w:r w:rsidRPr="00AC1C11">
        <w:rPr>
          <w:color w:val="000000"/>
          <w:sz w:val="24"/>
          <w:szCs w:val="24"/>
        </w:rPr>
        <w:t>обеспечение доступности получения качественного среднего (полного) общего образования, достижение планируемых результатов освоения образовательной программы среднего (полного) общего образования всеми обучающимися, в том числе детьми инвалидами и детьми с ограниченными возможностями здоровья;</w:t>
      </w:r>
    </w:p>
    <w:p w:rsidR="006C1563" w:rsidRPr="00AC1C11" w:rsidRDefault="006C1563" w:rsidP="00366799">
      <w:pPr>
        <w:pStyle w:val="a9"/>
        <w:numPr>
          <w:ilvl w:val="0"/>
          <w:numId w:val="2"/>
        </w:numPr>
        <w:tabs>
          <w:tab w:val="left" w:pos="0"/>
        </w:tabs>
        <w:spacing w:after="0"/>
        <w:contextualSpacing/>
        <w:jc w:val="both"/>
        <w:rPr>
          <w:color w:val="000000"/>
          <w:sz w:val="24"/>
          <w:szCs w:val="24"/>
        </w:rPr>
      </w:pPr>
      <w:r w:rsidRPr="00AC1C11">
        <w:rPr>
          <w:color w:val="000000"/>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6C1563" w:rsidRPr="00AC1C11" w:rsidRDefault="006C1563" w:rsidP="00366799">
      <w:pPr>
        <w:pStyle w:val="a9"/>
        <w:numPr>
          <w:ilvl w:val="0"/>
          <w:numId w:val="2"/>
        </w:numPr>
        <w:tabs>
          <w:tab w:val="left" w:pos="0"/>
        </w:tabs>
        <w:spacing w:after="0"/>
        <w:contextualSpacing/>
        <w:jc w:val="both"/>
        <w:rPr>
          <w:color w:val="000000"/>
          <w:sz w:val="24"/>
          <w:szCs w:val="24"/>
        </w:rPr>
      </w:pPr>
      <w:r w:rsidRPr="00AC1C11">
        <w:rPr>
          <w:color w:val="000000"/>
          <w:sz w:val="24"/>
          <w:szCs w:val="24"/>
        </w:rPr>
        <w:t xml:space="preserve">обеспечение эффективного сочетания урочных и внеурочных форм организации образовательного процесса, взаимодействия всех его участников, единства учебной и внеурочной деятельности; </w:t>
      </w:r>
    </w:p>
    <w:p w:rsidR="006C1563" w:rsidRPr="00AC1C11" w:rsidRDefault="006C1563" w:rsidP="00366799">
      <w:pPr>
        <w:pStyle w:val="a9"/>
        <w:numPr>
          <w:ilvl w:val="0"/>
          <w:numId w:val="2"/>
        </w:numPr>
        <w:tabs>
          <w:tab w:val="left" w:pos="0"/>
        </w:tabs>
        <w:spacing w:after="0"/>
        <w:contextualSpacing/>
        <w:jc w:val="both"/>
        <w:rPr>
          <w:color w:val="000000"/>
          <w:sz w:val="24"/>
          <w:szCs w:val="24"/>
        </w:rPr>
      </w:pPr>
      <w:r w:rsidRPr="00AC1C11">
        <w:rPr>
          <w:color w:val="000000"/>
          <w:sz w:val="24"/>
          <w:szCs w:val="24"/>
        </w:rPr>
        <w:t xml:space="preserve">взаимодействие образовательного учреждения при реализации образовательной программы среднего (полного) общего образования с социальными партнерами (как внутри системы образования, так и в рамках межведомственного взаимодействия); </w:t>
      </w:r>
    </w:p>
    <w:p w:rsidR="006C1563" w:rsidRPr="00AC1C11" w:rsidRDefault="006C1563" w:rsidP="00366799">
      <w:pPr>
        <w:pStyle w:val="a9"/>
        <w:numPr>
          <w:ilvl w:val="0"/>
          <w:numId w:val="2"/>
        </w:numPr>
        <w:tabs>
          <w:tab w:val="left" w:pos="0"/>
        </w:tabs>
        <w:spacing w:after="0"/>
        <w:contextualSpacing/>
        <w:jc w:val="both"/>
        <w:rPr>
          <w:color w:val="000000"/>
          <w:sz w:val="24"/>
          <w:szCs w:val="24"/>
        </w:rPr>
      </w:pPr>
      <w:r w:rsidRPr="00AC1C11">
        <w:rPr>
          <w:color w:val="000000"/>
          <w:sz w:val="24"/>
          <w:szCs w:val="24"/>
        </w:rPr>
        <w:t>выявление и развитие способностей обучающихся, их профессиональной склонностей, в том числе одарённых детей, детей с ограниченными возможностями здоровья и инвалидов,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6C1563" w:rsidRPr="00AC1C11" w:rsidRDefault="006C1563" w:rsidP="00366799">
      <w:pPr>
        <w:pStyle w:val="a9"/>
        <w:numPr>
          <w:ilvl w:val="0"/>
          <w:numId w:val="2"/>
        </w:numPr>
        <w:tabs>
          <w:tab w:val="left" w:pos="0"/>
        </w:tabs>
        <w:spacing w:after="0"/>
        <w:contextualSpacing/>
        <w:jc w:val="both"/>
        <w:rPr>
          <w:color w:val="000000"/>
          <w:sz w:val="24"/>
          <w:szCs w:val="24"/>
        </w:rPr>
      </w:pPr>
      <w:r w:rsidRPr="00AC1C11">
        <w:rPr>
          <w:color w:val="000000"/>
          <w:sz w:val="24"/>
          <w:szCs w:val="24"/>
        </w:rPr>
        <w:t>организацию интеллектуальных и творческих соревнований, научно-технического творчества и проектной и учебно-исследовательской деятельности;</w:t>
      </w:r>
    </w:p>
    <w:p w:rsidR="006C1563" w:rsidRPr="00AC1C11" w:rsidRDefault="006C1563" w:rsidP="00366799">
      <w:pPr>
        <w:pStyle w:val="a9"/>
        <w:numPr>
          <w:ilvl w:val="0"/>
          <w:numId w:val="2"/>
        </w:numPr>
        <w:tabs>
          <w:tab w:val="left" w:pos="0"/>
        </w:tabs>
        <w:spacing w:after="0"/>
        <w:contextualSpacing/>
        <w:jc w:val="both"/>
        <w:rPr>
          <w:color w:val="000000"/>
          <w:sz w:val="24"/>
          <w:szCs w:val="24"/>
        </w:rPr>
      </w:pPr>
      <w:r w:rsidRPr="00AC1C11">
        <w:rPr>
          <w:color w:val="000000"/>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6C1563" w:rsidRPr="00AC1C11" w:rsidRDefault="006C1563" w:rsidP="00366799">
      <w:pPr>
        <w:pStyle w:val="a9"/>
        <w:numPr>
          <w:ilvl w:val="0"/>
          <w:numId w:val="2"/>
        </w:numPr>
        <w:tabs>
          <w:tab w:val="left" w:pos="0"/>
        </w:tabs>
        <w:spacing w:after="0"/>
        <w:contextualSpacing/>
        <w:jc w:val="both"/>
        <w:rPr>
          <w:color w:val="000000"/>
          <w:sz w:val="24"/>
          <w:szCs w:val="24"/>
        </w:rPr>
      </w:pPr>
      <w:r w:rsidRPr="00AC1C11">
        <w:rPr>
          <w:color w:val="000000"/>
          <w:sz w:val="24"/>
          <w:szCs w:val="24"/>
        </w:rPr>
        <w:lastRenderedPageBreak/>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6C1563" w:rsidRPr="00AC1C11" w:rsidRDefault="006C1563" w:rsidP="00366799">
      <w:pPr>
        <w:pStyle w:val="a9"/>
        <w:numPr>
          <w:ilvl w:val="0"/>
          <w:numId w:val="2"/>
        </w:numPr>
        <w:tabs>
          <w:tab w:val="left" w:pos="0"/>
        </w:tabs>
        <w:spacing w:after="0"/>
        <w:contextualSpacing/>
        <w:jc w:val="both"/>
        <w:rPr>
          <w:color w:val="000000"/>
          <w:sz w:val="24"/>
          <w:szCs w:val="24"/>
        </w:rPr>
      </w:pPr>
      <w:r w:rsidRPr="00AC1C11">
        <w:rPr>
          <w:color w:val="000000"/>
          <w:sz w:val="24"/>
          <w:szCs w:val="24"/>
        </w:rPr>
        <w:t>социальное и учебно-исследовательское проектирование, профессиональную ориентацию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6C1563" w:rsidRPr="00AC1C11" w:rsidRDefault="006C1563" w:rsidP="00366799">
      <w:pPr>
        <w:pStyle w:val="a9"/>
        <w:numPr>
          <w:ilvl w:val="0"/>
          <w:numId w:val="2"/>
        </w:numPr>
        <w:tabs>
          <w:tab w:val="left" w:pos="0"/>
        </w:tabs>
        <w:spacing w:after="0"/>
        <w:contextualSpacing/>
        <w:jc w:val="both"/>
        <w:rPr>
          <w:color w:val="000000"/>
          <w:sz w:val="24"/>
          <w:szCs w:val="24"/>
        </w:rPr>
      </w:pPr>
      <w:r w:rsidRPr="00AC1C11">
        <w:rPr>
          <w:color w:val="000000"/>
          <w:sz w:val="24"/>
          <w:szCs w:val="24"/>
        </w:rPr>
        <w:t xml:space="preserve">сохранение и укрепление физического, психологического и социального здоровья обучающихся, обеспечение их безопасности. </w:t>
      </w:r>
    </w:p>
    <w:p w:rsidR="006C1563" w:rsidRPr="00F328FC" w:rsidRDefault="00AC1C11" w:rsidP="00AC1C11">
      <w:pPr>
        <w:tabs>
          <w:tab w:val="left" w:pos="567"/>
        </w:tabs>
        <w:spacing w:before="20" w:after="0" w:line="240" w:lineRule="auto"/>
        <w:ind w:firstLine="567"/>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b/>
      </w:r>
      <w:r w:rsidR="006C1563" w:rsidRPr="00F328FC">
        <w:rPr>
          <w:rFonts w:ascii="Times New Roman" w:eastAsia="Times New Roman" w:hAnsi="Times New Roman" w:cs="Times New Roman"/>
          <w:color w:val="000000"/>
          <w:sz w:val="24"/>
          <w:szCs w:val="24"/>
        </w:rPr>
        <w:t xml:space="preserve">В основу разработки образовательной программы положены следующие принципы: </w:t>
      </w:r>
    </w:p>
    <w:p w:rsidR="006C1563" w:rsidRPr="00AC1C11" w:rsidRDefault="006C1563" w:rsidP="00366799">
      <w:pPr>
        <w:pStyle w:val="a9"/>
        <w:numPr>
          <w:ilvl w:val="0"/>
          <w:numId w:val="2"/>
        </w:numPr>
        <w:tabs>
          <w:tab w:val="left" w:pos="0"/>
        </w:tabs>
        <w:spacing w:after="0"/>
        <w:contextualSpacing/>
        <w:jc w:val="both"/>
        <w:rPr>
          <w:color w:val="000000"/>
          <w:sz w:val="24"/>
          <w:szCs w:val="24"/>
        </w:rPr>
      </w:pPr>
      <w:r w:rsidRPr="00AC1C11">
        <w:rPr>
          <w:color w:val="000000"/>
          <w:sz w:val="24"/>
          <w:szCs w:val="24"/>
        </w:rPr>
        <w:t>принцип фундаментальности и вариативности означает построение образования на инвариантной основе единого федерального образовательного пространства, которое дополняется региональной и школьной вариативными составляющими;</w:t>
      </w:r>
    </w:p>
    <w:p w:rsidR="006C1563" w:rsidRPr="00AC1C11" w:rsidRDefault="006C1563" w:rsidP="00366799">
      <w:pPr>
        <w:pStyle w:val="a9"/>
        <w:numPr>
          <w:ilvl w:val="0"/>
          <w:numId w:val="2"/>
        </w:numPr>
        <w:tabs>
          <w:tab w:val="left" w:pos="0"/>
        </w:tabs>
        <w:spacing w:after="0"/>
        <w:contextualSpacing/>
        <w:jc w:val="both"/>
        <w:rPr>
          <w:color w:val="000000"/>
          <w:sz w:val="24"/>
          <w:szCs w:val="24"/>
        </w:rPr>
      </w:pPr>
      <w:r w:rsidRPr="00AC1C11">
        <w:rPr>
          <w:color w:val="000000"/>
          <w:sz w:val="24"/>
          <w:szCs w:val="24"/>
        </w:rPr>
        <w:t>принцип непрерывности и преемственности образования, образование рассматривается как постоянный процесс на протяжении всей жизни с опорой на предыдущий опыт и ориентацией на прогнозируемый результат;</w:t>
      </w:r>
    </w:p>
    <w:p w:rsidR="006C1563" w:rsidRPr="00AC1C11" w:rsidRDefault="006C1563" w:rsidP="00366799">
      <w:pPr>
        <w:pStyle w:val="a9"/>
        <w:numPr>
          <w:ilvl w:val="0"/>
          <w:numId w:val="2"/>
        </w:numPr>
        <w:tabs>
          <w:tab w:val="left" w:pos="0"/>
        </w:tabs>
        <w:spacing w:after="0"/>
        <w:contextualSpacing/>
        <w:jc w:val="both"/>
        <w:rPr>
          <w:color w:val="000000"/>
          <w:sz w:val="24"/>
          <w:szCs w:val="24"/>
        </w:rPr>
      </w:pPr>
      <w:r w:rsidRPr="00AC1C11">
        <w:rPr>
          <w:color w:val="000000"/>
          <w:sz w:val="24"/>
          <w:szCs w:val="24"/>
        </w:rPr>
        <w:t>принцип интеграции предполагает взаимосвязь всех компонентов процесса обучения, всех элементов системы, связь между системами, он является ведущим при разработке целеполагания, определения содержания обучения, его форм и методов;</w:t>
      </w:r>
    </w:p>
    <w:p w:rsidR="006C1563" w:rsidRPr="00AC1C11" w:rsidRDefault="006C1563" w:rsidP="00366799">
      <w:pPr>
        <w:pStyle w:val="a9"/>
        <w:numPr>
          <w:ilvl w:val="0"/>
          <w:numId w:val="2"/>
        </w:numPr>
        <w:tabs>
          <w:tab w:val="left" w:pos="0"/>
        </w:tabs>
        <w:spacing w:after="0"/>
        <w:contextualSpacing/>
        <w:jc w:val="both"/>
        <w:rPr>
          <w:color w:val="000000"/>
          <w:sz w:val="24"/>
          <w:szCs w:val="24"/>
        </w:rPr>
      </w:pPr>
      <w:r w:rsidRPr="00AC1C11">
        <w:rPr>
          <w:color w:val="000000"/>
          <w:sz w:val="24"/>
          <w:szCs w:val="24"/>
        </w:rPr>
        <w:t>принцип многоуровневости предполагает образование на нескольких взаимосвязанных уровнях с учетом возрастных и образовательных возможностей обучающихся, задач их воспитания и творческого развития, формирования готовности к продолжению образования и жизни в обществе;</w:t>
      </w:r>
    </w:p>
    <w:p w:rsidR="006C1563" w:rsidRPr="00AC1C11" w:rsidRDefault="006C1563" w:rsidP="00366799">
      <w:pPr>
        <w:pStyle w:val="a9"/>
        <w:numPr>
          <w:ilvl w:val="0"/>
          <w:numId w:val="2"/>
        </w:numPr>
        <w:tabs>
          <w:tab w:val="left" w:pos="0"/>
        </w:tabs>
        <w:spacing w:after="0"/>
        <w:contextualSpacing/>
        <w:jc w:val="both"/>
        <w:rPr>
          <w:color w:val="000000"/>
          <w:sz w:val="24"/>
          <w:szCs w:val="24"/>
        </w:rPr>
      </w:pPr>
      <w:r w:rsidRPr="00AC1C11">
        <w:rPr>
          <w:color w:val="000000"/>
          <w:sz w:val="24"/>
          <w:szCs w:val="24"/>
        </w:rPr>
        <w:t xml:space="preserve">принцип гуманности, предполагающий: </w:t>
      </w:r>
    </w:p>
    <w:p w:rsidR="006C1563" w:rsidRPr="00AC1C11" w:rsidRDefault="006C1563" w:rsidP="00366799">
      <w:pPr>
        <w:pStyle w:val="a9"/>
        <w:numPr>
          <w:ilvl w:val="1"/>
          <w:numId w:val="2"/>
        </w:numPr>
        <w:tabs>
          <w:tab w:val="left" w:pos="0"/>
        </w:tabs>
        <w:spacing w:after="0"/>
        <w:contextualSpacing/>
        <w:jc w:val="both"/>
        <w:rPr>
          <w:color w:val="000000"/>
          <w:sz w:val="24"/>
          <w:szCs w:val="24"/>
        </w:rPr>
      </w:pPr>
      <w:r w:rsidRPr="00AC1C11">
        <w:rPr>
          <w:color w:val="000000"/>
          <w:sz w:val="24"/>
          <w:szCs w:val="24"/>
        </w:rPr>
        <w:t xml:space="preserve">создание атмосферы заботы о здоровье и благополучии, уважения чести и достоинства личности ребенка, педагога; </w:t>
      </w:r>
    </w:p>
    <w:p w:rsidR="006C1563" w:rsidRPr="00AC1C11" w:rsidRDefault="006C1563" w:rsidP="00366799">
      <w:pPr>
        <w:pStyle w:val="a9"/>
        <w:numPr>
          <w:ilvl w:val="1"/>
          <w:numId w:val="2"/>
        </w:numPr>
        <w:tabs>
          <w:tab w:val="left" w:pos="0"/>
        </w:tabs>
        <w:spacing w:after="0"/>
        <w:contextualSpacing/>
        <w:jc w:val="both"/>
        <w:rPr>
          <w:color w:val="000000"/>
          <w:sz w:val="24"/>
          <w:szCs w:val="24"/>
        </w:rPr>
      </w:pPr>
      <w:r w:rsidRPr="00AC1C11">
        <w:rPr>
          <w:color w:val="000000"/>
          <w:sz w:val="24"/>
          <w:szCs w:val="24"/>
        </w:rPr>
        <w:t xml:space="preserve">формирование в школе действенной альтернативы тем тенденциям развития современной цивилизации в целом и российского общества в частности, которые разрушают человеческую личность (обстановка нетерпимости, насилия, экстремизм, жестокость, грубость, хамство, несправедливость в отношениях между личностями, народами, нациями); </w:t>
      </w:r>
    </w:p>
    <w:p w:rsidR="006C1563" w:rsidRPr="00AC1C11" w:rsidRDefault="006C1563" w:rsidP="00366799">
      <w:pPr>
        <w:pStyle w:val="a9"/>
        <w:numPr>
          <w:ilvl w:val="1"/>
          <w:numId w:val="2"/>
        </w:numPr>
        <w:tabs>
          <w:tab w:val="left" w:pos="0"/>
        </w:tabs>
        <w:spacing w:after="0"/>
        <w:contextualSpacing/>
        <w:jc w:val="both"/>
        <w:rPr>
          <w:color w:val="000000"/>
          <w:sz w:val="24"/>
          <w:szCs w:val="24"/>
        </w:rPr>
      </w:pPr>
      <w:r w:rsidRPr="00AC1C11">
        <w:rPr>
          <w:color w:val="000000"/>
          <w:sz w:val="24"/>
          <w:szCs w:val="24"/>
        </w:rPr>
        <w:t xml:space="preserve">развитие таких ценностей и приоритетов, как сохранение и развитие жизни на Земле, разумное отношение к природным богатствам </w:t>
      </w:r>
      <w:r w:rsidR="00F328FC">
        <w:rPr>
          <w:color w:val="000000"/>
          <w:sz w:val="24"/>
          <w:szCs w:val="24"/>
        </w:rPr>
        <w:t>Волгоградской</w:t>
      </w:r>
      <w:r w:rsidRPr="00AC1C11">
        <w:rPr>
          <w:color w:val="000000"/>
          <w:sz w:val="24"/>
          <w:szCs w:val="24"/>
        </w:rPr>
        <w:t xml:space="preserve"> области; </w:t>
      </w:r>
    </w:p>
    <w:p w:rsidR="006C1563" w:rsidRPr="00AC1C11" w:rsidRDefault="006C1563" w:rsidP="00366799">
      <w:pPr>
        <w:pStyle w:val="a9"/>
        <w:numPr>
          <w:ilvl w:val="1"/>
          <w:numId w:val="2"/>
        </w:numPr>
        <w:tabs>
          <w:tab w:val="left" w:pos="0"/>
        </w:tabs>
        <w:spacing w:after="0"/>
        <w:contextualSpacing/>
        <w:jc w:val="both"/>
        <w:rPr>
          <w:color w:val="000000"/>
          <w:sz w:val="24"/>
          <w:szCs w:val="24"/>
        </w:rPr>
      </w:pPr>
      <w:r w:rsidRPr="00AC1C11">
        <w:rPr>
          <w:color w:val="000000"/>
          <w:sz w:val="24"/>
          <w:szCs w:val="24"/>
        </w:rPr>
        <w:t xml:space="preserve">формирование человеческих взаимоотношений на основе дружелюбия, доброжелательности, национального согласия, сотрудничества, взаимной помощи, заботы и ответственности, справедливости, правдивости, честности, совестливости, порядочности; </w:t>
      </w:r>
    </w:p>
    <w:p w:rsidR="006C1563" w:rsidRPr="00AC1C11" w:rsidRDefault="006C1563" w:rsidP="00366799">
      <w:pPr>
        <w:pStyle w:val="a9"/>
        <w:numPr>
          <w:ilvl w:val="1"/>
          <w:numId w:val="2"/>
        </w:numPr>
        <w:tabs>
          <w:tab w:val="left" w:pos="0"/>
        </w:tabs>
        <w:spacing w:after="0"/>
        <w:contextualSpacing/>
        <w:jc w:val="both"/>
        <w:rPr>
          <w:color w:val="000000"/>
          <w:sz w:val="24"/>
          <w:szCs w:val="24"/>
        </w:rPr>
      </w:pPr>
      <w:r w:rsidRPr="00AC1C11">
        <w:rPr>
          <w:color w:val="000000"/>
          <w:sz w:val="24"/>
          <w:szCs w:val="24"/>
        </w:rPr>
        <w:t>создание действенной службы социально–педагогической помощи школьникам;</w:t>
      </w:r>
    </w:p>
    <w:p w:rsidR="006C1563" w:rsidRPr="00AC1C11" w:rsidRDefault="006C1563" w:rsidP="00366799">
      <w:pPr>
        <w:pStyle w:val="a9"/>
        <w:numPr>
          <w:ilvl w:val="0"/>
          <w:numId w:val="2"/>
        </w:numPr>
        <w:tabs>
          <w:tab w:val="left" w:pos="0"/>
        </w:tabs>
        <w:spacing w:after="0"/>
        <w:contextualSpacing/>
        <w:jc w:val="both"/>
        <w:rPr>
          <w:color w:val="000000"/>
          <w:sz w:val="24"/>
          <w:szCs w:val="24"/>
        </w:rPr>
      </w:pPr>
      <w:r w:rsidRPr="00AC1C11">
        <w:rPr>
          <w:color w:val="000000"/>
          <w:sz w:val="24"/>
          <w:szCs w:val="24"/>
        </w:rPr>
        <w:t>принцип комплексности – это единство воздействия на сознание и поведение учащихся, включение их в разнообразные виды деятельности, формирование интегративных качеств личности, взаимосвязь общего и дополнительного образования и самостоятельной деятельности;</w:t>
      </w:r>
    </w:p>
    <w:p w:rsidR="006C1563" w:rsidRPr="00AC1C11" w:rsidRDefault="006C1563" w:rsidP="00366799">
      <w:pPr>
        <w:pStyle w:val="a9"/>
        <w:numPr>
          <w:ilvl w:val="0"/>
          <w:numId w:val="2"/>
        </w:numPr>
        <w:tabs>
          <w:tab w:val="left" w:pos="0"/>
        </w:tabs>
        <w:spacing w:after="0"/>
        <w:contextualSpacing/>
        <w:jc w:val="both"/>
        <w:rPr>
          <w:color w:val="000000"/>
          <w:sz w:val="24"/>
          <w:szCs w:val="24"/>
        </w:rPr>
      </w:pPr>
      <w:r w:rsidRPr="00AC1C11">
        <w:rPr>
          <w:color w:val="000000"/>
          <w:sz w:val="24"/>
          <w:szCs w:val="24"/>
        </w:rPr>
        <w:t>принцип дифференциации и индивидуализации направлен на создание условий для полного проявления и развития способностей каждого школьника;</w:t>
      </w:r>
    </w:p>
    <w:p w:rsidR="006C1563" w:rsidRPr="00AC1C11" w:rsidRDefault="006C1563" w:rsidP="00366799">
      <w:pPr>
        <w:pStyle w:val="a9"/>
        <w:numPr>
          <w:ilvl w:val="0"/>
          <w:numId w:val="2"/>
        </w:numPr>
        <w:tabs>
          <w:tab w:val="left" w:pos="0"/>
        </w:tabs>
        <w:spacing w:after="0"/>
        <w:contextualSpacing/>
        <w:jc w:val="both"/>
        <w:rPr>
          <w:color w:val="000000"/>
          <w:sz w:val="24"/>
          <w:szCs w:val="24"/>
        </w:rPr>
      </w:pPr>
      <w:r w:rsidRPr="00AC1C11">
        <w:rPr>
          <w:color w:val="000000"/>
          <w:sz w:val="24"/>
          <w:szCs w:val="24"/>
        </w:rPr>
        <w:t>принцип демократизации нацелен на формирование и развитие демократической культуры всех участников образовательного процесса на основе сотрудничества, сотворчества, личной ответственности через развитие органов государственно-общественного управления школой;</w:t>
      </w:r>
    </w:p>
    <w:p w:rsidR="006C1563" w:rsidRPr="00AC1C11" w:rsidRDefault="006C1563" w:rsidP="00366799">
      <w:pPr>
        <w:pStyle w:val="a9"/>
        <w:numPr>
          <w:ilvl w:val="0"/>
          <w:numId w:val="2"/>
        </w:numPr>
        <w:tabs>
          <w:tab w:val="left" w:pos="0"/>
        </w:tabs>
        <w:spacing w:after="0"/>
        <w:contextualSpacing/>
        <w:jc w:val="both"/>
        <w:rPr>
          <w:color w:val="000000"/>
          <w:sz w:val="24"/>
          <w:szCs w:val="24"/>
        </w:rPr>
      </w:pPr>
      <w:r w:rsidRPr="00AC1C11">
        <w:rPr>
          <w:color w:val="000000"/>
          <w:sz w:val="24"/>
          <w:szCs w:val="24"/>
        </w:rPr>
        <w:t xml:space="preserve">принцип социального партнерства предполагает взаимодействие учреждений различного типа, предусматривающее: равноправие сторон; уважение и учет их интересов; заинтересованность в участии в договорных отношениях; полномочность представителей сторон; свободу выбора при обсуждении вопросов; добровольность принятия </w:t>
      </w:r>
      <w:r w:rsidRPr="00AC1C11">
        <w:rPr>
          <w:color w:val="000000"/>
          <w:sz w:val="24"/>
          <w:szCs w:val="24"/>
        </w:rPr>
        <w:lastRenderedPageBreak/>
        <w:t>обязательств; реальность обязательств, принимаемых на себя сторонами; обязательность выполнения коллективных договоров, соглашений; контроль за выполнением принятых коллективных договоров, соглашений; ответственность сторон, их представителей за невыполнение по их вине коллективных договоров, соглашений;</w:t>
      </w:r>
    </w:p>
    <w:p w:rsidR="006C1563" w:rsidRPr="00AC1C11" w:rsidRDefault="006C1563" w:rsidP="00366799">
      <w:pPr>
        <w:pStyle w:val="a9"/>
        <w:numPr>
          <w:ilvl w:val="0"/>
          <w:numId w:val="2"/>
        </w:numPr>
        <w:tabs>
          <w:tab w:val="left" w:pos="0"/>
        </w:tabs>
        <w:spacing w:after="0"/>
        <w:contextualSpacing/>
        <w:jc w:val="both"/>
        <w:rPr>
          <w:color w:val="000000"/>
          <w:sz w:val="24"/>
          <w:szCs w:val="24"/>
        </w:rPr>
      </w:pPr>
      <w:r w:rsidRPr="00AC1C11">
        <w:rPr>
          <w:color w:val="000000"/>
          <w:sz w:val="24"/>
          <w:szCs w:val="24"/>
        </w:rPr>
        <w:t xml:space="preserve">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 динамические паузы, экскурсии на природу). </w:t>
      </w:r>
    </w:p>
    <w:p w:rsidR="006C1563" w:rsidRPr="00F328FC" w:rsidRDefault="006C1563" w:rsidP="00AC1C11">
      <w:pPr>
        <w:spacing w:before="20" w:after="0" w:line="240" w:lineRule="auto"/>
        <w:ind w:firstLine="567"/>
        <w:contextualSpacing/>
        <w:jc w:val="both"/>
        <w:rPr>
          <w:rFonts w:ascii="Times New Roman" w:eastAsia="Times New Roman" w:hAnsi="Times New Roman" w:cs="Times New Roman"/>
          <w:color w:val="000000"/>
          <w:sz w:val="24"/>
          <w:szCs w:val="24"/>
        </w:rPr>
      </w:pPr>
      <w:r w:rsidRPr="00F328FC">
        <w:rPr>
          <w:rFonts w:ascii="Times New Roman" w:eastAsia="Times New Roman" w:hAnsi="Times New Roman" w:cs="Times New Roman"/>
          <w:color w:val="000000"/>
          <w:sz w:val="24"/>
          <w:szCs w:val="24"/>
        </w:rPr>
        <w:t>В основе реализации образовательной программы лежит системно-деятельностный подход, который предполагает:</w:t>
      </w:r>
    </w:p>
    <w:p w:rsidR="006C1563" w:rsidRPr="00AC1C11" w:rsidRDefault="006C1563" w:rsidP="00366799">
      <w:pPr>
        <w:pStyle w:val="a9"/>
        <w:numPr>
          <w:ilvl w:val="0"/>
          <w:numId w:val="2"/>
        </w:numPr>
        <w:tabs>
          <w:tab w:val="left" w:pos="0"/>
        </w:tabs>
        <w:spacing w:after="0"/>
        <w:contextualSpacing/>
        <w:jc w:val="both"/>
        <w:rPr>
          <w:color w:val="000000"/>
          <w:sz w:val="24"/>
          <w:szCs w:val="24"/>
        </w:rPr>
      </w:pPr>
      <w:r w:rsidRPr="00AC1C11">
        <w:rPr>
          <w:color w:val="000000"/>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состава;</w:t>
      </w:r>
    </w:p>
    <w:p w:rsidR="006C1563" w:rsidRPr="00AC1C11" w:rsidRDefault="006C1563" w:rsidP="00366799">
      <w:pPr>
        <w:pStyle w:val="a9"/>
        <w:numPr>
          <w:ilvl w:val="0"/>
          <w:numId w:val="2"/>
        </w:numPr>
        <w:tabs>
          <w:tab w:val="left" w:pos="0"/>
        </w:tabs>
        <w:spacing w:after="0"/>
        <w:contextualSpacing/>
        <w:jc w:val="both"/>
        <w:rPr>
          <w:color w:val="000000"/>
          <w:sz w:val="24"/>
          <w:szCs w:val="24"/>
        </w:rPr>
      </w:pPr>
      <w:r w:rsidRPr="00AC1C11">
        <w:rPr>
          <w:color w:val="000000"/>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в конкретном образовательном учреждении, реализующем основную образовательную программу;</w:t>
      </w:r>
    </w:p>
    <w:p w:rsidR="006C1563" w:rsidRPr="00AC1C11" w:rsidRDefault="006C1563" w:rsidP="00366799">
      <w:pPr>
        <w:pStyle w:val="a9"/>
        <w:numPr>
          <w:ilvl w:val="0"/>
          <w:numId w:val="2"/>
        </w:numPr>
        <w:tabs>
          <w:tab w:val="left" w:pos="0"/>
        </w:tabs>
        <w:spacing w:after="0"/>
        <w:contextualSpacing/>
        <w:jc w:val="both"/>
        <w:rPr>
          <w:color w:val="000000"/>
          <w:sz w:val="24"/>
          <w:szCs w:val="24"/>
        </w:rPr>
      </w:pPr>
      <w:r w:rsidRPr="00AC1C11">
        <w:rPr>
          <w:color w:val="000000"/>
          <w:sz w:val="24"/>
          <w:szCs w:val="24"/>
        </w:rPr>
        <w:t>ориентацию на достижение цели и основного результата образования — развитие личности обучающегося на основе освоения учебных действий, познания и освоения мира;</w:t>
      </w:r>
    </w:p>
    <w:p w:rsidR="006C1563" w:rsidRPr="00AC1C11" w:rsidRDefault="006C1563" w:rsidP="00366799">
      <w:pPr>
        <w:pStyle w:val="a9"/>
        <w:numPr>
          <w:ilvl w:val="0"/>
          <w:numId w:val="2"/>
        </w:numPr>
        <w:tabs>
          <w:tab w:val="left" w:pos="0"/>
        </w:tabs>
        <w:spacing w:after="0"/>
        <w:contextualSpacing/>
        <w:jc w:val="both"/>
        <w:rPr>
          <w:color w:val="000000"/>
          <w:sz w:val="24"/>
          <w:szCs w:val="24"/>
        </w:rPr>
      </w:pPr>
      <w:r w:rsidRPr="00AC1C11">
        <w:rPr>
          <w:color w:val="000000"/>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C1563" w:rsidRPr="00AC1C11" w:rsidRDefault="006C1563" w:rsidP="00366799">
      <w:pPr>
        <w:pStyle w:val="a9"/>
        <w:numPr>
          <w:ilvl w:val="0"/>
          <w:numId w:val="2"/>
        </w:numPr>
        <w:tabs>
          <w:tab w:val="left" w:pos="0"/>
        </w:tabs>
        <w:spacing w:after="0"/>
        <w:contextualSpacing/>
        <w:jc w:val="both"/>
        <w:rPr>
          <w:color w:val="000000"/>
          <w:sz w:val="24"/>
          <w:szCs w:val="24"/>
        </w:rPr>
      </w:pPr>
      <w:r w:rsidRPr="00AC1C11">
        <w:rPr>
          <w:color w:val="000000"/>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C1563" w:rsidRPr="00AC1C11" w:rsidRDefault="006C1563" w:rsidP="00366799">
      <w:pPr>
        <w:pStyle w:val="a9"/>
        <w:numPr>
          <w:ilvl w:val="0"/>
          <w:numId w:val="2"/>
        </w:numPr>
        <w:tabs>
          <w:tab w:val="left" w:pos="0"/>
        </w:tabs>
        <w:spacing w:after="0"/>
        <w:contextualSpacing/>
        <w:jc w:val="both"/>
        <w:rPr>
          <w:color w:val="000000"/>
          <w:sz w:val="24"/>
          <w:szCs w:val="24"/>
        </w:rPr>
      </w:pPr>
      <w:r w:rsidRPr="00AC1C11">
        <w:rPr>
          <w:color w:val="000000"/>
          <w:sz w:val="24"/>
          <w:szCs w:val="24"/>
        </w:rPr>
        <w:t>обеспечение преемственности дошкольного, начального общего, основного общего, среднего (полного) общего и профессионального образования;</w:t>
      </w:r>
    </w:p>
    <w:p w:rsidR="006C1563" w:rsidRPr="00AC1C11" w:rsidRDefault="006C1563" w:rsidP="00366799">
      <w:pPr>
        <w:pStyle w:val="a9"/>
        <w:numPr>
          <w:ilvl w:val="0"/>
          <w:numId w:val="2"/>
        </w:numPr>
        <w:tabs>
          <w:tab w:val="left" w:pos="0"/>
        </w:tabs>
        <w:spacing w:after="0"/>
        <w:contextualSpacing/>
        <w:jc w:val="both"/>
        <w:rPr>
          <w:color w:val="000000"/>
          <w:sz w:val="24"/>
          <w:szCs w:val="24"/>
        </w:rPr>
      </w:pPr>
      <w:r w:rsidRPr="00AC1C11">
        <w:rPr>
          <w:color w:val="000000"/>
          <w:sz w:val="24"/>
          <w:szCs w:val="24"/>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C1563" w:rsidRPr="008D5C63" w:rsidRDefault="006C1563" w:rsidP="008D5C63">
      <w:pPr>
        <w:pBdr>
          <w:bottom w:val="single" w:sz="12" w:space="0" w:color="5EF514"/>
        </w:pBdr>
        <w:tabs>
          <w:tab w:val="left" w:pos="0"/>
        </w:tabs>
        <w:spacing w:after="0" w:line="240" w:lineRule="auto"/>
        <w:ind w:firstLine="425"/>
        <w:contextualSpacing/>
        <w:jc w:val="center"/>
        <w:outlineLvl w:val="2"/>
        <w:rPr>
          <w:rFonts w:ascii="Times New Roman" w:eastAsia="Times New Roman" w:hAnsi="Times New Roman" w:cs="Times New Roman"/>
          <w:b/>
          <w:bCs/>
          <w:sz w:val="24"/>
          <w:szCs w:val="24"/>
        </w:rPr>
      </w:pPr>
      <w:r w:rsidRPr="008D5C63">
        <w:rPr>
          <w:rFonts w:ascii="Times New Roman" w:eastAsia="Times New Roman" w:hAnsi="Times New Roman" w:cs="Times New Roman"/>
          <w:b/>
          <w:bCs/>
          <w:sz w:val="24"/>
          <w:szCs w:val="24"/>
        </w:rPr>
        <w:t>Адресность программы:</w:t>
      </w:r>
    </w:p>
    <w:p w:rsidR="006C1563" w:rsidRPr="00F328FC" w:rsidRDefault="006C1563" w:rsidP="006C1563">
      <w:pPr>
        <w:adjustRightInd w:val="0"/>
        <w:spacing w:before="20" w:after="0" w:line="240" w:lineRule="auto"/>
        <w:ind w:right="-5"/>
        <w:contextualSpacing/>
        <w:jc w:val="both"/>
        <w:rPr>
          <w:rFonts w:ascii="Times New Roman" w:eastAsia="Times New Roman" w:hAnsi="Times New Roman" w:cs="Times New Roman"/>
          <w:color w:val="000000"/>
          <w:sz w:val="24"/>
          <w:szCs w:val="24"/>
        </w:rPr>
      </w:pPr>
      <w:r w:rsidRPr="00F328FC">
        <w:rPr>
          <w:rFonts w:ascii="Times New Roman" w:eastAsia="Times New Roman" w:hAnsi="Times New Roman" w:cs="Times New Roman"/>
          <w:bCs/>
          <w:color w:val="000000"/>
          <w:sz w:val="24"/>
          <w:szCs w:val="24"/>
        </w:rPr>
        <w:t>Учащимся и родителям:</w:t>
      </w:r>
    </w:p>
    <w:p w:rsidR="006C1563" w:rsidRPr="006C1563" w:rsidRDefault="006C1563" w:rsidP="006C1563">
      <w:pPr>
        <w:adjustRightInd w:val="0"/>
        <w:spacing w:before="20" w:after="0" w:line="240" w:lineRule="auto"/>
        <w:ind w:right="-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rsidR="006C1563" w:rsidRPr="006C1563" w:rsidRDefault="006C1563" w:rsidP="006C1563">
      <w:pPr>
        <w:adjustRightInd w:val="0"/>
        <w:spacing w:before="20" w:after="0" w:line="240" w:lineRule="auto"/>
        <w:ind w:right="-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rsidR="006C1563" w:rsidRPr="00F328FC" w:rsidRDefault="006C1563" w:rsidP="006C1563">
      <w:pPr>
        <w:adjustRightInd w:val="0"/>
        <w:spacing w:before="20" w:after="0" w:line="240" w:lineRule="auto"/>
        <w:ind w:right="-5"/>
        <w:contextualSpacing/>
        <w:jc w:val="both"/>
        <w:rPr>
          <w:rFonts w:ascii="Times New Roman" w:eastAsia="Times New Roman" w:hAnsi="Times New Roman" w:cs="Times New Roman"/>
          <w:color w:val="000000"/>
          <w:sz w:val="24"/>
          <w:szCs w:val="24"/>
        </w:rPr>
      </w:pPr>
      <w:r w:rsidRPr="00F328FC">
        <w:rPr>
          <w:rFonts w:ascii="Times New Roman" w:eastAsia="Times New Roman" w:hAnsi="Times New Roman" w:cs="Times New Roman"/>
          <w:bCs/>
          <w:color w:val="000000"/>
          <w:sz w:val="24"/>
          <w:szCs w:val="24"/>
        </w:rPr>
        <w:t>Учителям:</w:t>
      </w:r>
    </w:p>
    <w:p w:rsidR="006C1563" w:rsidRPr="006C1563" w:rsidRDefault="006C1563" w:rsidP="006C1563">
      <w:pPr>
        <w:adjustRightInd w:val="0"/>
        <w:spacing w:before="20" w:after="0" w:line="240" w:lineRule="auto"/>
        <w:ind w:right="-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-для ориентира в практической образовательной деятельности.</w:t>
      </w:r>
    </w:p>
    <w:p w:rsidR="006C1563" w:rsidRPr="00F328FC" w:rsidRDefault="006C1563" w:rsidP="006C1563">
      <w:pPr>
        <w:adjustRightInd w:val="0"/>
        <w:spacing w:before="20" w:after="0" w:line="240" w:lineRule="auto"/>
        <w:ind w:right="-5"/>
        <w:contextualSpacing/>
        <w:jc w:val="both"/>
        <w:rPr>
          <w:rFonts w:ascii="Times New Roman" w:eastAsia="Times New Roman" w:hAnsi="Times New Roman" w:cs="Times New Roman"/>
          <w:color w:val="000000"/>
          <w:sz w:val="24"/>
          <w:szCs w:val="24"/>
        </w:rPr>
      </w:pPr>
      <w:r w:rsidRPr="00F328FC">
        <w:rPr>
          <w:rFonts w:ascii="Times New Roman" w:eastAsia="Times New Roman" w:hAnsi="Times New Roman" w:cs="Times New Roman"/>
          <w:bCs/>
          <w:color w:val="000000"/>
          <w:sz w:val="24"/>
          <w:szCs w:val="24"/>
        </w:rPr>
        <w:t>Администрации:</w:t>
      </w:r>
    </w:p>
    <w:p w:rsidR="006C1563" w:rsidRPr="006C1563" w:rsidRDefault="006C1563" w:rsidP="006C1563">
      <w:pPr>
        <w:adjustRightInd w:val="0"/>
        <w:spacing w:before="20" w:after="0" w:line="240" w:lineRule="auto"/>
        <w:ind w:right="-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-для координации деятельности педагогического коллектива по выполнению требований к результатам и условиям освоения учащимися образовательной программы;</w:t>
      </w:r>
    </w:p>
    <w:p w:rsidR="006C1563" w:rsidRPr="006C1563" w:rsidRDefault="006C1563" w:rsidP="006C1563">
      <w:pPr>
        <w:adjustRightInd w:val="0"/>
        <w:spacing w:before="20" w:after="0" w:line="240" w:lineRule="auto"/>
        <w:ind w:right="-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-для регулирования взаимоотношений участников образовательного процесса.</w:t>
      </w:r>
    </w:p>
    <w:p w:rsidR="006C1563" w:rsidRPr="006C1563" w:rsidRDefault="006C1563" w:rsidP="006C1563">
      <w:pPr>
        <w:adjustRightInd w:val="0"/>
        <w:spacing w:before="20" w:after="0" w:line="240" w:lineRule="auto"/>
        <w:ind w:right="-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Учредителю и органам управления:</w:t>
      </w:r>
    </w:p>
    <w:p w:rsidR="006C1563" w:rsidRPr="006C1563" w:rsidRDefault="006C1563" w:rsidP="006C1563">
      <w:pPr>
        <w:adjustRightInd w:val="0"/>
        <w:spacing w:before="20" w:after="0" w:line="240" w:lineRule="auto"/>
        <w:ind w:right="-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-для повышения объективности оценивания образовательных результатов учреждения в целом;</w:t>
      </w:r>
    </w:p>
    <w:p w:rsidR="006C1563" w:rsidRPr="006C1563" w:rsidRDefault="006C1563" w:rsidP="006C1563">
      <w:pPr>
        <w:adjustRightInd w:val="0"/>
        <w:spacing w:before="20" w:after="0" w:line="240" w:lineRule="auto"/>
        <w:ind w:right="-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-для принятия управленческих решений на основе мониторинга эффективности процесса, качества, условий и результатов образовательной деятельности школы.</w:t>
      </w:r>
    </w:p>
    <w:p w:rsidR="006C1563" w:rsidRPr="006C1563" w:rsidRDefault="006C1563" w:rsidP="006C1563">
      <w:pPr>
        <w:spacing w:before="20" w:after="0" w:line="240" w:lineRule="auto"/>
        <w:ind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Возраст</w:t>
      </w:r>
      <w:r w:rsidRPr="006C1563">
        <w:rPr>
          <w:rFonts w:ascii="Times New Roman" w:eastAsia="Times New Roman" w:hAnsi="Times New Roman" w:cs="Times New Roman"/>
          <w:color w:val="000000"/>
          <w:sz w:val="24"/>
          <w:szCs w:val="24"/>
        </w:rPr>
        <w:t>: 15-18 лет.</w:t>
      </w:r>
    </w:p>
    <w:p w:rsidR="006C1563" w:rsidRPr="006C1563" w:rsidRDefault="006C1563" w:rsidP="006C1563">
      <w:pPr>
        <w:spacing w:after="0" w:line="240" w:lineRule="auto"/>
        <w:ind w:firstLine="284"/>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lastRenderedPageBreak/>
        <w:t>Виды деятельности старших школьников:</w:t>
      </w:r>
    </w:p>
    <w:p w:rsidR="006C1563" w:rsidRPr="008D5C63" w:rsidRDefault="006C1563" w:rsidP="00366799">
      <w:pPr>
        <w:pStyle w:val="a9"/>
        <w:numPr>
          <w:ilvl w:val="0"/>
          <w:numId w:val="2"/>
        </w:numPr>
        <w:tabs>
          <w:tab w:val="num" w:pos="284"/>
          <w:tab w:val="num" w:pos="720"/>
        </w:tabs>
        <w:spacing w:after="0"/>
        <w:contextualSpacing/>
        <w:jc w:val="both"/>
        <w:rPr>
          <w:color w:val="000000"/>
          <w:sz w:val="24"/>
          <w:szCs w:val="24"/>
        </w:rPr>
      </w:pPr>
      <w:r w:rsidRPr="008D5C63">
        <w:rPr>
          <w:color w:val="000000"/>
          <w:sz w:val="24"/>
          <w:szCs w:val="24"/>
        </w:rPr>
        <w:t xml:space="preserve">учебно-образовательная деятельность в стартовых формах университетского образования (лекции, </w:t>
      </w:r>
      <w:r w:rsidR="00F328FC">
        <w:rPr>
          <w:color w:val="000000"/>
          <w:sz w:val="24"/>
          <w:szCs w:val="24"/>
        </w:rPr>
        <w:t xml:space="preserve">семинары, тренинги, практикумы </w:t>
      </w:r>
      <w:r w:rsidRPr="008D5C63">
        <w:rPr>
          <w:color w:val="000000"/>
          <w:sz w:val="24"/>
          <w:szCs w:val="24"/>
        </w:rPr>
        <w:t>и т.п.);</w:t>
      </w:r>
    </w:p>
    <w:p w:rsidR="006C1563" w:rsidRPr="008D5C63" w:rsidRDefault="006C1563" w:rsidP="00366799">
      <w:pPr>
        <w:pStyle w:val="a9"/>
        <w:numPr>
          <w:ilvl w:val="0"/>
          <w:numId w:val="2"/>
        </w:numPr>
        <w:tabs>
          <w:tab w:val="num" w:pos="284"/>
          <w:tab w:val="num" w:pos="720"/>
        </w:tabs>
        <w:spacing w:after="0"/>
        <w:contextualSpacing/>
        <w:jc w:val="both"/>
        <w:rPr>
          <w:color w:val="000000"/>
          <w:sz w:val="24"/>
          <w:szCs w:val="24"/>
        </w:rPr>
      </w:pPr>
      <w:r w:rsidRPr="008D5C63">
        <w:rPr>
          <w:color w:val="000000"/>
          <w:sz w:val="24"/>
          <w:szCs w:val="24"/>
        </w:rPr>
        <w:t>индивидуальная учебная деятельность в рамках индивидуальной образовательной программы старшеклассника;</w:t>
      </w:r>
    </w:p>
    <w:p w:rsidR="006C1563" w:rsidRPr="008D5C63" w:rsidRDefault="006C1563" w:rsidP="00366799">
      <w:pPr>
        <w:pStyle w:val="a9"/>
        <w:numPr>
          <w:ilvl w:val="0"/>
          <w:numId w:val="2"/>
        </w:numPr>
        <w:tabs>
          <w:tab w:val="num" w:pos="284"/>
          <w:tab w:val="num" w:pos="720"/>
        </w:tabs>
        <w:spacing w:after="0"/>
        <w:contextualSpacing/>
        <w:jc w:val="both"/>
        <w:rPr>
          <w:color w:val="000000"/>
          <w:sz w:val="24"/>
          <w:szCs w:val="24"/>
        </w:rPr>
      </w:pPr>
      <w:r w:rsidRPr="008D5C63">
        <w:rPr>
          <w:color w:val="000000"/>
          <w:sz w:val="24"/>
          <w:szCs w:val="24"/>
        </w:rPr>
        <w:t>деятельность по формированию своего профессионального, личностного и гражданского самоопределения.</w:t>
      </w:r>
    </w:p>
    <w:p w:rsidR="006C1563" w:rsidRPr="006C1563" w:rsidRDefault="006C1563" w:rsidP="006C1563">
      <w:pPr>
        <w:spacing w:before="20" w:after="0" w:line="240" w:lineRule="auto"/>
        <w:ind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 xml:space="preserve">Уровень готовности к усвоению программы: </w:t>
      </w:r>
      <w:r w:rsidRPr="006C1563">
        <w:rPr>
          <w:rFonts w:ascii="Times New Roman" w:eastAsia="Times New Roman" w:hAnsi="Times New Roman" w:cs="Times New Roman"/>
          <w:color w:val="000000"/>
          <w:sz w:val="24"/>
          <w:szCs w:val="24"/>
        </w:rPr>
        <w:t>успешное овладение образовательной программой 5-9 классов.</w:t>
      </w:r>
    </w:p>
    <w:p w:rsidR="006C1563" w:rsidRPr="006C1563" w:rsidRDefault="006C1563" w:rsidP="006C1563">
      <w:pPr>
        <w:spacing w:before="20" w:after="0" w:line="240" w:lineRule="auto"/>
        <w:ind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Степень готовности</w:t>
      </w:r>
      <w:r w:rsidRPr="006C1563">
        <w:rPr>
          <w:rFonts w:ascii="Times New Roman" w:eastAsia="Times New Roman" w:hAnsi="Times New Roman" w:cs="Times New Roman"/>
          <w:color w:val="000000"/>
          <w:sz w:val="24"/>
          <w:szCs w:val="24"/>
        </w:rPr>
        <w:t xml:space="preserve"> учащихся к освоению образовательной программы в 10-11 классах определяется: по результатам успешного овладения предметами образовательной программы в основной общей школе; по успешным результатам итоговой аттестации за курс основной общей школы.</w:t>
      </w:r>
    </w:p>
    <w:p w:rsidR="006C1563" w:rsidRPr="006C1563" w:rsidRDefault="006C1563" w:rsidP="006C1563">
      <w:pPr>
        <w:spacing w:before="20" w:after="0" w:line="240" w:lineRule="auto"/>
        <w:ind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Продолжительность обучения</w:t>
      </w:r>
      <w:r w:rsidRPr="006C1563">
        <w:rPr>
          <w:rFonts w:ascii="Times New Roman" w:eastAsia="Times New Roman" w:hAnsi="Times New Roman" w:cs="Times New Roman"/>
          <w:color w:val="000000"/>
          <w:sz w:val="24"/>
          <w:szCs w:val="24"/>
        </w:rPr>
        <w:t>: 2 года.</w:t>
      </w:r>
    </w:p>
    <w:p w:rsidR="006C1563" w:rsidRPr="006C1563" w:rsidRDefault="006C1563" w:rsidP="006C1563">
      <w:pPr>
        <w:spacing w:before="20" w:after="0" w:line="240" w:lineRule="auto"/>
        <w:ind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 xml:space="preserve">Прием </w:t>
      </w:r>
      <w:r w:rsidRPr="006C1563">
        <w:rPr>
          <w:rFonts w:ascii="Times New Roman" w:eastAsia="Times New Roman" w:hAnsi="Times New Roman" w:cs="Times New Roman"/>
          <w:color w:val="000000"/>
          <w:sz w:val="24"/>
          <w:szCs w:val="24"/>
        </w:rPr>
        <w:t xml:space="preserve">в 10 и 11 классы осуществляется на основе Закона РФ «Об образовании», типовых положений об общеобразовательных учреждениях, устава школы. </w:t>
      </w:r>
    </w:p>
    <w:p w:rsidR="008D5C63" w:rsidRDefault="008D5C63">
      <w:pP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6C1563" w:rsidRPr="006C1563" w:rsidRDefault="006C1563" w:rsidP="006C1563">
      <w:pPr>
        <w:spacing w:before="20" w:after="0" w:line="240" w:lineRule="auto"/>
        <w:ind w:left="785" w:hanging="360"/>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lastRenderedPageBreak/>
        <w:t>1.2.Планируемые результаты освоения обучающимися основной образовательной программы среднего (полного) общего образования</w:t>
      </w:r>
    </w:p>
    <w:p w:rsidR="008D5C63" w:rsidRDefault="006C1563" w:rsidP="008D5C63">
      <w:pPr>
        <w:spacing w:before="20" w:after="0" w:line="240" w:lineRule="auto"/>
        <w:ind w:firstLine="567"/>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Образовательная программа является общей программой деятельности администрации школы, учителей, родителей и детей.</w:t>
      </w:r>
    </w:p>
    <w:p w:rsidR="006C1563" w:rsidRPr="006C1563" w:rsidRDefault="006C1563" w:rsidP="008D5C63">
      <w:pPr>
        <w:spacing w:before="20" w:after="0" w:line="240" w:lineRule="auto"/>
        <w:ind w:firstLine="567"/>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color w:val="000000"/>
          <w:sz w:val="24"/>
          <w:szCs w:val="24"/>
        </w:rPr>
        <w:t>Назначение</w:t>
      </w:r>
      <w:r w:rsidRPr="006C1563">
        <w:rPr>
          <w:rFonts w:ascii="Times New Roman" w:eastAsia="Times New Roman" w:hAnsi="Times New Roman" w:cs="Times New Roman"/>
          <w:color w:val="000000"/>
          <w:sz w:val="24"/>
          <w:szCs w:val="24"/>
        </w:rPr>
        <w:t xml:space="preserve"> настоящей образовательной программы – обеспечить связь между требованиями ГОС, образовательным процессом и системой оценки результатов освоения программы, организовать взаимодействие между компонентами учебного плана, учебными программами, этапами изучения предметов, ступенями образования.</w:t>
      </w:r>
    </w:p>
    <w:p w:rsidR="006C1563" w:rsidRPr="006C1563" w:rsidRDefault="006C1563" w:rsidP="006C1563">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Планируемые результаты среднего (полного) общего образования по предметным областям:</w:t>
      </w:r>
    </w:p>
    <w:p w:rsidR="006C1563" w:rsidRPr="00DC5F0B" w:rsidRDefault="006C1563" w:rsidP="00DC5F0B">
      <w:pPr>
        <w:spacing w:before="20" w:after="0" w:line="240" w:lineRule="auto"/>
        <w:ind w:firstLine="540"/>
        <w:contextualSpacing/>
        <w:jc w:val="center"/>
        <w:rPr>
          <w:rFonts w:ascii="Times New Roman" w:eastAsia="Times New Roman" w:hAnsi="Times New Roman" w:cs="Times New Roman"/>
          <w:color w:val="000000"/>
          <w:sz w:val="24"/>
          <w:szCs w:val="24"/>
          <w:u w:val="single"/>
        </w:rPr>
      </w:pPr>
      <w:r w:rsidRPr="00DC5F0B">
        <w:rPr>
          <w:rFonts w:ascii="Times New Roman" w:eastAsia="Times New Roman" w:hAnsi="Times New Roman" w:cs="Times New Roman"/>
          <w:b/>
          <w:bCs/>
          <w:color w:val="000000"/>
          <w:sz w:val="24"/>
          <w:szCs w:val="24"/>
          <w:u w:val="single"/>
        </w:rPr>
        <w:t>Русский язык (базовый уровень)</w:t>
      </w:r>
    </w:p>
    <w:p w:rsidR="006C1563" w:rsidRPr="006C1563" w:rsidRDefault="006C1563" w:rsidP="006C1563">
      <w:pPr>
        <w:spacing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В результате изучения русского языка на базовом уровне ученик должен</w:t>
      </w:r>
    </w:p>
    <w:p w:rsidR="006C1563" w:rsidRPr="006C1563" w:rsidRDefault="006C1563" w:rsidP="006C1563">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знать/понимать</w:t>
      </w:r>
    </w:p>
    <w:p w:rsidR="006C1563" w:rsidRPr="008D5C63" w:rsidRDefault="006C1563" w:rsidP="00366799">
      <w:pPr>
        <w:pStyle w:val="a9"/>
        <w:widowControl w:val="0"/>
        <w:numPr>
          <w:ilvl w:val="0"/>
          <w:numId w:val="3"/>
        </w:numPr>
        <w:tabs>
          <w:tab w:val="num" w:pos="567"/>
        </w:tabs>
        <w:spacing w:after="0"/>
        <w:ind w:left="851" w:hanging="414"/>
        <w:contextualSpacing/>
        <w:jc w:val="both"/>
        <w:rPr>
          <w:color w:val="000000"/>
          <w:sz w:val="24"/>
          <w:szCs w:val="24"/>
        </w:rPr>
      </w:pPr>
      <w:r w:rsidRPr="008D5C63">
        <w:rPr>
          <w:color w:val="000000"/>
          <w:sz w:val="24"/>
          <w:szCs w:val="24"/>
        </w:rPr>
        <w:t>связь языка и истории, культуры русского и других народов;</w:t>
      </w:r>
    </w:p>
    <w:p w:rsidR="006C1563" w:rsidRPr="008D5C63" w:rsidRDefault="006C1563" w:rsidP="00366799">
      <w:pPr>
        <w:pStyle w:val="a9"/>
        <w:widowControl w:val="0"/>
        <w:numPr>
          <w:ilvl w:val="0"/>
          <w:numId w:val="3"/>
        </w:numPr>
        <w:tabs>
          <w:tab w:val="num" w:pos="567"/>
        </w:tabs>
        <w:spacing w:after="0"/>
        <w:ind w:left="851" w:hanging="414"/>
        <w:contextualSpacing/>
        <w:jc w:val="both"/>
        <w:rPr>
          <w:color w:val="000000"/>
          <w:sz w:val="24"/>
          <w:szCs w:val="24"/>
        </w:rPr>
      </w:pPr>
      <w:r w:rsidRPr="008D5C63">
        <w:rPr>
          <w:color w:val="000000"/>
          <w:sz w:val="24"/>
          <w:szCs w:val="24"/>
        </w:rPr>
        <w:t>смысл понятий: речевая ситуация и ее компоненты, литературный язык, языковая норма, культура речи;</w:t>
      </w:r>
    </w:p>
    <w:p w:rsidR="006C1563" w:rsidRPr="008D5C63" w:rsidRDefault="006C1563" w:rsidP="00366799">
      <w:pPr>
        <w:pStyle w:val="a9"/>
        <w:widowControl w:val="0"/>
        <w:numPr>
          <w:ilvl w:val="0"/>
          <w:numId w:val="3"/>
        </w:numPr>
        <w:tabs>
          <w:tab w:val="num" w:pos="567"/>
        </w:tabs>
        <w:spacing w:after="0"/>
        <w:ind w:left="851" w:hanging="414"/>
        <w:contextualSpacing/>
        <w:jc w:val="both"/>
        <w:rPr>
          <w:color w:val="000000"/>
          <w:sz w:val="24"/>
          <w:szCs w:val="24"/>
        </w:rPr>
      </w:pPr>
      <w:r w:rsidRPr="008D5C63">
        <w:rPr>
          <w:color w:val="000000"/>
          <w:sz w:val="24"/>
          <w:szCs w:val="24"/>
        </w:rPr>
        <w:t>основные единицы и уровни языка, их признаки и взаимосвязь;</w:t>
      </w:r>
    </w:p>
    <w:p w:rsidR="006C1563" w:rsidRPr="008D5C63" w:rsidRDefault="006C1563" w:rsidP="00366799">
      <w:pPr>
        <w:pStyle w:val="a9"/>
        <w:widowControl w:val="0"/>
        <w:numPr>
          <w:ilvl w:val="0"/>
          <w:numId w:val="3"/>
        </w:numPr>
        <w:tabs>
          <w:tab w:val="num" w:pos="567"/>
        </w:tabs>
        <w:spacing w:after="0"/>
        <w:ind w:left="851" w:hanging="414"/>
        <w:contextualSpacing/>
        <w:jc w:val="both"/>
        <w:rPr>
          <w:color w:val="000000"/>
          <w:sz w:val="24"/>
          <w:szCs w:val="24"/>
        </w:rPr>
      </w:pPr>
      <w:r w:rsidRPr="008D5C63">
        <w:rPr>
          <w:color w:val="000000"/>
          <w:sz w:val="24"/>
          <w:szCs w:val="24"/>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6C1563" w:rsidRPr="006C1563" w:rsidRDefault="006C1563" w:rsidP="006C1563">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уметь</w:t>
      </w:r>
    </w:p>
    <w:p w:rsidR="006C1563" w:rsidRPr="008D5C63" w:rsidRDefault="006C1563" w:rsidP="00366799">
      <w:pPr>
        <w:pStyle w:val="a9"/>
        <w:widowControl w:val="0"/>
        <w:numPr>
          <w:ilvl w:val="0"/>
          <w:numId w:val="3"/>
        </w:numPr>
        <w:tabs>
          <w:tab w:val="num" w:pos="567"/>
        </w:tabs>
        <w:spacing w:after="0"/>
        <w:ind w:left="851"/>
        <w:contextualSpacing/>
        <w:jc w:val="both"/>
        <w:rPr>
          <w:color w:val="000000"/>
          <w:sz w:val="24"/>
          <w:szCs w:val="24"/>
        </w:rPr>
      </w:pPr>
      <w:r w:rsidRPr="008D5C63">
        <w:rPr>
          <w:color w:val="000000"/>
          <w:sz w:val="24"/>
          <w:szCs w:val="24"/>
        </w:rPr>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6C1563" w:rsidRPr="008D5C63" w:rsidRDefault="006C1563" w:rsidP="00366799">
      <w:pPr>
        <w:pStyle w:val="a9"/>
        <w:widowControl w:val="0"/>
        <w:numPr>
          <w:ilvl w:val="0"/>
          <w:numId w:val="3"/>
        </w:numPr>
        <w:tabs>
          <w:tab w:val="num" w:pos="567"/>
        </w:tabs>
        <w:spacing w:after="0"/>
        <w:ind w:left="851"/>
        <w:contextualSpacing/>
        <w:jc w:val="both"/>
        <w:rPr>
          <w:color w:val="000000"/>
          <w:sz w:val="24"/>
          <w:szCs w:val="24"/>
        </w:rPr>
      </w:pPr>
      <w:r w:rsidRPr="008D5C63">
        <w:rPr>
          <w:color w:val="000000"/>
          <w:sz w:val="24"/>
          <w:szCs w:val="24"/>
        </w:rPr>
        <w:t>анализировать языковые единицы с точки зрения правильности, точности и уместности их употребления;</w:t>
      </w:r>
    </w:p>
    <w:p w:rsidR="006C1563" w:rsidRPr="008D5C63" w:rsidRDefault="006C1563" w:rsidP="00366799">
      <w:pPr>
        <w:pStyle w:val="a9"/>
        <w:widowControl w:val="0"/>
        <w:numPr>
          <w:ilvl w:val="0"/>
          <w:numId w:val="3"/>
        </w:numPr>
        <w:tabs>
          <w:tab w:val="num" w:pos="567"/>
        </w:tabs>
        <w:spacing w:after="0"/>
        <w:ind w:left="851"/>
        <w:contextualSpacing/>
        <w:jc w:val="both"/>
        <w:rPr>
          <w:color w:val="000000"/>
          <w:sz w:val="24"/>
          <w:szCs w:val="24"/>
        </w:rPr>
      </w:pPr>
      <w:r w:rsidRPr="008D5C63">
        <w:rPr>
          <w:color w:val="000000"/>
          <w:sz w:val="24"/>
          <w:szCs w:val="24"/>
        </w:rPr>
        <w:t>проводить лингвистический анализ текстов различных функциональных стилей и разновидностей языка;</w:t>
      </w:r>
    </w:p>
    <w:p w:rsidR="006C1563" w:rsidRPr="006C1563" w:rsidRDefault="006C1563" w:rsidP="006C1563">
      <w:pPr>
        <w:tabs>
          <w:tab w:val="left" w:pos="9355"/>
        </w:tabs>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аудирование и чтение</w:t>
      </w:r>
    </w:p>
    <w:p w:rsidR="006C1563" w:rsidRPr="008D5C63" w:rsidRDefault="006C1563" w:rsidP="00366799">
      <w:pPr>
        <w:pStyle w:val="a9"/>
        <w:widowControl w:val="0"/>
        <w:numPr>
          <w:ilvl w:val="0"/>
          <w:numId w:val="3"/>
        </w:numPr>
        <w:tabs>
          <w:tab w:val="num" w:pos="567"/>
        </w:tabs>
        <w:spacing w:after="0"/>
        <w:ind w:left="851"/>
        <w:contextualSpacing/>
        <w:jc w:val="both"/>
        <w:rPr>
          <w:color w:val="000000"/>
          <w:sz w:val="24"/>
          <w:szCs w:val="24"/>
        </w:rPr>
      </w:pPr>
      <w:r w:rsidRPr="008D5C63">
        <w:rPr>
          <w:color w:val="000000"/>
          <w:sz w:val="24"/>
          <w:szCs w:val="24"/>
        </w:rPr>
        <w:t xml:space="preserve">использовать основные виды чтения (ознакомительно-изучающее, ознакомительно-реферативное и др.) в зависимости от коммуникативной задачи; </w:t>
      </w:r>
    </w:p>
    <w:p w:rsidR="006C1563" w:rsidRPr="008D5C63" w:rsidRDefault="006C1563" w:rsidP="00366799">
      <w:pPr>
        <w:pStyle w:val="a9"/>
        <w:widowControl w:val="0"/>
        <w:numPr>
          <w:ilvl w:val="0"/>
          <w:numId w:val="3"/>
        </w:numPr>
        <w:tabs>
          <w:tab w:val="num" w:pos="567"/>
        </w:tabs>
        <w:spacing w:after="0"/>
        <w:ind w:left="851"/>
        <w:contextualSpacing/>
        <w:jc w:val="both"/>
        <w:rPr>
          <w:color w:val="000000"/>
          <w:sz w:val="24"/>
          <w:szCs w:val="24"/>
        </w:rPr>
      </w:pPr>
      <w:r w:rsidRPr="008D5C63">
        <w:rPr>
          <w:color w:val="000000"/>
          <w:sz w:val="24"/>
          <w:szCs w:val="24"/>
        </w:rPr>
        <w:t>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6C1563" w:rsidRPr="006C1563" w:rsidRDefault="006C1563" w:rsidP="006C1563">
      <w:pPr>
        <w:tabs>
          <w:tab w:val="left" w:pos="9355"/>
        </w:tabs>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говорение и письмо</w:t>
      </w:r>
    </w:p>
    <w:p w:rsidR="006C1563" w:rsidRPr="008D5C63" w:rsidRDefault="006C1563" w:rsidP="00366799">
      <w:pPr>
        <w:pStyle w:val="a9"/>
        <w:widowControl w:val="0"/>
        <w:numPr>
          <w:ilvl w:val="0"/>
          <w:numId w:val="3"/>
        </w:numPr>
        <w:tabs>
          <w:tab w:val="num" w:pos="567"/>
          <w:tab w:val="left" w:pos="851"/>
        </w:tabs>
        <w:spacing w:after="0"/>
        <w:ind w:left="851"/>
        <w:contextualSpacing/>
        <w:jc w:val="both"/>
        <w:rPr>
          <w:color w:val="000000"/>
          <w:sz w:val="24"/>
          <w:szCs w:val="24"/>
        </w:rPr>
      </w:pPr>
      <w:r w:rsidRPr="008D5C63">
        <w:rPr>
          <w:color w:val="000000"/>
          <w:sz w:val="24"/>
          <w:szCs w:val="24"/>
        </w:rPr>
        <w:t>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6C1563" w:rsidRPr="008D5C63" w:rsidRDefault="006C1563" w:rsidP="00366799">
      <w:pPr>
        <w:pStyle w:val="a9"/>
        <w:widowControl w:val="0"/>
        <w:numPr>
          <w:ilvl w:val="0"/>
          <w:numId w:val="3"/>
        </w:numPr>
        <w:tabs>
          <w:tab w:val="num" w:pos="567"/>
          <w:tab w:val="left" w:pos="851"/>
        </w:tabs>
        <w:spacing w:after="0"/>
        <w:ind w:left="851"/>
        <w:contextualSpacing/>
        <w:jc w:val="both"/>
        <w:rPr>
          <w:color w:val="000000"/>
          <w:sz w:val="24"/>
          <w:szCs w:val="24"/>
        </w:rPr>
      </w:pPr>
      <w:r w:rsidRPr="008D5C63">
        <w:rPr>
          <w:color w:val="000000"/>
          <w:sz w:val="24"/>
          <w:szCs w:val="24"/>
        </w:rPr>
        <w:t xml:space="preserve">применять в практике речевого общения основные орфоэпические, лексические, грамматические нормы современного русского литературного языка; </w:t>
      </w:r>
    </w:p>
    <w:p w:rsidR="006C1563" w:rsidRPr="008D5C63" w:rsidRDefault="006C1563" w:rsidP="00366799">
      <w:pPr>
        <w:pStyle w:val="a9"/>
        <w:widowControl w:val="0"/>
        <w:numPr>
          <w:ilvl w:val="0"/>
          <w:numId w:val="3"/>
        </w:numPr>
        <w:tabs>
          <w:tab w:val="num" w:pos="567"/>
          <w:tab w:val="left" w:pos="851"/>
        </w:tabs>
        <w:spacing w:after="0"/>
        <w:ind w:left="851"/>
        <w:contextualSpacing/>
        <w:jc w:val="both"/>
        <w:rPr>
          <w:color w:val="000000"/>
          <w:sz w:val="24"/>
          <w:szCs w:val="24"/>
        </w:rPr>
      </w:pPr>
      <w:r w:rsidRPr="008D5C63">
        <w:rPr>
          <w:color w:val="000000"/>
          <w:sz w:val="24"/>
          <w:szCs w:val="24"/>
        </w:rPr>
        <w:t>соблюдать в практике письма орфографические и пунктуационные нормы современного русского литературного языка;</w:t>
      </w:r>
    </w:p>
    <w:p w:rsidR="006C1563" w:rsidRPr="008D5C63" w:rsidRDefault="006C1563" w:rsidP="00366799">
      <w:pPr>
        <w:pStyle w:val="a9"/>
        <w:widowControl w:val="0"/>
        <w:numPr>
          <w:ilvl w:val="0"/>
          <w:numId w:val="3"/>
        </w:numPr>
        <w:tabs>
          <w:tab w:val="num" w:pos="567"/>
          <w:tab w:val="left" w:pos="851"/>
        </w:tabs>
        <w:spacing w:after="0"/>
        <w:ind w:left="851"/>
        <w:contextualSpacing/>
        <w:jc w:val="both"/>
        <w:rPr>
          <w:color w:val="000000"/>
          <w:sz w:val="24"/>
          <w:szCs w:val="24"/>
        </w:rPr>
      </w:pPr>
      <w:r w:rsidRPr="008D5C63">
        <w:rPr>
          <w:color w:val="000000"/>
          <w:sz w:val="24"/>
          <w:szCs w:val="24"/>
        </w:rPr>
        <w:t>соблюдать нормы речевого поведения в различных сферах и ситуациях общения, в том числе при обсуждении дискуссионных проблем;</w:t>
      </w:r>
    </w:p>
    <w:p w:rsidR="006C1563" w:rsidRPr="008D5C63" w:rsidRDefault="006C1563" w:rsidP="00366799">
      <w:pPr>
        <w:pStyle w:val="a9"/>
        <w:widowControl w:val="0"/>
        <w:numPr>
          <w:ilvl w:val="0"/>
          <w:numId w:val="3"/>
        </w:numPr>
        <w:tabs>
          <w:tab w:val="num" w:pos="567"/>
          <w:tab w:val="left" w:pos="851"/>
        </w:tabs>
        <w:spacing w:after="0"/>
        <w:ind w:left="851"/>
        <w:contextualSpacing/>
        <w:jc w:val="both"/>
        <w:rPr>
          <w:color w:val="000000"/>
          <w:sz w:val="24"/>
          <w:szCs w:val="24"/>
        </w:rPr>
      </w:pPr>
      <w:r w:rsidRPr="008D5C63">
        <w:rPr>
          <w:color w:val="000000"/>
          <w:sz w:val="24"/>
          <w:szCs w:val="24"/>
        </w:rPr>
        <w:t>использовать основные приемы информационной переработки устного и письменного текста;</w:t>
      </w:r>
    </w:p>
    <w:p w:rsidR="006C1563" w:rsidRPr="006C1563" w:rsidRDefault="006C1563" w:rsidP="006C1563">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 xml:space="preserve">использовать приобретенные знания и умения в практической деятельности и повседневной жизни </w:t>
      </w:r>
      <w:r w:rsidRPr="008D5C63">
        <w:rPr>
          <w:rFonts w:ascii="Times New Roman" w:eastAsia="Times New Roman" w:hAnsi="Times New Roman" w:cs="Times New Roman"/>
          <w:b/>
          <w:color w:val="000000"/>
          <w:sz w:val="24"/>
          <w:szCs w:val="24"/>
        </w:rPr>
        <w:t>для</w:t>
      </w:r>
      <w:r w:rsidRPr="006C1563">
        <w:rPr>
          <w:rFonts w:ascii="Times New Roman" w:eastAsia="Times New Roman" w:hAnsi="Times New Roman" w:cs="Times New Roman"/>
          <w:color w:val="000000"/>
          <w:sz w:val="24"/>
          <w:szCs w:val="24"/>
        </w:rPr>
        <w:t>:</w:t>
      </w:r>
    </w:p>
    <w:p w:rsidR="006C1563" w:rsidRPr="008D5C63" w:rsidRDefault="006C1563" w:rsidP="00366799">
      <w:pPr>
        <w:pStyle w:val="a9"/>
        <w:widowControl w:val="0"/>
        <w:numPr>
          <w:ilvl w:val="0"/>
          <w:numId w:val="3"/>
        </w:numPr>
        <w:tabs>
          <w:tab w:val="num" w:pos="567"/>
        </w:tabs>
        <w:spacing w:after="0"/>
        <w:ind w:left="851"/>
        <w:contextualSpacing/>
        <w:jc w:val="both"/>
        <w:rPr>
          <w:color w:val="000000"/>
          <w:sz w:val="24"/>
          <w:szCs w:val="24"/>
        </w:rPr>
      </w:pPr>
      <w:r w:rsidRPr="008D5C63">
        <w:rPr>
          <w:color w:val="000000"/>
          <w:sz w:val="24"/>
          <w:szCs w:val="24"/>
        </w:rPr>
        <w:t>осознания русского языка как духовной, нравственной и культурной ценности народа; приобщения к ценностям национальной и мировой культуры;</w:t>
      </w:r>
    </w:p>
    <w:p w:rsidR="006C1563" w:rsidRPr="008D5C63" w:rsidRDefault="006C1563" w:rsidP="00366799">
      <w:pPr>
        <w:pStyle w:val="a9"/>
        <w:widowControl w:val="0"/>
        <w:numPr>
          <w:ilvl w:val="0"/>
          <w:numId w:val="3"/>
        </w:numPr>
        <w:tabs>
          <w:tab w:val="num" w:pos="567"/>
        </w:tabs>
        <w:spacing w:after="0"/>
        <w:ind w:left="851"/>
        <w:contextualSpacing/>
        <w:jc w:val="both"/>
        <w:rPr>
          <w:color w:val="000000"/>
          <w:sz w:val="24"/>
          <w:szCs w:val="24"/>
        </w:rPr>
      </w:pPr>
      <w:r w:rsidRPr="008D5C63">
        <w:rPr>
          <w:color w:val="000000"/>
          <w:sz w:val="24"/>
          <w:szCs w:val="24"/>
        </w:rPr>
        <w:t xml:space="preserve">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w:t>
      </w:r>
      <w:r w:rsidRPr="008D5C63">
        <w:rPr>
          <w:color w:val="000000"/>
          <w:sz w:val="24"/>
          <w:szCs w:val="24"/>
        </w:rPr>
        <w:lastRenderedPageBreak/>
        <w:t>деятельности;</w:t>
      </w:r>
    </w:p>
    <w:p w:rsidR="006C1563" w:rsidRPr="008D5C63" w:rsidRDefault="006C1563" w:rsidP="00366799">
      <w:pPr>
        <w:pStyle w:val="a9"/>
        <w:widowControl w:val="0"/>
        <w:numPr>
          <w:ilvl w:val="0"/>
          <w:numId w:val="3"/>
        </w:numPr>
        <w:tabs>
          <w:tab w:val="num" w:pos="567"/>
        </w:tabs>
        <w:spacing w:after="0"/>
        <w:ind w:left="851"/>
        <w:contextualSpacing/>
        <w:jc w:val="both"/>
        <w:rPr>
          <w:color w:val="000000"/>
          <w:sz w:val="24"/>
          <w:szCs w:val="24"/>
        </w:rPr>
      </w:pPr>
      <w:r w:rsidRPr="008D5C63">
        <w:rPr>
          <w:color w:val="000000"/>
          <w:sz w:val="24"/>
          <w:szCs w:val="24"/>
        </w:rPr>
        <w:t>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6C1563" w:rsidRPr="008D5C63" w:rsidRDefault="006C1563" w:rsidP="00366799">
      <w:pPr>
        <w:pStyle w:val="a9"/>
        <w:widowControl w:val="0"/>
        <w:numPr>
          <w:ilvl w:val="0"/>
          <w:numId w:val="3"/>
        </w:numPr>
        <w:tabs>
          <w:tab w:val="num" w:pos="567"/>
        </w:tabs>
        <w:spacing w:after="0"/>
        <w:ind w:left="851"/>
        <w:contextualSpacing/>
        <w:jc w:val="both"/>
        <w:rPr>
          <w:color w:val="000000"/>
          <w:sz w:val="24"/>
          <w:szCs w:val="24"/>
        </w:rPr>
      </w:pPr>
      <w:r w:rsidRPr="008D5C63">
        <w:rPr>
          <w:color w:val="000000"/>
          <w:sz w:val="24"/>
          <w:szCs w:val="24"/>
        </w:rPr>
        <w:t>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6C1563" w:rsidRDefault="006C1563" w:rsidP="00366799">
      <w:pPr>
        <w:pStyle w:val="a9"/>
        <w:widowControl w:val="0"/>
        <w:numPr>
          <w:ilvl w:val="0"/>
          <w:numId w:val="3"/>
        </w:numPr>
        <w:tabs>
          <w:tab w:val="num" w:pos="567"/>
        </w:tabs>
        <w:spacing w:after="0"/>
        <w:ind w:left="851"/>
        <w:contextualSpacing/>
        <w:jc w:val="both"/>
        <w:rPr>
          <w:color w:val="000000"/>
          <w:sz w:val="24"/>
          <w:szCs w:val="24"/>
        </w:rPr>
      </w:pPr>
      <w:r w:rsidRPr="008D5C63">
        <w:rPr>
          <w:color w:val="000000"/>
          <w:sz w:val="24"/>
          <w:szCs w:val="24"/>
        </w:rPr>
        <w:t>самообразования и активного участия в производственной, культурной и общественной жизни государства.</w:t>
      </w:r>
    </w:p>
    <w:p w:rsidR="00312BAE" w:rsidRPr="00E11839" w:rsidRDefault="00312BAE" w:rsidP="00312BAE">
      <w:pPr>
        <w:rPr>
          <w:b/>
        </w:rPr>
      </w:pPr>
      <w:r>
        <w:rPr>
          <w:b/>
        </w:rPr>
        <w:t xml:space="preserve">Выпускник на углубленном </w:t>
      </w:r>
      <w:r w:rsidRPr="00E11839">
        <w:rPr>
          <w:b/>
        </w:rPr>
        <w:t>уровне научится:</w:t>
      </w:r>
    </w:p>
    <w:p w:rsidR="00312BAE" w:rsidRPr="00312BAE" w:rsidRDefault="00312BAE" w:rsidP="00312BAE">
      <w:pPr>
        <w:pStyle w:val="a"/>
        <w:spacing w:line="240" w:lineRule="auto"/>
        <w:rPr>
          <w:sz w:val="22"/>
        </w:rPr>
      </w:pPr>
      <w:r w:rsidRPr="00312BAE">
        <w:rPr>
          <w:sz w:val="22"/>
        </w:rPr>
        <w:t>воспринимать лингвистику как часть общечеловеческого гуманитарного знания;</w:t>
      </w:r>
    </w:p>
    <w:p w:rsidR="00312BAE" w:rsidRPr="00312BAE" w:rsidRDefault="00312BAE" w:rsidP="00312BAE">
      <w:pPr>
        <w:pStyle w:val="a"/>
        <w:spacing w:line="240" w:lineRule="auto"/>
        <w:rPr>
          <w:sz w:val="22"/>
        </w:rPr>
      </w:pPr>
      <w:r w:rsidRPr="00312BAE">
        <w:rPr>
          <w:sz w:val="22"/>
        </w:rPr>
        <w:t>рассматривать язык в качестве многофункциональной развивающейся системы;</w:t>
      </w:r>
    </w:p>
    <w:p w:rsidR="00312BAE" w:rsidRPr="00312BAE" w:rsidRDefault="00312BAE" w:rsidP="00312BAE">
      <w:pPr>
        <w:pStyle w:val="a"/>
        <w:spacing w:line="240" w:lineRule="auto"/>
        <w:rPr>
          <w:sz w:val="22"/>
        </w:rPr>
      </w:pPr>
      <w:r w:rsidRPr="00312BAE">
        <w:rPr>
          <w:sz w:val="22"/>
        </w:rPr>
        <w:t>распознавать уровни и единицы языка в предъявленном тексте и видеть взаимосвязь между ними;</w:t>
      </w:r>
    </w:p>
    <w:p w:rsidR="00312BAE" w:rsidRPr="00312BAE" w:rsidRDefault="00312BAE" w:rsidP="00312BAE">
      <w:pPr>
        <w:pStyle w:val="a"/>
        <w:spacing w:line="240" w:lineRule="auto"/>
        <w:rPr>
          <w:sz w:val="22"/>
        </w:rPr>
      </w:pPr>
      <w:r w:rsidRPr="00312BAE">
        <w:rPr>
          <w:sz w:val="22"/>
        </w:rPr>
        <w:t>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w:t>
      </w:r>
    </w:p>
    <w:p w:rsidR="00312BAE" w:rsidRPr="00312BAE" w:rsidRDefault="00312BAE" w:rsidP="00312BAE">
      <w:pPr>
        <w:pStyle w:val="a"/>
        <w:spacing w:line="240" w:lineRule="auto"/>
        <w:rPr>
          <w:sz w:val="22"/>
        </w:rPr>
      </w:pPr>
      <w:r w:rsidRPr="00312BAE">
        <w:rPr>
          <w:sz w:val="22"/>
        </w:rPr>
        <w:t>комментировать авторские высказывания на различные темы (в том числе о богатстве и выразительности русского языка);</w:t>
      </w:r>
    </w:p>
    <w:p w:rsidR="00312BAE" w:rsidRPr="00312BAE" w:rsidRDefault="00312BAE" w:rsidP="00312BAE">
      <w:pPr>
        <w:pStyle w:val="a"/>
        <w:spacing w:line="240" w:lineRule="auto"/>
        <w:rPr>
          <w:sz w:val="22"/>
        </w:rPr>
      </w:pPr>
      <w:r w:rsidRPr="00312BAE">
        <w:rPr>
          <w:sz w:val="22"/>
        </w:rPr>
        <w:t>отмечать отличия языка художественной литературы от других разновидностей современного русского языка;</w:t>
      </w:r>
    </w:p>
    <w:p w:rsidR="00312BAE" w:rsidRPr="00312BAE" w:rsidRDefault="00312BAE" w:rsidP="00312BAE">
      <w:pPr>
        <w:pStyle w:val="a"/>
        <w:spacing w:line="240" w:lineRule="auto"/>
        <w:rPr>
          <w:sz w:val="22"/>
        </w:rPr>
      </w:pPr>
      <w:r w:rsidRPr="00312BAE">
        <w:rPr>
          <w:sz w:val="22"/>
        </w:rPr>
        <w:t>использовать синонимические ресурсы русского языка для более точного выражения мысли и усиления выразительности речи;</w:t>
      </w:r>
    </w:p>
    <w:p w:rsidR="00312BAE" w:rsidRPr="00312BAE" w:rsidRDefault="00312BAE" w:rsidP="00312BAE">
      <w:pPr>
        <w:pStyle w:val="a"/>
        <w:spacing w:line="240" w:lineRule="auto"/>
        <w:rPr>
          <w:sz w:val="22"/>
        </w:rPr>
      </w:pPr>
      <w:r w:rsidRPr="00312BAE">
        <w:rPr>
          <w:sz w:val="22"/>
        </w:rPr>
        <w:t>иметь представление об историческом развитии русского языка и истории русского языкознания;</w:t>
      </w:r>
    </w:p>
    <w:p w:rsidR="00312BAE" w:rsidRPr="00312BAE" w:rsidRDefault="00312BAE" w:rsidP="00312BAE">
      <w:pPr>
        <w:pStyle w:val="a"/>
        <w:spacing w:line="240" w:lineRule="auto"/>
        <w:rPr>
          <w:sz w:val="22"/>
        </w:rPr>
      </w:pPr>
      <w:r w:rsidRPr="00312BAE">
        <w:rPr>
          <w:sz w:val="22"/>
        </w:rPr>
        <w:t>выражать согласие или несогласие с мнением собеседника в соответствии с правилами ведения диалогической речи;</w:t>
      </w:r>
    </w:p>
    <w:p w:rsidR="00312BAE" w:rsidRPr="00312BAE" w:rsidRDefault="00312BAE" w:rsidP="00312BAE">
      <w:pPr>
        <w:pStyle w:val="a"/>
        <w:spacing w:line="240" w:lineRule="auto"/>
        <w:rPr>
          <w:sz w:val="22"/>
        </w:rPr>
      </w:pPr>
      <w:r w:rsidRPr="00312BAE">
        <w:rPr>
          <w:sz w:val="22"/>
        </w:rPr>
        <w:t>дифференцировать главную и второстепенную информацию, известную и неизвестную информацию в прослушанном тексте;</w:t>
      </w:r>
    </w:p>
    <w:p w:rsidR="00312BAE" w:rsidRPr="00312BAE" w:rsidRDefault="00312BAE" w:rsidP="00312BAE">
      <w:pPr>
        <w:pStyle w:val="a"/>
        <w:spacing w:line="240" w:lineRule="auto"/>
        <w:rPr>
          <w:sz w:val="22"/>
        </w:rPr>
      </w:pPr>
      <w:r w:rsidRPr="00312BAE">
        <w:rPr>
          <w:sz w:val="22"/>
        </w:rPr>
        <w:t>проводить самостоятельный поиск текстовой и нетекстовой информации, отбирать и анализировать полученную информацию;</w:t>
      </w:r>
    </w:p>
    <w:p w:rsidR="00312BAE" w:rsidRPr="00312BAE" w:rsidRDefault="00312BAE" w:rsidP="00312BAE">
      <w:pPr>
        <w:pStyle w:val="a"/>
        <w:spacing w:line="240" w:lineRule="auto"/>
        <w:rPr>
          <w:sz w:val="22"/>
        </w:rPr>
      </w:pPr>
      <w:r w:rsidRPr="00312BAE">
        <w:rPr>
          <w:sz w:val="22"/>
        </w:rPr>
        <w:t>оценивать стилистические ресурсы языка;</w:t>
      </w:r>
    </w:p>
    <w:p w:rsidR="00312BAE" w:rsidRPr="00312BAE" w:rsidRDefault="00312BAE" w:rsidP="00312BAE">
      <w:pPr>
        <w:pStyle w:val="a"/>
        <w:spacing w:line="240" w:lineRule="auto"/>
        <w:rPr>
          <w:sz w:val="22"/>
        </w:rPr>
      </w:pPr>
      <w:r w:rsidRPr="00312BAE">
        <w:rPr>
          <w:sz w:val="22"/>
        </w:rPr>
        <w:t>сохранять стилевое единство при создании текста заданного функционального стиля;</w:t>
      </w:r>
    </w:p>
    <w:p w:rsidR="00312BAE" w:rsidRPr="00312BAE" w:rsidRDefault="00312BAE" w:rsidP="00312BAE">
      <w:pPr>
        <w:pStyle w:val="a"/>
        <w:spacing w:line="240" w:lineRule="auto"/>
        <w:rPr>
          <w:sz w:val="22"/>
        </w:rPr>
      </w:pPr>
      <w:r w:rsidRPr="00312BAE">
        <w:rPr>
          <w:sz w:val="22"/>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312BAE" w:rsidRPr="00312BAE" w:rsidRDefault="00312BAE" w:rsidP="00312BAE">
      <w:pPr>
        <w:pStyle w:val="a"/>
        <w:spacing w:line="240" w:lineRule="auto"/>
        <w:rPr>
          <w:sz w:val="22"/>
        </w:rPr>
      </w:pPr>
      <w:r w:rsidRPr="00312BAE">
        <w:rPr>
          <w:sz w:val="22"/>
        </w:rPr>
        <w:t>создавать отзывы и рецензии на предложенный текст;</w:t>
      </w:r>
    </w:p>
    <w:p w:rsidR="00312BAE" w:rsidRPr="00312BAE" w:rsidRDefault="00312BAE" w:rsidP="00312BAE">
      <w:pPr>
        <w:pStyle w:val="a"/>
        <w:spacing w:line="240" w:lineRule="auto"/>
        <w:rPr>
          <w:sz w:val="22"/>
        </w:rPr>
      </w:pPr>
      <w:r w:rsidRPr="00312BAE">
        <w:rPr>
          <w:sz w:val="22"/>
        </w:rPr>
        <w:t>соблюдать культуру чтения, говорения, аудирования и письма;</w:t>
      </w:r>
    </w:p>
    <w:p w:rsidR="00312BAE" w:rsidRPr="00312BAE" w:rsidRDefault="00312BAE" w:rsidP="00312BAE">
      <w:pPr>
        <w:pStyle w:val="a"/>
        <w:spacing w:line="240" w:lineRule="auto"/>
        <w:rPr>
          <w:sz w:val="22"/>
        </w:rPr>
      </w:pPr>
      <w:r w:rsidRPr="00312BAE">
        <w:rPr>
          <w:sz w:val="22"/>
        </w:rPr>
        <w:t>соблюдать культуру научного и делового общения в устной и письменной форме, в том числе при обсуждении дискуссионных проблем;</w:t>
      </w:r>
    </w:p>
    <w:p w:rsidR="00312BAE" w:rsidRPr="00312BAE" w:rsidRDefault="00312BAE" w:rsidP="00312BAE">
      <w:pPr>
        <w:pStyle w:val="a"/>
        <w:spacing w:line="240" w:lineRule="auto"/>
        <w:rPr>
          <w:sz w:val="22"/>
        </w:rPr>
      </w:pPr>
      <w:r w:rsidRPr="00312BAE">
        <w:rPr>
          <w:sz w:val="22"/>
        </w:rPr>
        <w:t>соблюдать нормы речевого поведения в разговорной речи, а также в учебно-научной и официально-деловой сферах общения;</w:t>
      </w:r>
    </w:p>
    <w:p w:rsidR="00312BAE" w:rsidRPr="00312BAE" w:rsidRDefault="00312BAE" w:rsidP="00312BAE">
      <w:pPr>
        <w:pStyle w:val="a"/>
        <w:spacing w:line="240" w:lineRule="auto"/>
        <w:rPr>
          <w:sz w:val="22"/>
        </w:rPr>
      </w:pPr>
      <w:r w:rsidRPr="00312BAE">
        <w:rPr>
          <w:sz w:val="22"/>
        </w:rPr>
        <w:t>осуществлять речевой самоконтроль;</w:t>
      </w:r>
    </w:p>
    <w:p w:rsidR="00312BAE" w:rsidRPr="00312BAE" w:rsidRDefault="00312BAE" w:rsidP="00312BAE">
      <w:pPr>
        <w:pStyle w:val="a"/>
        <w:spacing w:line="240" w:lineRule="auto"/>
        <w:rPr>
          <w:sz w:val="22"/>
        </w:rPr>
      </w:pPr>
      <w:r w:rsidRPr="00312BAE">
        <w:rPr>
          <w:sz w:val="22"/>
        </w:rPr>
        <w:t>совершенствовать орфографические и пунктуационные умения и навыки на основе знаний о нормах русского литературного языка;</w:t>
      </w:r>
    </w:p>
    <w:p w:rsidR="00312BAE" w:rsidRPr="00312BAE" w:rsidRDefault="00312BAE" w:rsidP="00312BAE">
      <w:pPr>
        <w:pStyle w:val="a"/>
        <w:spacing w:line="240" w:lineRule="auto"/>
        <w:rPr>
          <w:sz w:val="22"/>
        </w:rPr>
      </w:pPr>
      <w:r w:rsidRPr="00312BAE">
        <w:rPr>
          <w:sz w:val="22"/>
        </w:rPr>
        <w:t>использовать основные нормативные словари и справочники для расширения словарного запаса и спектра используемых языковых средств;</w:t>
      </w:r>
    </w:p>
    <w:p w:rsidR="00312BAE" w:rsidRPr="00312BAE" w:rsidRDefault="00312BAE" w:rsidP="00312BAE">
      <w:pPr>
        <w:pStyle w:val="a"/>
        <w:spacing w:line="240" w:lineRule="auto"/>
        <w:rPr>
          <w:sz w:val="22"/>
        </w:rPr>
      </w:pPr>
      <w:r w:rsidRPr="00312BAE">
        <w:rPr>
          <w:sz w:val="22"/>
        </w:rPr>
        <w:t>оценивать эстетическую сторону речевого высказывания при анализе текстов (в том числе художественной литературы).</w:t>
      </w:r>
    </w:p>
    <w:p w:rsidR="00312BAE" w:rsidRPr="00312BAE" w:rsidRDefault="00312BAE" w:rsidP="00312BAE">
      <w:pPr>
        <w:pStyle w:val="a"/>
        <w:numPr>
          <w:ilvl w:val="0"/>
          <w:numId w:val="0"/>
        </w:numPr>
        <w:spacing w:line="240" w:lineRule="auto"/>
        <w:ind w:left="284"/>
        <w:rPr>
          <w:sz w:val="22"/>
        </w:rPr>
      </w:pPr>
    </w:p>
    <w:p w:rsidR="00312BAE" w:rsidRPr="00312BAE" w:rsidRDefault="00312BAE" w:rsidP="00312BAE">
      <w:pPr>
        <w:spacing w:after="0" w:line="240" w:lineRule="auto"/>
        <w:rPr>
          <w:rFonts w:ascii="Times New Roman" w:hAnsi="Times New Roman" w:cs="Times New Roman"/>
          <w:b/>
        </w:rPr>
      </w:pPr>
      <w:r w:rsidRPr="00312BAE">
        <w:rPr>
          <w:rFonts w:ascii="Times New Roman" w:hAnsi="Times New Roman" w:cs="Times New Roman"/>
          <w:b/>
        </w:rPr>
        <w:t>Выпускник на углубленном уровне получит возможность научиться:</w:t>
      </w:r>
    </w:p>
    <w:p w:rsidR="00312BAE" w:rsidRPr="00312BAE" w:rsidRDefault="00312BAE" w:rsidP="00312BAE">
      <w:pPr>
        <w:pStyle w:val="a"/>
        <w:spacing w:line="240" w:lineRule="auto"/>
        <w:rPr>
          <w:i/>
          <w:sz w:val="22"/>
        </w:rPr>
      </w:pPr>
      <w:r w:rsidRPr="00312BAE">
        <w:rPr>
          <w:i/>
          <w:sz w:val="22"/>
        </w:rPr>
        <w:t>проводить комплексный анализ языковых единиц в тексте;</w:t>
      </w:r>
    </w:p>
    <w:p w:rsidR="00312BAE" w:rsidRPr="00312BAE" w:rsidRDefault="00312BAE" w:rsidP="00312BAE">
      <w:pPr>
        <w:pStyle w:val="a"/>
        <w:spacing w:line="240" w:lineRule="auto"/>
        <w:rPr>
          <w:i/>
          <w:sz w:val="22"/>
        </w:rPr>
      </w:pPr>
      <w:r w:rsidRPr="00312BAE">
        <w:rPr>
          <w:i/>
          <w:sz w:val="22"/>
        </w:rPr>
        <w:t>выделять и описывать социальные функции русского языка;</w:t>
      </w:r>
    </w:p>
    <w:p w:rsidR="00312BAE" w:rsidRPr="00312BAE" w:rsidRDefault="00312BAE" w:rsidP="00312BAE">
      <w:pPr>
        <w:pStyle w:val="a"/>
        <w:spacing w:line="240" w:lineRule="auto"/>
        <w:rPr>
          <w:i/>
          <w:sz w:val="22"/>
        </w:rPr>
      </w:pPr>
      <w:r w:rsidRPr="00312BAE">
        <w:rPr>
          <w:i/>
          <w:sz w:val="22"/>
        </w:rPr>
        <w:t>проводить лингвистические эксперименты, связанные с социальными функциями языка, и использовать его результаты в практической речевой деятельности;</w:t>
      </w:r>
    </w:p>
    <w:p w:rsidR="00312BAE" w:rsidRPr="00312BAE" w:rsidRDefault="00312BAE" w:rsidP="00312BAE">
      <w:pPr>
        <w:pStyle w:val="a"/>
        <w:spacing w:line="240" w:lineRule="auto"/>
        <w:rPr>
          <w:i/>
          <w:sz w:val="22"/>
        </w:rPr>
      </w:pPr>
      <w:r w:rsidRPr="00312BAE">
        <w:rPr>
          <w:i/>
          <w:sz w:val="22"/>
        </w:rPr>
        <w:t>анализировать языковые явления и факты, допускающие неоднозначную интерпретацию;</w:t>
      </w:r>
    </w:p>
    <w:p w:rsidR="00312BAE" w:rsidRPr="00312BAE" w:rsidRDefault="00312BAE" w:rsidP="00312BAE">
      <w:pPr>
        <w:pStyle w:val="a"/>
        <w:spacing w:line="240" w:lineRule="auto"/>
        <w:rPr>
          <w:i/>
          <w:sz w:val="22"/>
        </w:rPr>
      </w:pPr>
      <w:r w:rsidRPr="00312BAE">
        <w:rPr>
          <w:i/>
          <w:sz w:val="22"/>
        </w:rPr>
        <w:t>характеризовать роль форм русского языка в становлении и развитии русского языка;</w:t>
      </w:r>
    </w:p>
    <w:p w:rsidR="00312BAE" w:rsidRPr="00312BAE" w:rsidRDefault="00312BAE" w:rsidP="00312BAE">
      <w:pPr>
        <w:pStyle w:val="a"/>
        <w:spacing w:line="240" w:lineRule="auto"/>
        <w:rPr>
          <w:i/>
          <w:sz w:val="22"/>
        </w:rPr>
      </w:pPr>
      <w:r w:rsidRPr="00312BAE">
        <w:rPr>
          <w:i/>
          <w:sz w:val="22"/>
        </w:rPr>
        <w:t>проводить анализ прочитанных и прослушанных текстов и представлять их в виде доклада, статьи, рецензии, резюме;</w:t>
      </w:r>
    </w:p>
    <w:p w:rsidR="00312BAE" w:rsidRPr="00312BAE" w:rsidRDefault="00312BAE" w:rsidP="00312BAE">
      <w:pPr>
        <w:pStyle w:val="a"/>
        <w:spacing w:line="240" w:lineRule="auto"/>
        <w:rPr>
          <w:i/>
          <w:sz w:val="22"/>
        </w:rPr>
      </w:pPr>
      <w:r w:rsidRPr="00312BAE">
        <w:rPr>
          <w:i/>
          <w:sz w:val="22"/>
        </w:rPr>
        <w:lastRenderedPageBreak/>
        <w:t>проводить комплексный лингвистический анализ текста в соответствии с его функционально-стилевой и жанровой принадлежностью;</w:t>
      </w:r>
    </w:p>
    <w:p w:rsidR="00312BAE" w:rsidRPr="00312BAE" w:rsidRDefault="00312BAE" w:rsidP="00312BAE">
      <w:pPr>
        <w:pStyle w:val="a"/>
        <w:spacing w:line="240" w:lineRule="auto"/>
        <w:rPr>
          <w:i/>
          <w:sz w:val="22"/>
        </w:rPr>
      </w:pPr>
      <w:r w:rsidRPr="00312BAE">
        <w:rPr>
          <w:i/>
          <w:sz w:val="22"/>
        </w:rPr>
        <w:t>критически оценивать устный монологический текст и устный диалогический текст;</w:t>
      </w:r>
    </w:p>
    <w:p w:rsidR="00312BAE" w:rsidRPr="00312BAE" w:rsidRDefault="00312BAE" w:rsidP="00312BAE">
      <w:pPr>
        <w:pStyle w:val="a"/>
        <w:spacing w:line="240" w:lineRule="auto"/>
        <w:rPr>
          <w:i/>
          <w:sz w:val="22"/>
        </w:rPr>
      </w:pPr>
      <w:r w:rsidRPr="00312BAE">
        <w:rPr>
          <w:i/>
          <w:sz w:val="22"/>
        </w:rPr>
        <w:t>выступать перед аудиторией с текстами различной жанровой принадлежности;</w:t>
      </w:r>
    </w:p>
    <w:p w:rsidR="00312BAE" w:rsidRPr="00312BAE" w:rsidRDefault="00312BAE" w:rsidP="00312BAE">
      <w:pPr>
        <w:pStyle w:val="a"/>
        <w:spacing w:line="240" w:lineRule="auto"/>
        <w:rPr>
          <w:i/>
          <w:sz w:val="22"/>
        </w:rPr>
      </w:pPr>
      <w:r w:rsidRPr="00312BAE">
        <w:rPr>
          <w:i/>
          <w:sz w:val="22"/>
        </w:rPr>
        <w:t>осуществлять речевой самоконтроль, самооценку, самокоррекцию;</w:t>
      </w:r>
    </w:p>
    <w:p w:rsidR="00312BAE" w:rsidRPr="00312BAE" w:rsidRDefault="00312BAE" w:rsidP="00312BAE">
      <w:pPr>
        <w:pStyle w:val="a"/>
        <w:spacing w:line="240" w:lineRule="auto"/>
        <w:rPr>
          <w:i/>
          <w:sz w:val="22"/>
        </w:rPr>
      </w:pPr>
      <w:r w:rsidRPr="00312BAE">
        <w:rPr>
          <w:i/>
          <w:sz w:val="22"/>
        </w:rPr>
        <w:t>использовать языковые средства с учетом вариативности современного русского языка;</w:t>
      </w:r>
    </w:p>
    <w:p w:rsidR="00312BAE" w:rsidRPr="00312BAE" w:rsidRDefault="00312BAE" w:rsidP="00312BAE">
      <w:pPr>
        <w:pStyle w:val="a"/>
        <w:spacing w:line="240" w:lineRule="auto"/>
        <w:rPr>
          <w:i/>
          <w:sz w:val="22"/>
        </w:rPr>
      </w:pPr>
      <w:r w:rsidRPr="00312BAE">
        <w:rPr>
          <w:i/>
          <w:sz w:val="22"/>
        </w:rPr>
        <w:t>проводить анализ коммуникативных качеств и эффективности речи;</w:t>
      </w:r>
    </w:p>
    <w:p w:rsidR="00312BAE" w:rsidRPr="00312BAE" w:rsidRDefault="00312BAE" w:rsidP="00312BAE">
      <w:pPr>
        <w:pStyle w:val="a"/>
        <w:spacing w:line="240" w:lineRule="auto"/>
        <w:rPr>
          <w:i/>
          <w:sz w:val="22"/>
        </w:rPr>
      </w:pPr>
      <w:r w:rsidRPr="00312BAE">
        <w:rPr>
          <w:i/>
          <w:sz w:val="22"/>
        </w:rPr>
        <w:t>редактировать устные и письменные тексты различных стилей и жанров на основе знаний о нормах русского литературного языка;</w:t>
      </w:r>
    </w:p>
    <w:p w:rsidR="00312BAE" w:rsidRPr="00312BAE" w:rsidRDefault="00312BAE" w:rsidP="00312BAE">
      <w:pPr>
        <w:pStyle w:val="a"/>
        <w:spacing w:line="240" w:lineRule="auto"/>
        <w:rPr>
          <w:i/>
          <w:sz w:val="22"/>
        </w:rPr>
      </w:pPr>
      <w:r w:rsidRPr="00312BAE">
        <w:rPr>
          <w:i/>
          <w:sz w:val="22"/>
        </w:rPr>
        <w:t>определять пути совершенствования собственных коммуникативных способностей и культуры речи.</w:t>
      </w:r>
    </w:p>
    <w:p w:rsidR="00312BAE" w:rsidRDefault="00312BAE" w:rsidP="00312BAE">
      <w:pPr>
        <w:pStyle w:val="a"/>
        <w:numPr>
          <w:ilvl w:val="0"/>
          <w:numId w:val="0"/>
        </w:numPr>
        <w:ind w:left="284"/>
      </w:pPr>
    </w:p>
    <w:p w:rsidR="006C1563" w:rsidRPr="00312BAE" w:rsidRDefault="006C1563" w:rsidP="00312BAE">
      <w:pPr>
        <w:widowControl w:val="0"/>
        <w:spacing w:after="0"/>
        <w:contextualSpacing/>
        <w:jc w:val="both"/>
        <w:rPr>
          <w:color w:val="000000"/>
          <w:sz w:val="24"/>
          <w:szCs w:val="24"/>
        </w:rPr>
      </w:pPr>
      <w:r w:rsidRPr="00DC5F0B">
        <w:rPr>
          <w:rFonts w:ascii="Times New Roman" w:eastAsia="Times New Roman" w:hAnsi="Times New Roman" w:cs="Times New Roman"/>
          <w:b/>
          <w:bCs/>
          <w:color w:val="000000"/>
          <w:sz w:val="24"/>
          <w:szCs w:val="24"/>
          <w:u w:val="single"/>
        </w:rPr>
        <w:t>Литература (базовый уровень)</w:t>
      </w:r>
    </w:p>
    <w:p w:rsidR="006C1563" w:rsidRPr="006C1563" w:rsidRDefault="006C1563" w:rsidP="006C1563">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Изучение литературы на базовом уровне среднего (полного) общего образования направлено на достижение следующих целей:</w:t>
      </w:r>
    </w:p>
    <w:p w:rsidR="006C1563" w:rsidRPr="008D5C63" w:rsidRDefault="006C1563" w:rsidP="00366799">
      <w:pPr>
        <w:pStyle w:val="a9"/>
        <w:numPr>
          <w:ilvl w:val="0"/>
          <w:numId w:val="3"/>
        </w:numPr>
        <w:tabs>
          <w:tab w:val="num" w:pos="567"/>
          <w:tab w:val="left" w:pos="851"/>
        </w:tabs>
        <w:spacing w:after="0"/>
        <w:ind w:left="851"/>
        <w:contextualSpacing/>
        <w:jc w:val="both"/>
        <w:rPr>
          <w:color w:val="000000"/>
          <w:sz w:val="24"/>
          <w:szCs w:val="24"/>
        </w:rPr>
      </w:pPr>
      <w:r w:rsidRPr="008D5C63">
        <w:rPr>
          <w:b/>
          <w:bCs/>
          <w:color w:val="000000"/>
          <w:sz w:val="24"/>
          <w:szCs w:val="24"/>
        </w:rPr>
        <w:t xml:space="preserve">воспитание </w:t>
      </w:r>
      <w:r w:rsidRPr="008D5C63">
        <w:rPr>
          <w:color w:val="000000"/>
          <w:sz w:val="24"/>
          <w:szCs w:val="24"/>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6C1563" w:rsidRPr="008D5C63" w:rsidRDefault="006C1563" w:rsidP="00366799">
      <w:pPr>
        <w:pStyle w:val="a9"/>
        <w:numPr>
          <w:ilvl w:val="0"/>
          <w:numId w:val="3"/>
        </w:numPr>
        <w:tabs>
          <w:tab w:val="num" w:pos="567"/>
          <w:tab w:val="left" w:pos="851"/>
        </w:tabs>
        <w:spacing w:after="0"/>
        <w:ind w:left="851"/>
        <w:contextualSpacing/>
        <w:jc w:val="both"/>
        <w:rPr>
          <w:color w:val="000000"/>
          <w:sz w:val="24"/>
          <w:szCs w:val="24"/>
        </w:rPr>
      </w:pPr>
      <w:r w:rsidRPr="008D5C63">
        <w:rPr>
          <w:b/>
          <w:bCs/>
          <w:color w:val="000000"/>
          <w:sz w:val="24"/>
          <w:szCs w:val="24"/>
        </w:rPr>
        <w:t>развитие</w:t>
      </w:r>
      <w:r w:rsidRPr="008D5C63">
        <w:rPr>
          <w:color w:val="000000"/>
          <w:sz w:val="24"/>
          <w:szCs w:val="24"/>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6C1563" w:rsidRPr="008D5C63" w:rsidRDefault="006C1563" w:rsidP="00366799">
      <w:pPr>
        <w:pStyle w:val="a9"/>
        <w:numPr>
          <w:ilvl w:val="0"/>
          <w:numId w:val="3"/>
        </w:numPr>
        <w:tabs>
          <w:tab w:val="num" w:pos="567"/>
          <w:tab w:val="left" w:pos="851"/>
        </w:tabs>
        <w:spacing w:after="0"/>
        <w:ind w:left="851"/>
        <w:contextualSpacing/>
        <w:jc w:val="both"/>
        <w:rPr>
          <w:color w:val="000000"/>
          <w:sz w:val="24"/>
          <w:szCs w:val="24"/>
        </w:rPr>
      </w:pPr>
      <w:r w:rsidRPr="008D5C63">
        <w:rPr>
          <w:b/>
          <w:bCs/>
          <w:color w:val="000000"/>
          <w:sz w:val="24"/>
          <w:szCs w:val="24"/>
        </w:rPr>
        <w:t>освоение</w:t>
      </w:r>
      <w:r w:rsidR="00F328FC">
        <w:rPr>
          <w:b/>
          <w:bCs/>
          <w:color w:val="000000"/>
          <w:sz w:val="24"/>
          <w:szCs w:val="24"/>
        </w:rPr>
        <w:t xml:space="preserve"> </w:t>
      </w:r>
      <w:r w:rsidRPr="008D5C63">
        <w:rPr>
          <w:color w:val="000000"/>
          <w:sz w:val="24"/>
          <w:szCs w:val="24"/>
        </w:rPr>
        <w:t>текстов</w:t>
      </w:r>
      <w:r w:rsidR="00F328FC">
        <w:rPr>
          <w:color w:val="000000"/>
          <w:sz w:val="24"/>
          <w:szCs w:val="24"/>
        </w:rPr>
        <w:t xml:space="preserve"> </w:t>
      </w:r>
      <w:r w:rsidRPr="008D5C63">
        <w:rPr>
          <w:color w:val="000000"/>
          <w:sz w:val="24"/>
          <w:szCs w:val="24"/>
        </w:rPr>
        <w:t>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6C1563" w:rsidRPr="008D5C63" w:rsidRDefault="006C1563" w:rsidP="00366799">
      <w:pPr>
        <w:pStyle w:val="a9"/>
        <w:numPr>
          <w:ilvl w:val="0"/>
          <w:numId w:val="3"/>
        </w:numPr>
        <w:tabs>
          <w:tab w:val="num" w:pos="567"/>
          <w:tab w:val="left" w:pos="851"/>
        </w:tabs>
        <w:spacing w:after="0"/>
        <w:ind w:left="851"/>
        <w:contextualSpacing/>
        <w:jc w:val="both"/>
        <w:rPr>
          <w:color w:val="000000"/>
          <w:sz w:val="24"/>
          <w:szCs w:val="24"/>
        </w:rPr>
      </w:pPr>
      <w:r w:rsidRPr="008D5C63">
        <w:rPr>
          <w:b/>
          <w:bCs/>
          <w:color w:val="000000"/>
          <w:sz w:val="24"/>
          <w:szCs w:val="24"/>
        </w:rPr>
        <w:t>совершенствование умений</w:t>
      </w:r>
      <w:r w:rsidRPr="008D5C63">
        <w:rPr>
          <w:color w:val="000000"/>
          <w:sz w:val="24"/>
          <w:szCs w:val="24"/>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6C1563" w:rsidRPr="006C1563" w:rsidRDefault="006C1563" w:rsidP="00F328FC">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В ре</w:t>
      </w:r>
      <w:r w:rsidR="00F328FC">
        <w:rPr>
          <w:rFonts w:ascii="Times New Roman" w:eastAsia="Times New Roman" w:hAnsi="Times New Roman" w:cs="Times New Roman"/>
          <w:b/>
          <w:bCs/>
          <w:color w:val="000000"/>
          <w:sz w:val="24"/>
          <w:szCs w:val="24"/>
        </w:rPr>
        <w:t xml:space="preserve">зультате изучения литературы </w:t>
      </w:r>
      <w:r w:rsidRPr="006C1563">
        <w:rPr>
          <w:rFonts w:ascii="Times New Roman" w:eastAsia="Times New Roman" w:hAnsi="Times New Roman" w:cs="Times New Roman"/>
          <w:b/>
          <w:bCs/>
          <w:color w:val="000000"/>
          <w:sz w:val="24"/>
          <w:szCs w:val="24"/>
        </w:rPr>
        <w:t xml:space="preserve"> ученик должен</w:t>
      </w:r>
      <w:r w:rsidR="00F328FC">
        <w:rPr>
          <w:rFonts w:ascii="Times New Roman" w:eastAsia="Times New Roman" w:hAnsi="Times New Roman" w:cs="Times New Roman"/>
          <w:color w:val="000000"/>
          <w:sz w:val="24"/>
          <w:szCs w:val="24"/>
        </w:rPr>
        <w:t xml:space="preserve"> </w:t>
      </w:r>
      <w:r w:rsidRPr="006C1563">
        <w:rPr>
          <w:rFonts w:ascii="Times New Roman" w:eastAsia="Times New Roman" w:hAnsi="Times New Roman" w:cs="Times New Roman"/>
          <w:b/>
          <w:bCs/>
          <w:color w:val="000000"/>
          <w:sz w:val="24"/>
          <w:szCs w:val="24"/>
        </w:rPr>
        <w:t>знать/понимать</w:t>
      </w:r>
    </w:p>
    <w:p w:rsidR="006C1563" w:rsidRPr="008D5C63" w:rsidRDefault="006C1563" w:rsidP="00366799">
      <w:pPr>
        <w:pStyle w:val="a9"/>
        <w:numPr>
          <w:ilvl w:val="0"/>
          <w:numId w:val="3"/>
        </w:numPr>
        <w:tabs>
          <w:tab w:val="num" w:pos="567"/>
        </w:tabs>
        <w:spacing w:after="0"/>
        <w:ind w:left="851"/>
        <w:contextualSpacing/>
        <w:jc w:val="both"/>
        <w:rPr>
          <w:color w:val="000000"/>
          <w:sz w:val="24"/>
          <w:szCs w:val="24"/>
        </w:rPr>
      </w:pPr>
      <w:r w:rsidRPr="008D5C63">
        <w:rPr>
          <w:color w:val="000000"/>
          <w:sz w:val="24"/>
          <w:szCs w:val="24"/>
        </w:rPr>
        <w:t>образную природу словесного искусства;</w:t>
      </w:r>
    </w:p>
    <w:p w:rsidR="006C1563" w:rsidRPr="008D5C63" w:rsidRDefault="006C1563" w:rsidP="00366799">
      <w:pPr>
        <w:pStyle w:val="a9"/>
        <w:numPr>
          <w:ilvl w:val="0"/>
          <w:numId w:val="3"/>
        </w:numPr>
        <w:tabs>
          <w:tab w:val="num" w:pos="567"/>
        </w:tabs>
        <w:spacing w:after="0"/>
        <w:ind w:left="851"/>
        <w:contextualSpacing/>
        <w:jc w:val="both"/>
        <w:rPr>
          <w:color w:val="000000"/>
          <w:sz w:val="24"/>
          <w:szCs w:val="24"/>
        </w:rPr>
      </w:pPr>
      <w:r w:rsidRPr="008D5C63">
        <w:rPr>
          <w:color w:val="000000"/>
          <w:sz w:val="24"/>
          <w:szCs w:val="24"/>
        </w:rPr>
        <w:t>содержание изученных литературных произведений;</w:t>
      </w:r>
    </w:p>
    <w:p w:rsidR="006C1563" w:rsidRPr="008D5C63" w:rsidRDefault="006C1563" w:rsidP="00366799">
      <w:pPr>
        <w:pStyle w:val="a9"/>
        <w:numPr>
          <w:ilvl w:val="0"/>
          <w:numId w:val="3"/>
        </w:numPr>
        <w:tabs>
          <w:tab w:val="num" w:pos="567"/>
        </w:tabs>
        <w:spacing w:after="0"/>
        <w:ind w:left="851"/>
        <w:contextualSpacing/>
        <w:jc w:val="both"/>
        <w:rPr>
          <w:color w:val="000000"/>
          <w:sz w:val="24"/>
          <w:szCs w:val="24"/>
        </w:rPr>
      </w:pPr>
      <w:r w:rsidRPr="008D5C63">
        <w:rPr>
          <w:color w:val="000000"/>
          <w:sz w:val="24"/>
          <w:szCs w:val="24"/>
        </w:rPr>
        <w:t xml:space="preserve">основные факты жизни и творчества писателей-классиков </w:t>
      </w:r>
      <w:r w:rsidRPr="008D5C63">
        <w:rPr>
          <w:color w:val="000000"/>
          <w:sz w:val="24"/>
          <w:szCs w:val="24"/>
          <w:lang w:val="en-US"/>
        </w:rPr>
        <w:t>XIX</w:t>
      </w:r>
      <w:r w:rsidRPr="008D5C63">
        <w:rPr>
          <w:color w:val="000000"/>
          <w:sz w:val="24"/>
          <w:szCs w:val="24"/>
        </w:rPr>
        <w:t>-</w:t>
      </w:r>
      <w:r w:rsidRPr="008D5C63">
        <w:rPr>
          <w:color w:val="000000"/>
          <w:sz w:val="24"/>
          <w:szCs w:val="24"/>
          <w:lang w:val="en-US"/>
        </w:rPr>
        <w:t>XX</w:t>
      </w:r>
      <w:r w:rsidRPr="008D5C63">
        <w:rPr>
          <w:color w:val="000000"/>
          <w:sz w:val="24"/>
          <w:szCs w:val="24"/>
        </w:rPr>
        <w:t xml:space="preserve"> вв.;</w:t>
      </w:r>
    </w:p>
    <w:p w:rsidR="006C1563" w:rsidRPr="008D5C63" w:rsidRDefault="006C1563" w:rsidP="00366799">
      <w:pPr>
        <w:pStyle w:val="a9"/>
        <w:numPr>
          <w:ilvl w:val="0"/>
          <w:numId w:val="3"/>
        </w:numPr>
        <w:tabs>
          <w:tab w:val="num" w:pos="567"/>
        </w:tabs>
        <w:spacing w:after="0"/>
        <w:ind w:left="851"/>
        <w:contextualSpacing/>
        <w:jc w:val="both"/>
        <w:rPr>
          <w:color w:val="000000"/>
          <w:sz w:val="24"/>
          <w:szCs w:val="24"/>
        </w:rPr>
      </w:pPr>
      <w:r w:rsidRPr="008D5C63">
        <w:rPr>
          <w:color w:val="000000"/>
          <w:sz w:val="24"/>
          <w:szCs w:val="24"/>
        </w:rPr>
        <w:t>основные закономерности историко-литературного процесса и черты литературных направлений;</w:t>
      </w:r>
    </w:p>
    <w:p w:rsidR="006C1563" w:rsidRPr="008D5C63" w:rsidRDefault="006C1563" w:rsidP="00366799">
      <w:pPr>
        <w:pStyle w:val="a9"/>
        <w:numPr>
          <w:ilvl w:val="0"/>
          <w:numId w:val="3"/>
        </w:numPr>
        <w:tabs>
          <w:tab w:val="num" w:pos="567"/>
        </w:tabs>
        <w:spacing w:after="0"/>
        <w:ind w:left="851"/>
        <w:contextualSpacing/>
        <w:jc w:val="both"/>
        <w:rPr>
          <w:color w:val="000000"/>
          <w:sz w:val="24"/>
          <w:szCs w:val="24"/>
        </w:rPr>
      </w:pPr>
      <w:r w:rsidRPr="008D5C63">
        <w:rPr>
          <w:color w:val="000000"/>
          <w:sz w:val="24"/>
          <w:szCs w:val="24"/>
        </w:rPr>
        <w:t xml:space="preserve">основные теоретико-литературные понятия; </w:t>
      </w:r>
    </w:p>
    <w:p w:rsidR="006C1563" w:rsidRPr="006C1563" w:rsidRDefault="006C1563" w:rsidP="006C1563">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уметь</w:t>
      </w:r>
    </w:p>
    <w:p w:rsidR="006C1563" w:rsidRPr="008D5C63" w:rsidRDefault="006C1563" w:rsidP="00366799">
      <w:pPr>
        <w:pStyle w:val="a9"/>
        <w:numPr>
          <w:ilvl w:val="0"/>
          <w:numId w:val="3"/>
        </w:numPr>
        <w:tabs>
          <w:tab w:val="num" w:pos="567"/>
          <w:tab w:val="left" w:pos="851"/>
        </w:tabs>
        <w:spacing w:after="0"/>
        <w:ind w:left="851"/>
        <w:contextualSpacing/>
        <w:jc w:val="both"/>
        <w:rPr>
          <w:color w:val="000000"/>
          <w:sz w:val="24"/>
          <w:szCs w:val="24"/>
        </w:rPr>
      </w:pPr>
      <w:r w:rsidRPr="008D5C63">
        <w:rPr>
          <w:color w:val="000000"/>
          <w:sz w:val="24"/>
          <w:szCs w:val="24"/>
        </w:rPr>
        <w:t>воспроизводить содержание литературного произведения;</w:t>
      </w:r>
    </w:p>
    <w:p w:rsidR="006C1563" w:rsidRPr="008D5C63" w:rsidRDefault="006C1563" w:rsidP="00366799">
      <w:pPr>
        <w:pStyle w:val="a9"/>
        <w:numPr>
          <w:ilvl w:val="0"/>
          <w:numId w:val="3"/>
        </w:numPr>
        <w:tabs>
          <w:tab w:val="num" w:pos="567"/>
          <w:tab w:val="left" w:pos="851"/>
        </w:tabs>
        <w:spacing w:after="0"/>
        <w:ind w:left="851"/>
        <w:contextualSpacing/>
        <w:jc w:val="both"/>
        <w:rPr>
          <w:color w:val="000000"/>
          <w:sz w:val="24"/>
          <w:szCs w:val="24"/>
        </w:rPr>
      </w:pPr>
      <w:r w:rsidRPr="008D5C63">
        <w:rPr>
          <w:color w:val="000000"/>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6C1563" w:rsidRPr="008D5C63" w:rsidRDefault="006C1563" w:rsidP="00366799">
      <w:pPr>
        <w:pStyle w:val="a9"/>
        <w:numPr>
          <w:ilvl w:val="0"/>
          <w:numId w:val="3"/>
        </w:numPr>
        <w:tabs>
          <w:tab w:val="num" w:pos="567"/>
          <w:tab w:val="left" w:pos="851"/>
        </w:tabs>
        <w:spacing w:after="0"/>
        <w:ind w:left="851"/>
        <w:contextualSpacing/>
        <w:jc w:val="both"/>
        <w:rPr>
          <w:color w:val="000000"/>
          <w:sz w:val="24"/>
          <w:szCs w:val="24"/>
        </w:rPr>
      </w:pPr>
      <w:r w:rsidRPr="008D5C63">
        <w:rPr>
          <w:color w:val="000000"/>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6C1563" w:rsidRPr="008D5C63" w:rsidRDefault="006C1563" w:rsidP="00366799">
      <w:pPr>
        <w:pStyle w:val="a9"/>
        <w:numPr>
          <w:ilvl w:val="0"/>
          <w:numId w:val="3"/>
        </w:numPr>
        <w:tabs>
          <w:tab w:val="num" w:pos="567"/>
          <w:tab w:val="left" w:pos="851"/>
        </w:tabs>
        <w:spacing w:after="0"/>
        <w:ind w:left="851"/>
        <w:contextualSpacing/>
        <w:jc w:val="both"/>
        <w:rPr>
          <w:color w:val="000000"/>
          <w:sz w:val="24"/>
          <w:szCs w:val="24"/>
        </w:rPr>
      </w:pPr>
      <w:r w:rsidRPr="008D5C63">
        <w:rPr>
          <w:color w:val="000000"/>
          <w:sz w:val="24"/>
          <w:szCs w:val="24"/>
        </w:rPr>
        <w:t>определять род и жанр произведения;</w:t>
      </w:r>
    </w:p>
    <w:p w:rsidR="006C1563" w:rsidRPr="008D5C63" w:rsidRDefault="006C1563" w:rsidP="00366799">
      <w:pPr>
        <w:pStyle w:val="a9"/>
        <w:numPr>
          <w:ilvl w:val="0"/>
          <w:numId w:val="3"/>
        </w:numPr>
        <w:tabs>
          <w:tab w:val="num" w:pos="567"/>
          <w:tab w:val="left" w:pos="851"/>
        </w:tabs>
        <w:spacing w:after="0"/>
        <w:ind w:left="851"/>
        <w:contextualSpacing/>
        <w:jc w:val="both"/>
        <w:rPr>
          <w:color w:val="000000"/>
          <w:sz w:val="24"/>
          <w:szCs w:val="24"/>
        </w:rPr>
      </w:pPr>
      <w:r w:rsidRPr="008D5C63">
        <w:rPr>
          <w:color w:val="000000"/>
          <w:sz w:val="24"/>
          <w:szCs w:val="24"/>
        </w:rPr>
        <w:lastRenderedPageBreak/>
        <w:t>сопоставлять литературные произведения;</w:t>
      </w:r>
    </w:p>
    <w:p w:rsidR="006C1563" w:rsidRPr="008D5C63" w:rsidRDefault="006C1563" w:rsidP="00366799">
      <w:pPr>
        <w:pStyle w:val="a9"/>
        <w:numPr>
          <w:ilvl w:val="0"/>
          <w:numId w:val="3"/>
        </w:numPr>
        <w:tabs>
          <w:tab w:val="num" w:pos="567"/>
          <w:tab w:val="left" w:pos="851"/>
        </w:tabs>
        <w:spacing w:after="0"/>
        <w:ind w:left="851"/>
        <w:contextualSpacing/>
        <w:jc w:val="both"/>
        <w:rPr>
          <w:color w:val="000000"/>
          <w:sz w:val="24"/>
          <w:szCs w:val="24"/>
        </w:rPr>
      </w:pPr>
      <w:r w:rsidRPr="008D5C63">
        <w:rPr>
          <w:color w:val="000000"/>
          <w:sz w:val="24"/>
          <w:szCs w:val="24"/>
        </w:rPr>
        <w:t xml:space="preserve">выявлять авторскую позицию; </w:t>
      </w:r>
    </w:p>
    <w:p w:rsidR="006C1563" w:rsidRPr="008D5C63" w:rsidRDefault="006C1563" w:rsidP="00366799">
      <w:pPr>
        <w:pStyle w:val="a9"/>
        <w:numPr>
          <w:ilvl w:val="0"/>
          <w:numId w:val="3"/>
        </w:numPr>
        <w:tabs>
          <w:tab w:val="num" w:pos="567"/>
          <w:tab w:val="left" w:pos="851"/>
        </w:tabs>
        <w:spacing w:after="0"/>
        <w:ind w:left="851"/>
        <w:contextualSpacing/>
        <w:jc w:val="both"/>
        <w:rPr>
          <w:color w:val="000000"/>
          <w:sz w:val="24"/>
          <w:szCs w:val="24"/>
        </w:rPr>
      </w:pPr>
      <w:r w:rsidRPr="008D5C63">
        <w:rPr>
          <w:color w:val="000000"/>
          <w:sz w:val="24"/>
          <w:szCs w:val="24"/>
        </w:rPr>
        <w:t>выразительно читать изученные произведения (или их фрагменты), соблюдая нормы литературного произношения;</w:t>
      </w:r>
    </w:p>
    <w:p w:rsidR="006C1563" w:rsidRPr="008D5C63" w:rsidRDefault="006C1563" w:rsidP="00366799">
      <w:pPr>
        <w:pStyle w:val="a9"/>
        <w:numPr>
          <w:ilvl w:val="0"/>
          <w:numId w:val="3"/>
        </w:numPr>
        <w:tabs>
          <w:tab w:val="num" w:pos="567"/>
          <w:tab w:val="left" w:pos="851"/>
        </w:tabs>
        <w:spacing w:after="0"/>
        <w:ind w:left="851"/>
        <w:contextualSpacing/>
        <w:jc w:val="both"/>
        <w:rPr>
          <w:color w:val="000000"/>
          <w:sz w:val="24"/>
          <w:szCs w:val="24"/>
        </w:rPr>
      </w:pPr>
      <w:r w:rsidRPr="008D5C63">
        <w:rPr>
          <w:color w:val="000000"/>
          <w:sz w:val="24"/>
          <w:szCs w:val="24"/>
        </w:rPr>
        <w:t>аргументированно формулировать свое отношение к прочитанному произведению;</w:t>
      </w:r>
    </w:p>
    <w:p w:rsidR="006C1563" w:rsidRDefault="006C1563" w:rsidP="00366799">
      <w:pPr>
        <w:pStyle w:val="a9"/>
        <w:numPr>
          <w:ilvl w:val="0"/>
          <w:numId w:val="3"/>
        </w:numPr>
        <w:tabs>
          <w:tab w:val="num" w:pos="567"/>
          <w:tab w:val="left" w:pos="851"/>
        </w:tabs>
        <w:spacing w:after="0"/>
        <w:ind w:left="851"/>
        <w:contextualSpacing/>
        <w:jc w:val="both"/>
        <w:rPr>
          <w:color w:val="000000"/>
          <w:sz w:val="24"/>
          <w:szCs w:val="24"/>
        </w:rPr>
      </w:pPr>
      <w:r w:rsidRPr="008D5C63">
        <w:rPr>
          <w:color w:val="000000"/>
          <w:sz w:val="24"/>
          <w:szCs w:val="24"/>
        </w:rPr>
        <w:t>писать рецензии на прочитанные произведения и сочинения разных жанров на литературные темы.</w:t>
      </w:r>
    </w:p>
    <w:p w:rsidR="0021274A" w:rsidRDefault="0021274A" w:rsidP="0021274A">
      <w:pPr>
        <w:rPr>
          <w:rFonts w:ascii="Calibri" w:eastAsia="Times New Roman" w:hAnsi="Calibri" w:cs="Times New Roman"/>
          <w:b/>
          <w:szCs w:val="28"/>
        </w:rPr>
      </w:pPr>
      <w:r w:rsidRPr="00F8572C">
        <w:rPr>
          <w:rFonts w:ascii="Calibri" w:eastAsia="Times New Roman" w:hAnsi="Calibri" w:cs="Times New Roman"/>
          <w:b/>
          <w:szCs w:val="28"/>
        </w:rPr>
        <w:t>Выпускник на углубленном уровне научится:</w:t>
      </w:r>
    </w:p>
    <w:p w:rsidR="0021274A" w:rsidRPr="0021274A" w:rsidRDefault="0021274A" w:rsidP="0021274A">
      <w:pPr>
        <w:pStyle w:val="a"/>
        <w:spacing w:line="240" w:lineRule="auto"/>
        <w:rPr>
          <w:sz w:val="22"/>
          <w:lang w:eastAsia="en-US"/>
        </w:rPr>
      </w:pPr>
      <w:r w:rsidRPr="0021274A">
        <w:rPr>
          <w:sz w:val="22"/>
        </w:rPr>
        <w:t>демонстрировать знание произведений русской, родной и мировой литературы в соответствии с материалом, обеспечивающим углубленное изучение предмета</w:t>
      </w:r>
      <w:r w:rsidRPr="0021274A">
        <w:rPr>
          <w:sz w:val="22"/>
          <w:lang w:eastAsia="en-US"/>
        </w:rPr>
        <w:t>;</w:t>
      </w:r>
    </w:p>
    <w:p w:rsidR="0021274A" w:rsidRPr="0021274A" w:rsidRDefault="0021274A" w:rsidP="0021274A">
      <w:pPr>
        <w:pStyle w:val="a"/>
        <w:spacing w:line="240" w:lineRule="auto"/>
        <w:rPr>
          <w:sz w:val="22"/>
        </w:rPr>
      </w:pPr>
      <w:r w:rsidRPr="0021274A">
        <w:rPr>
          <w:sz w:val="22"/>
        </w:rPr>
        <w:t>в устной и письменной форме анализировать:</w:t>
      </w:r>
    </w:p>
    <w:p w:rsidR="0021274A" w:rsidRPr="0021274A" w:rsidRDefault="0021274A" w:rsidP="0021274A">
      <w:pPr>
        <w:pStyle w:val="a"/>
        <w:numPr>
          <w:ilvl w:val="0"/>
          <w:numId w:val="0"/>
        </w:numPr>
        <w:spacing w:line="240" w:lineRule="auto"/>
        <w:ind w:left="709"/>
        <w:rPr>
          <w:sz w:val="22"/>
        </w:rPr>
      </w:pPr>
      <w:r w:rsidRPr="0021274A">
        <w:rPr>
          <w:sz w:val="22"/>
        </w:rPr>
        <w:t>• конкретные произведения с использованием различных научных методов, методик и практик чтения;</w:t>
      </w:r>
    </w:p>
    <w:p w:rsidR="0021274A" w:rsidRPr="0021274A" w:rsidRDefault="0021274A" w:rsidP="0021274A">
      <w:pPr>
        <w:pStyle w:val="a"/>
        <w:numPr>
          <w:ilvl w:val="0"/>
          <w:numId w:val="0"/>
        </w:numPr>
        <w:spacing w:line="240" w:lineRule="auto"/>
        <w:ind w:left="709"/>
        <w:rPr>
          <w:sz w:val="22"/>
        </w:rPr>
      </w:pPr>
      <w:r w:rsidRPr="0021274A">
        <w:rPr>
          <w:sz w:val="22"/>
        </w:rPr>
        <w:t>• конкретные произведения во взаимосвязи с другими видами искусства (театром, кино и др.) и отраслями знания (историей, философией, педагогикой, психологией и др.);</w:t>
      </w:r>
    </w:p>
    <w:p w:rsidR="0021274A" w:rsidRPr="0021274A" w:rsidRDefault="0021274A" w:rsidP="0021274A">
      <w:pPr>
        <w:pStyle w:val="a"/>
        <w:numPr>
          <w:ilvl w:val="0"/>
          <w:numId w:val="0"/>
        </w:numPr>
        <w:spacing w:line="240" w:lineRule="auto"/>
        <w:ind w:left="709"/>
        <w:rPr>
          <w:sz w:val="22"/>
        </w:rPr>
      </w:pPr>
      <w:r w:rsidRPr="0021274A">
        <w:rPr>
          <w:sz w:val="22"/>
        </w:rPr>
        <w:t>• несколько различных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каждая версия интерпретирует исходный текст;</w:t>
      </w:r>
    </w:p>
    <w:p w:rsidR="0021274A" w:rsidRPr="0021274A" w:rsidRDefault="0021274A" w:rsidP="0021274A">
      <w:pPr>
        <w:pStyle w:val="a"/>
        <w:spacing w:line="240" w:lineRule="auto"/>
        <w:rPr>
          <w:sz w:val="22"/>
        </w:rPr>
      </w:pPr>
      <w:r w:rsidRPr="0021274A">
        <w:rPr>
          <w:sz w:val="22"/>
        </w:rPr>
        <w:t>ориентироваться в историко-литературном процессе XIX–ХХ веков и современном литературном процессе, опираясь на:</w:t>
      </w:r>
    </w:p>
    <w:p w:rsidR="0021274A" w:rsidRPr="0021274A" w:rsidRDefault="0021274A" w:rsidP="0021274A">
      <w:pPr>
        <w:pStyle w:val="a0"/>
        <w:numPr>
          <w:ilvl w:val="0"/>
          <w:numId w:val="0"/>
        </w:numPr>
        <w:spacing w:line="240" w:lineRule="auto"/>
        <w:ind w:left="709"/>
        <w:rPr>
          <w:sz w:val="22"/>
        </w:rPr>
      </w:pPr>
      <w:r w:rsidRPr="0021274A">
        <w:rPr>
          <w:sz w:val="22"/>
        </w:rPr>
        <w:t>• понятие об основных литературных направлениях, течениях, ведущих литературных группах (уметь определять наиболее яркие или характерные черты направления или течения в конкретном тексте, в том числе прежде неизвестном), знание о составе ведущих литературных групп, о литературной борьбе и взаимодействии между ними (например, о полемике символистов и футуристов, сторонников «гражданской» и «чистой» поэзии и др.);</w:t>
      </w:r>
    </w:p>
    <w:p w:rsidR="0021274A" w:rsidRPr="0021274A" w:rsidRDefault="0021274A" w:rsidP="0021274A">
      <w:pPr>
        <w:pStyle w:val="a0"/>
        <w:numPr>
          <w:ilvl w:val="0"/>
          <w:numId w:val="0"/>
        </w:numPr>
        <w:spacing w:line="240" w:lineRule="auto"/>
        <w:ind w:left="709"/>
        <w:rPr>
          <w:sz w:val="22"/>
        </w:rPr>
      </w:pPr>
      <w:r w:rsidRPr="0021274A">
        <w:rPr>
          <w:sz w:val="22"/>
        </w:rPr>
        <w:t>• знание имен и творческих биографий наиболее известных писателей, критиков, литературных героев, а также названий самых значительных произведений;</w:t>
      </w:r>
    </w:p>
    <w:p w:rsidR="0021274A" w:rsidRPr="0021274A" w:rsidRDefault="0021274A" w:rsidP="0021274A">
      <w:pPr>
        <w:pStyle w:val="a0"/>
        <w:numPr>
          <w:ilvl w:val="0"/>
          <w:numId w:val="0"/>
        </w:numPr>
        <w:spacing w:line="240" w:lineRule="auto"/>
        <w:ind w:left="709"/>
        <w:rPr>
          <w:sz w:val="22"/>
        </w:rPr>
      </w:pPr>
      <w:r w:rsidRPr="0021274A">
        <w:rPr>
          <w:sz w:val="22"/>
        </w:rPr>
        <w:t>• представление о значимости и актуальности произведений в контексте эпохи их появления;</w:t>
      </w:r>
    </w:p>
    <w:p w:rsidR="0021274A" w:rsidRPr="0021274A" w:rsidRDefault="0021274A" w:rsidP="0021274A">
      <w:pPr>
        <w:pStyle w:val="a0"/>
        <w:numPr>
          <w:ilvl w:val="0"/>
          <w:numId w:val="0"/>
        </w:numPr>
        <w:spacing w:line="240" w:lineRule="auto"/>
        <w:ind w:left="709"/>
        <w:rPr>
          <w:sz w:val="22"/>
        </w:rPr>
      </w:pPr>
      <w:r w:rsidRPr="0021274A">
        <w:rPr>
          <w:sz w:val="22"/>
        </w:rPr>
        <w:t>• знания об истории создания изучаемых произведений и об особенностях восприятия произведений читателями в исторической динамике;</w:t>
      </w:r>
    </w:p>
    <w:p w:rsidR="0021274A" w:rsidRPr="0021274A" w:rsidRDefault="0021274A" w:rsidP="0021274A">
      <w:pPr>
        <w:pStyle w:val="a"/>
        <w:spacing w:line="240" w:lineRule="auto"/>
        <w:rPr>
          <w:sz w:val="22"/>
        </w:rPr>
      </w:pPr>
      <w:r w:rsidRPr="0021274A">
        <w:rPr>
          <w:sz w:val="22"/>
        </w:rPr>
        <w:t xml:space="preserve">обобщать и анализировать свой читательский опыт (в том числе и опыт самостоятельного чтения): </w:t>
      </w:r>
    </w:p>
    <w:p w:rsidR="0021274A" w:rsidRPr="0021274A" w:rsidRDefault="0021274A" w:rsidP="0021274A">
      <w:pPr>
        <w:pStyle w:val="a0"/>
        <w:numPr>
          <w:ilvl w:val="0"/>
          <w:numId w:val="0"/>
        </w:numPr>
        <w:spacing w:line="240" w:lineRule="auto"/>
        <w:ind w:left="709"/>
        <w:rPr>
          <w:sz w:val="22"/>
        </w:rPr>
      </w:pPr>
      <w:r w:rsidRPr="0021274A">
        <w:rPr>
          <w:sz w:val="22"/>
        </w:rPr>
        <w:t>• давать развернутые ответы на вопросы с использованием научного аппарата литературоведения и литературной критики,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(течению) и культурно-исторической эпохе (периоду);</w:t>
      </w:r>
    </w:p>
    <w:p w:rsidR="0021274A" w:rsidRPr="0021274A" w:rsidRDefault="0021274A" w:rsidP="0021274A">
      <w:pPr>
        <w:pStyle w:val="a"/>
        <w:spacing w:line="240" w:lineRule="auto"/>
        <w:rPr>
          <w:sz w:val="22"/>
        </w:rPr>
      </w:pPr>
      <w:r w:rsidRPr="0021274A">
        <w:rPr>
          <w:sz w:val="22"/>
        </w:rPr>
        <w:t>осуществлять следующую продуктивную деятельность:</w:t>
      </w:r>
    </w:p>
    <w:p w:rsidR="0021274A" w:rsidRPr="0021274A" w:rsidRDefault="0021274A" w:rsidP="0021274A">
      <w:pPr>
        <w:pStyle w:val="a0"/>
        <w:numPr>
          <w:ilvl w:val="0"/>
          <w:numId w:val="0"/>
        </w:numPr>
        <w:spacing w:line="240" w:lineRule="auto"/>
        <w:ind w:left="709"/>
        <w:rPr>
          <w:sz w:val="22"/>
        </w:rPr>
      </w:pPr>
      <w:r w:rsidRPr="0021274A">
        <w:rPr>
          <w:sz w:val="22"/>
        </w:rPr>
        <w:t>• выполнять проектные и исследовательские литературоведческие работы, самостоятельно определяя их тематику, методы и планируемые результаты;</w:t>
      </w:r>
    </w:p>
    <w:p w:rsidR="0021274A" w:rsidRPr="0021274A" w:rsidRDefault="0021274A" w:rsidP="0021274A">
      <w:pPr>
        <w:pStyle w:val="a0"/>
        <w:numPr>
          <w:ilvl w:val="0"/>
          <w:numId w:val="0"/>
        </w:numPr>
        <w:spacing w:line="240" w:lineRule="auto"/>
        <w:ind w:left="709"/>
        <w:rPr>
          <w:sz w:val="22"/>
        </w:rPr>
      </w:pPr>
      <w:r w:rsidRPr="0021274A">
        <w:rPr>
          <w:sz w:val="22"/>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др.). </w:t>
      </w:r>
    </w:p>
    <w:p w:rsidR="0021274A" w:rsidRPr="0021274A" w:rsidRDefault="0021274A" w:rsidP="0021274A">
      <w:pPr>
        <w:spacing w:after="0" w:line="240" w:lineRule="auto"/>
        <w:rPr>
          <w:rFonts w:ascii="Times New Roman" w:eastAsia="Times New Roman" w:hAnsi="Times New Roman" w:cs="Times New Roman"/>
        </w:rPr>
      </w:pPr>
    </w:p>
    <w:p w:rsidR="0021274A" w:rsidRPr="0021274A" w:rsidRDefault="0021274A" w:rsidP="0021274A">
      <w:pPr>
        <w:spacing w:after="0" w:line="240" w:lineRule="auto"/>
        <w:rPr>
          <w:rFonts w:ascii="Times New Roman" w:eastAsia="Times New Roman" w:hAnsi="Times New Roman" w:cs="Times New Roman"/>
          <w:b/>
        </w:rPr>
      </w:pPr>
      <w:r w:rsidRPr="0021274A">
        <w:rPr>
          <w:rFonts w:ascii="Times New Roman" w:eastAsia="Times New Roman" w:hAnsi="Times New Roman" w:cs="Times New Roman"/>
          <w:b/>
        </w:rPr>
        <w:t>Выпускник на углубленном уровне получит возможность научиться:</w:t>
      </w:r>
    </w:p>
    <w:p w:rsidR="0021274A" w:rsidRPr="0021274A" w:rsidRDefault="0021274A" w:rsidP="0021274A">
      <w:pPr>
        <w:pStyle w:val="a"/>
        <w:spacing w:line="240" w:lineRule="auto"/>
        <w:rPr>
          <w:i/>
          <w:sz w:val="22"/>
        </w:rPr>
      </w:pPr>
      <w:r w:rsidRPr="0021274A">
        <w:rPr>
          <w:i/>
          <w:sz w:val="22"/>
        </w:rPr>
        <w:t>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сети Интернет;</w:t>
      </w:r>
    </w:p>
    <w:p w:rsidR="0021274A" w:rsidRPr="0021274A" w:rsidRDefault="0021274A" w:rsidP="0021274A">
      <w:pPr>
        <w:pStyle w:val="a"/>
        <w:spacing w:line="240" w:lineRule="auto"/>
        <w:rPr>
          <w:i/>
          <w:sz w:val="22"/>
        </w:rPr>
      </w:pPr>
      <w:r w:rsidRPr="0021274A">
        <w:rPr>
          <w:i/>
          <w:sz w:val="22"/>
        </w:rPr>
        <w:t>опираться в своей деятельности на ведущие направления литературоведения, в том числе современного, на работы крупнейших литературоведов и критиков XIX–XXI вв.;</w:t>
      </w:r>
    </w:p>
    <w:p w:rsidR="0021274A" w:rsidRPr="0021274A" w:rsidRDefault="0021274A" w:rsidP="0021274A">
      <w:pPr>
        <w:pStyle w:val="a"/>
        <w:spacing w:line="240" w:lineRule="auto"/>
        <w:rPr>
          <w:i/>
          <w:sz w:val="22"/>
        </w:rPr>
      </w:pPr>
      <w:r w:rsidRPr="0021274A">
        <w:rPr>
          <w:i/>
          <w:sz w:val="22"/>
        </w:rPr>
        <w:t>пополнять и обогащать свои представления об основных закономерностях литературного процесса, в том числе современного, в его динамике;</w:t>
      </w:r>
    </w:p>
    <w:p w:rsidR="0021274A" w:rsidRPr="0021274A" w:rsidRDefault="0021274A" w:rsidP="0021274A">
      <w:pPr>
        <w:pStyle w:val="a"/>
        <w:spacing w:line="240" w:lineRule="auto"/>
        <w:rPr>
          <w:i/>
          <w:sz w:val="22"/>
        </w:rPr>
      </w:pPr>
      <w:r w:rsidRPr="0021274A">
        <w:rPr>
          <w:i/>
          <w:sz w:val="22"/>
        </w:rPr>
        <w:t>принимать участие в научных и творческих мероприятиях (конференциях, конкурсах, летних школах и пр.) для молодых ученых в различных ролях (докладчик, содокладчик, дискутант и др.), представляя результаты своих исследований в виде научных докладов и статей в специализированных изданиях.</w:t>
      </w:r>
    </w:p>
    <w:p w:rsidR="0021274A" w:rsidRPr="0021274A" w:rsidRDefault="0021274A" w:rsidP="0021274A">
      <w:pPr>
        <w:tabs>
          <w:tab w:val="left" w:pos="851"/>
        </w:tabs>
        <w:spacing w:after="0"/>
        <w:ind w:left="491"/>
        <w:contextualSpacing/>
        <w:jc w:val="both"/>
        <w:rPr>
          <w:color w:val="000000"/>
          <w:sz w:val="24"/>
          <w:szCs w:val="24"/>
        </w:rPr>
      </w:pPr>
    </w:p>
    <w:p w:rsidR="006C1563" w:rsidRPr="00DC5F0B" w:rsidRDefault="006C1563" w:rsidP="00DC5F0B">
      <w:pPr>
        <w:spacing w:before="20" w:after="0" w:line="240" w:lineRule="auto"/>
        <w:ind w:firstLine="540"/>
        <w:contextualSpacing/>
        <w:jc w:val="center"/>
        <w:rPr>
          <w:rFonts w:ascii="Times New Roman" w:eastAsia="Times New Roman" w:hAnsi="Times New Roman" w:cs="Times New Roman"/>
          <w:color w:val="000000"/>
          <w:sz w:val="24"/>
          <w:szCs w:val="24"/>
          <w:u w:val="single"/>
        </w:rPr>
      </w:pPr>
      <w:r w:rsidRPr="00DC5F0B">
        <w:rPr>
          <w:rFonts w:ascii="Times New Roman" w:eastAsia="Times New Roman" w:hAnsi="Times New Roman" w:cs="Times New Roman"/>
          <w:b/>
          <w:bCs/>
          <w:color w:val="000000"/>
          <w:sz w:val="24"/>
          <w:szCs w:val="24"/>
          <w:u w:val="single"/>
        </w:rPr>
        <w:lastRenderedPageBreak/>
        <w:t>Иностранный язык (</w:t>
      </w:r>
      <w:r w:rsidR="00F328FC">
        <w:rPr>
          <w:rFonts w:ascii="Times New Roman" w:eastAsia="Times New Roman" w:hAnsi="Times New Roman" w:cs="Times New Roman"/>
          <w:b/>
          <w:bCs/>
          <w:color w:val="000000"/>
          <w:sz w:val="24"/>
          <w:szCs w:val="24"/>
          <w:u w:val="single"/>
        </w:rPr>
        <w:t xml:space="preserve">английский, </w:t>
      </w:r>
      <w:r w:rsidRPr="00DC5F0B">
        <w:rPr>
          <w:rFonts w:ascii="Times New Roman" w:eastAsia="Times New Roman" w:hAnsi="Times New Roman" w:cs="Times New Roman"/>
          <w:b/>
          <w:bCs/>
          <w:color w:val="000000"/>
          <w:sz w:val="24"/>
          <w:szCs w:val="24"/>
          <w:u w:val="single"/>
        </w:rPr>
        <w:t>немецкий язык)</w:t>
      </w:r>
    </w:p>
    <w:p w:rsidR="006C1563" w:rsidRPr="006C1563" w:rsidRDefault="006C1563" w:rsidP="006C1563">
      <w:pPr>
        <w:spacing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 xml:space="preserve">Изучение иностранного языка на базовом уровне в старшей школе направлено на дальнейшее развитие сформированной в основной школе </w:t>
      </w:r>
      <w:r w:rsidRPr="006C1563">
        <w:rPr>
          <w:rFonts w:ascii="Times New Roman" w:eastAsia="Times New Roman" w:hAnsi="Times New Roman" w:cs="Times New Roman"/>
          <w:b/>
          <w:bCs/>
          <w:color w:val="000000"/>
          <w:sz w:val="24"/>
          <w:szCs w:val="24"/>
        </w:rPr>
        <w:t>иноязычной коммуникативной компетенции</w:t>
      </w:r>
      <w:r w:rsidRPr="006C1563">
        <w:rPr>
          <w:rFonts w:ascii="Times New Roman" w:eastAsia="Times New Roman" w:hAnsi="Times New Roman" w:cs="Times New Roman"/>
          <w:color w:val="000000"/>
          <w:sz w:val="24"/>
          <w:szCs w:val="24"/>
        </w:rPr>
        <w:t xml:space="preserve"> в совокупности таких ее составляющих как: </w:t>
      </w:r>
    </w:p>
    <w:p w:rsidR="006C1563" w:rsidRPr="008D5C63" w:rsidRDefault="006C1563" w:rsidP="00366799">
      <w:pPr>
        <w:pStyle w:val="a9"/>
        <w:numPr>
          <w:ilvl w:val="0"/>
          <w:numId w:val="4"/>
        </w:numPr>
        <w:pBdr>
          <w:bottom w:val="single" w:sz="12" w:space="0" w:color="5EF514"/>
        </w:pBdr>
        <w:tabs>
          <w:tab w:val="left" w:pos="851"/>
        </w:tabs>
        <w:spacing w:after="0"/>
        <w:ind w:left="851" w:hanging="426"/>
        <w:contextualSpacing/>
        <w:jc w:val="both"/>
        <w:outlineLvl w:val="2"/>
        <w:rPr>
          <w:b/>
          <w:bCs/>
          <w:sz w:val="24"/>
          <w:szCs w:val="24"/>
        </w:rPr>
      </w:pPr>
      <w:r w:rsidRPr="008D5C63">
        <w:rPr>
          <w:b/>
          <w:bCs/>
          <w:sz w:val="24"/>
          <w:szCs w:val="24"/>
        </w:rPr>
        <w:t xml:space="preserve">речевая компетенция – </w:t>
      </w:r>
      <w:r w:rsidRPr="008D5C63">
        <w:rPr>
          <w:sz w:val="24"/>
          <w:szCs w:val="24"/>
        </w:rPr>
        <w:t>развитие у школьников коммуникативных умений в четырех основных видах речевой деятельности (говорении, аудировании, чтении и письме); умений планировать</w:t>
      </w:r>
      <w:r w:rsidR="00E578E5">
        <w:rPr>
          <w:sz w:val="24"/>
          <w:szCs w:val="24"/>
        </w:rPr>
        <w:t xml:space="preserve"> </w:t>
      </w:r>
      <w:r w:rsidRPr="008D5C63">
        <w:rPr>
          <w:sz w:val="24"/>
          <w:szCs w:val="24"/>
        </w:rPr>
        <w:t>свое речевое и неречевое поведение, выходить из положения при дефиците языковых средств при получении и передаче информации, а также использовать иностранный язык наоснове междисциплинарного подхода каксредство формирования целостной картины мира;</w:t>
      </w:r>
    </w:p>
    <w:p w:rsidR="006C1563" w:rsidRPr="008D5C63" w:rsidRDefault="006C1563" w:rsidP="00366799">
      <w:pPr>
        <w:pStyle w:val="a9"/>
        <w:numPr>
          <w:ilvl w:val="0"/>
          <w:numId w:val="4"/>
        </w:numPr>
        <w:tabs>
          <w:tab w:val="left" w:pos="851"/>
        </w:tabs>
        <w:spacing w:after="0"/>
        <w:ind w:left="851" w:hanging="426"/>
        <w:contextualSpacing/>
        <w:jc w:val="both"/>
        <w:rPr>
          <w:color w:val="000000"/>
          <w:sz w:val="24"/>
          <w:szCs w:val="24"/>
        </w:rPr>
      </w:pPr>
      <w:r w:rsidRPr="008D5C63">
        <w:rPr>
          <w:b/>
          <w:bCs/>
          <w:color w:val="000000"/>
          <w:sz w:val="24"/>
          <w:szCs w:val="24"/>
        </w:rPr>
        <w:t xml:space="preserve">языковая компетенция – </w:t>
      </w:r>
      <w:r w:rsidRPr="008D5C63">
        <w:rPr>
          <w:color w:val="000000"/>
          <w:sz w:val="24"/>
          <w:szCs w:val="24"/>
        </w:rPr>
        <w:t>овладение старшеклассниками новыми языковыми единицами в соответствии с отобранными темами и сферами общения, что должно привести к увеличению объема языковых единиц; развитие навыков оперирования этими единицами в коммуникативных целях;</w:t>
      </w:r>
    </w:p>
    <w:p w:rsidR="006C1563" w:rsidRPr="008D5C63" w:rsidRDefault="006C1563" w:rsidP="00366799">
      <w:pPr>
        <w:pStyle w:val="a9"/>
        <w:numPr>
          <w:ilvl w:val="0"/>
          <w:numId w:val="4"/>
        </w:numPr>
        <w:tabs>
          <w:tab w:val="left" w:pos="851"/>
        </w:tabs>
        <w:spacing w:after="0"/>
        <w:ind w:left="851" w:hanging="426"/>
        <w:contextualSpacing/>
        <w:jc w:val="both"/>
        <w:rPr>
          <w:color w:val="000000"/>
          <w:sz w:val="24"/>
          <w:szCs w:val="24"/>
        </w:rPr>
      </w:pPr>
      <w:r w:rsidRPr="008D5C63">
        <w:rPr>
          <w:b/>
          <w:bCs/>
          <w:color w:val="000000"/>
          <w:sz w:val="24"/>
          <w:szCs w:val="24"/>
        </w:rPr>
        <w:t xml:space="preserve">социокультурная компетенция – </w:t>
      </w:r>
      <w:r w:rsidRPr="008D5C63">
        <w:rPr>
          <w:color w:val="000000"/>
          <w:sz w:val="24"/>
          <w:szCs w:val="24"/>
        </w:rPr>
        <w:t>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6C1563" w:rsidRPr="008D5C63" w:rsidRDefault="006C1563" w:rsidP="00366799">
      <w:pPr>
        <w:pStyle w:val="a9"/>
        <w:numPr>
          <w:ilvl w:val="0"/>
          <w:numId w:val="4"/>
        </w:numPr>
        <w:tabs>
          <w:tab w:val="left" w:pos="851"/>
        </w:tabs>
        <w:spacing w:after="0"/>
        <w:ind w:left="851" w:hanging="426"/>
        <w:contextualSpacing/>
        <w:jc w:val="both"/>
        <w:rPr>
          <w:color w:val="000000"/>
          <w:sz w:val="24"/>
          <w:szCs w:val="24"/>
        </w:rPr>
      </w:pPr>
      <w:r w:rsidRPr="008D5C63">
        <w:rPr>
          <w:b/>
          <w:bCs/>
          <w:color w:val="000000"/>
          <w:sz w:val="24"/>
          <w:szCs w:val="24"/>
        </w:rPr>
        <w:t xml:space="preserve">учебно-познавательная компетенция – </w:t>
      </w:r>
      <w:r w:rsidRPr="008D5C63">
        <w:rPr>
          <w:color w:val="000000"/>
          <w:sz w:val="24"/>
          <w:szCs w:val="24"/>
        </w:rPr>
        <w:t>развитие общеучебных и специальных учебных умений, позволяющих совершенствовать учебную деятельность по овладению иностранным языком, а также удовлетворять с его помощью познавательные интересы в других областях знания.</w:t>
      </w:r>
    </w:p>
    <w:p w:rsidR="006C1563" w:rsidRPr="006C1563" w:rsidRDefault="006C1563" w:rsidP="006C1563">
      <w:pPr>
        <w:spacing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Средствами учебного предмета продолжается</w:t>
      </w:r>
      <w:r w:rsidRPr="006C1563">
        <w:rPr>
          <w:rFonts w:ascii="Times New Roman" w:eastAsia="Times New Roman" w:hAnsi="Times New Roman" w:cs="Times New Roman"/>
          <w:b/>
          <w:bCs/>
          <w:color w:val="000000"/>
          <w:sz w:val="24"/>
          <w:szCs w:val="24"/>
        </w:rPr>
        <w:t xml:space="preserve"> </w:t>
      </w:r>
      <w:r w:rsidRPr="00E578E5">
        <w:rPr>
          <w:rFonts w:ascii="Times New Roman" w:eastAsia="Times New Roman" w:hAnsi="Times New Roman" w:cs="Times New Roman"/>
          <w:bCs/>
          <w:color w:val="000000"/>
          <w:sz w:val="24"/>
          <w:szCs w:val="24"/>
        </w:rPr>
        <w:t>развитие и воспитание</w:t>
      </w:r>
      <w:r w:rsidRPr="006C1563">
        <w:rPr>
          <w:rFonts w:ascii="Times New Roman" w:eastAsia="Times New Roman" w:hAnsi="Times New Roman" w:cs="Times New Roman"/>
          <w:color w:val="000000"/>
          <w:sz w:val="24"/>
          <w:szCs w:val="24"/>
        </w:rPr>
        <w:t xml:space="preserve"> школьников, а именно:</w:t>
      </w:r>
    </w:p>
    <w:p w:rsidR="006C1563" w:rsidRPr="008D5C63" w:rsidRDefault="006C1563" w:rsidP="00366799">
      <w:pPr>
        <w:pStyle w:val="a9"/>
        <w:numPr>
          <w:ilvl w:val="0"/>
          <w:numId w:val="4"/>
        </w:numPr>
        <w:tabs>
          <w:tab w:val="num" w:pos="567"/>
          <w:tab w:val="left" w:pos="851"/>
        </w:tabs>
        <w:spacing w:after="0"/>
        <w:ind w:left="851"/>
        <w:contextualSpacing/>
        <w:jc w:val="both"/>
        <w:rPr>
          <w:color w:val="000000"/>
          <w:sz w:val="24"/>
          <w:szCs w:val="24"/>
        </w:rPr>
      </w:pPr>
      <w:r w:rsidRPr="008D5C63">
        <w:rPr>
          <w:color w:val="000000"/>
          <w:sz w:val="24"/>
          <w:szCs w:val="24"/>
        </w:rPr>
        <w:t xml:space="preserve">обеспечивается </w:t>
      </w:r>
      <w:r w:rsidRPr="00E578E5">
        <w:rPr>
          <w:bCs/>
          <w:color w:val="000000"/>
          <w:sz w:val="24"/>
          <w:szCs w:val="24"/>
        </w:rPr>
        <w:t>развитие способности и готовности</w:t>
      </w:r>
      <w:r w:rsidRPr="008D5C63">
        <w:rPr>
          <w:color w:val="000000"/>
          <w:sz w:val="24"/>
          <w:szCs w:val="24"/>
        </w:rPr>
        <w:t xml:space="preserve"> старшеклассников к самостоятельному и непрерывному изучению иностранного языка, к дальнейшему самообразованию с его помощью, к использованию иностранного языка в других областях знаний;</w:t>
      </w:r>
    </w:p>
    <w:p w:rsidR="006C1563" w:rsidRPr="008D5C63" w:rsidRDefault="006C1563" w:rsidP="00366799">
      <w:pPr>
        <w:pStyle w:val="a9"/>
        <w:numPr>
          <w:ilvl w:val="0"/>
          <w:numId w:val="4"/>
        </w:numPr>
        <w:tabs>
          <w:tab w:val="num" w:pos="567"/>
          <w:tab w:val="left" w:pos="851"/>
        </w:tabs>
        <w:spacing w:after="0"/>
        <w:ind w:left="851"/>
        <w:contextualSpacing/>
        <w:jc w:val="both"/>
        <w:rPr>
          <w:color w:val="000000"/>
          <w:sz w:val="24"/>
          <w:szCs w:val="24"/>
        </w:rPr>
      </w:pPr>
      <w:r w:rsidRPr="008D5C63">
        <w:rPr>
          <w:color w:val="000000"/>
          <w:sz w:val="24"/>
          <w:szCs w:val="24"/>
        </w:rPr>
        <w:t xml:space="preserve">формируется способность к </w:t>
      </w:r>
      <w:r w:rsidRPr="00E578E5">
        <w:rPr>
          <w:bCs/>
          <w:color w:val="000000"/>
          <w:sz w:val="24"/>
          <w:szCs w:val="24"/>
        </w:rPr>
        <w:t>самооценке</w:t>
      </w:r>
      <w:r w:rsidRPr="008D5C63">
        <w:rPr>
          <w:color w:val="000000"/>
          <w:sz w:val="24"/>
          <w:szCs w:val="24"/>
        </w:rPr>
        <w:t xml:space="preserve"> через наблюдение за собственной речью на родном и иностранном языках;</w:t>
      </w:r>
    </w:p>
    <w:p w:rsidR="006C1563" w:rsidRPr="008D5C63" w:rsidRDefault="006C1563" w:rsidP="00366799">
      <w:pPr>
        <w:pStyle w:val="a9"/>
        <w:numPr>
          <w:ilvl w:val="0"/>
          <w:numId w:val="5"/>
        </w:numPr>
        <w:tabs>
          <w:tab w:val="left" w:pos="851"/>
        </w:tabs>
        <w:spacing w:after="0"/>
        <w:ind w:left="851"/>
        <w:contextualSpacing/>
        <w:jc w:val="both"/>
        <w:rPr>
          <w:color w:val="000000"/>
          <w:sz w:val="24"/>
          <w:szCs w:val="24"/>
        </w:rPr>
      </w:pPr>
      <w:r w:rsidRPr="008D5C63">
        <w:rPr>
          <w:color w:val="000000"/>
          <w:sz w:val="24"/>
          <w:szCs w:val="24"/>
        </w:rPr>
        <w:t xml:space="preserve">стимулируется личностное </w:t>
      </w:r>
      <w:r w:rsidRPr="00E578E5">
        <w:rPr>
          <w:bCs/>
          <w:color w:val="000000"/>
          <w:sz w:val="24"/>
          <w:szCs w:val="24"/>
        </w:rPr>
        <w:t>самоопределение</w:t>
      </w:r>
      <w:r w:rsidRPr="008D5C63">
        <w:rPr>
          <w:color w:val="000000"/>
          <w:sz w:val="24"/>
          <w:szCs w:val="24"/>
        </w:rPr>
        <w:t xml:space="preserve"> учащихся в отношении их будущей </w:t>
      </w:r>
    </w:p>
    <w:p w:rsidR="006C1563" w:rsidRPr="006C1563" w:rsidRDefault="006C1563" w:rsidP="00E578E5">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В результате изучения иностранного языка на базовом уровне в старшей школе ученик должен</w:t>
      </w:r>
      <w:r w:rsidR="00E578E5">
        <w:rPr>
          <w:rFonts w:ascii="Times New Roman" w:eastAsia="Times New Roman" w:hAnsi="Times New Roman" w:cs="Times New Roman"/>
          <w:color w:val="000000"/>
          <w:sz w:val="24"/>
          <w:szCs w:val="24"/>
        </w:rPr>
        <w:t xml:space="preserve"> </w:t>
      </w:r>
      <w:r w:rsidRPr="006C1563">
        <w:rPr>
          <w:rFonts w:ascii="Times New Roman" w:eastAsia="Times New Roman" w:hAnsi="Times New Roman" w:cs="Times New Roman"/>
          <w:b/>
          <w:bCs/>
          <w:color w:val="000000"/>
          <w:sz w:val="24"/>
          <w:szCs w:val="24"/>
        </w:rPr>
        <w:t>знать</w:t>
      </w:r>
    </w:p>
    <w:p w:rsidR="006C1563" w:rsidRPr="008D5C63" w:rsidRDefault="006C1563" w:rsidP="00366799">
      <w:pPr>
        <w:pStyle w:val="a9"/>
        <w:numPr>
          <w:ilvl w:val="0"/>
          <w:numId w:val="5"/>
        </w:numPr>
        <w:tabs>
          <w:tab w:val="num" w:pos="567"/>
          <w:tab w:val="left" w:pos="851"/>
        </w:tabs>
        <w:spacing w:after="0"/>
        <w:ind w:left="851"/>
        <w:contextualSpacing/>
        <w:jc w:val="both"/>
        <w:rPr>
          <w:color w:val="000000"/>
          <w:sz w:val="24"/>
          <w:szCs w:val="24"/>
        </w:rPr>
      </w:pPr>
      <w:r w:rsidRPr="008D5C63">
        <w:rPr>
          <w:b/>
          <w:bCs/>
          <w:color w:val="000000"/>
          <w:sz w:val="24"/>
          <w:szCs w:val="24"/>
        </w:rPr>
        <w:t>значения новых лексических единиц</w:t>
      </w:r>
      <w:r w:rsidRPr="008D5C63">
        <w:rPr>
          <w:color w:val="000000"/>
          <w:sz w:val="24"/>
          <w:szCs w:val="24"/>
        </w:rPr>
        <w:t>,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6C1563" w:rsidRPr="008D5C63" w:rsidRDefault="006C1563" w:rsidP="00366799">
      <w:pPr>
        <w:pStyle w:val="a9"/>
        <w:numPr>
          <w:ilvl w:val="0"/>
          <w:numId w:val="5"/>
        </w:numPr>
        <w:tabs>
          <w:tab w:val="num" w:pos="567"/>
          <w:tab w:val="left" w:pos="851"/>
        </w:tabs>
        <w:spacing w:after="0"/>
        <w:ind w:left="851"/>
        <w:contextualSpacing/>
        <w:jc w:val="both"/>
        <w:rPr>
          <w:color w:val="000000"/>
          <w:sz w:val="24"/>
          <w:szCs w:val="24"/>
        </w:rPr>
      </w:pPr>
      <w:r w:rsidRPr="008D5C63">
        <w:rPr>
          <w:b/>
          <w:bCs/>
          <w:color w:val="000000"/>
          <w:sz w:val="24"/>
          <w:szCs w:val="24"/>
        </w:rPr>
        <w:t>значение изученных грамматических явлений</w:t>
      </w:r>
      <w:r w:rsidRPr="008D5C63">
        <w:rPr>
          <w:color w:val="000000"/>
          <w:sz w:val="24"/>
          <w:szCs w:val="24"/>
        </w:rPr>
        <w:t xml:space="preserve"> в расширенном объеме (видо-временны</w:t>
      </w:r>
      <w:r w:rsidR="00402FB0">
        <w:rPr>
          <w:color w:val="000000"/>
          <w:sz w:val="24"/>
          <w:szCs w:val="24"/>
        </w:rPr>
        <w:t>е, неличные и неопределенно-лич</w:t>
      </w:r>
      <w:r w:rsidRPr="008D5C63">
        <w:rPr>
          <w:color w:val="000000"/>
          <w:sz w:val="24"/>
          <w:szCs w:val="24"/>
        </w:rPr>
        <w:t>ные формы глагола, формы условного наклонения, косвенная речь / косвенный вопрос, побуждение и др., согласование времен);</w:t>
      </w:r>
    </w:p>
    <w:p w:rsidR="006C1563" w:rsidRPr="008D5C63" w:rsidRDefault="006C1563" w:rsidP="00366799">
      <w:pPr>
        <w:pStyle w:val="a9"/>
        <w:numPr>
          <w:ilvl w:val="0"/>
          <w:numId w:val="5"/>
        </w:numPr>
        <w:tabs>
          <w:tab w:val="num" w:pos="567"/>
          <w:tab w:val="left" w:pos="851"/>
        </w:tabs>
        <w:spacing w:after="0"/>
        <w:ind w:left="851"/>
        <w:contextualSpacing/>
        <w:jc w:val="both"/>
        <w:rPr>
          <w:color w:val="000000"/>
          <w:sz w:val="24"/>
          <w:szCs w:val="24"/>
        </w:rPr>
      </w:pPr>
      <w:r w:rsidRPr="008D5C63">
        <w:rPr>
          <w:b/>
          <w:bCs/>
          <w:color w:val="000000"/>
          <w:sz w:val="24"/>
          <w:szCs w:val="24"/>
        </w:rPr>
        <w:t>страноведческую информацию</w:t>
      </w:r>
      <w:r w:rsidRPr="008D5C63">
        <w:rPr>
          <w:color w:val="000000"/>
          <w:sz w:val="24"/>
          <w:szCs w:val="24"/>
        </w:rPr>
        <w:t>, расширенную за счет новой тематики и проблематики речевого общения;</w:t>
      </w:r>
    </w:p>
    <w:p w:rsidR="006C1563" w:rsidRPr="006C1563" w:rsidRDefault="006C1563" w:rsidP="00E578E5">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w:t>
      </w:r>
      <w:r w:rsidR="00E578E5">
        <w:rPr>
          <w:rFonts w:ascii="Times New Roman" w:eastAsia="Times New Roman" w:hAnsi="Times New Roman" w:cs="Times New Roman"/>
          <w:color w:val="000000"/>
          <w:sz w:val="24"/>
          <w:szCs w:val="24"/>
        </w:rPr>
        <w:t xml:space="preserve"> </w:t>
      </w:r>
      <w:r w:rsidRPr="006C1563">
        <w:rPr>
          <w:rFonts w:ascii="Times New Roman" w:eastAsia="Times New Roman" w:hAnsi="Times New Roman" w:cs="Times New Roman"/>
          <w:b/>
          <w:bCs/>
          <w:color w:val="000000"/>
          <w:sz w:val="24"/>
          <w:szCs w:val="24"/>
        </w:rPr>
        <w:t>в области говорения</w:t>
      </w:r>
    </w:p>
    <w:p w:rsidR="006C1563" w:rsidRPr="008D5C63" w:rsidRDefault="006C1563" w:rsidP="00366799">
      <w:pPr>
        <w:pStyle w:val="a9"/>
        <w:numPr>
          <w:ilvl w:val="0"/>
          <w:numId w:val="5"/>
        </w:numPr>
        <w:tabs>
          <w:tab w:val="num" w:pos="567"/>
          <w:tab w:val="left" w:pos="851"/>
        </w:tabs>
        <w:spacing w:after="0"/>
        <w:ind w:left="851"/>
        <w:contextualSpacing/>
        <w:jc w:val="both"/>
        <w:rPr>
          <w:color w:val="000000"/>
          <w:sz w:val="24"/>
          <w:szCs w:val="24"/>
        </w:rPr>
      </w:pPr>
      <w:r w:rsidRPr="008D5C63">
        <w:rPr>
          <w:color w:val="000000"/>
          <w:sz w:val="24"/>
          <w:szCs w:val="24"/>
        </w:rPr>
        <w:t>вести диалог, используя оценочные суждения, в ситуациях официального и неофициального общения (в рамках тематики старшего этапа обучения),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w:t>
      </w:r>
    </w:p>
    <w:p w:rsidR="006C1563" w:rsidRPr="008D5C63" w:rsidRDefault="006C1563" w:rsidP="00366799">
      <w:pPr>
        <w:pStyle w:val="a9"/>
        <w:numPr>
          <w:ilvl w:val="0"/>
          <w:numId w:val="5"/>
        </w:numPr>
        <w:tabs>
          <w:tab w:val="num" w:pos="567"/>
          <w:tab w:val="left" w:pos="851"/>
        </w:tabs>
        <w:spacing w:after="0"/>
        <w:ind w:left="851"/>
        <w:contextualSpacing/>
        <w:jc w:val="both"/>
        <w:rPr>
          <w:color w:val="000000"/>
          <w:sz w:val="24"/>
          <w:szCs w:val="24"/>
        </w:rPr>
      </w:pPr>
      <w:r w:rsidRPr="008D5C63">
        <w:rPr>
          <w:color w:val="000000"/>
          <w:sz w:val="24"/>
          <w:szCs w:val="24"/>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6C1563" w:rsidRPr="006C1563" w:rsidRDefault="006C1563" w:rsidP="006C1563">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lastRenderedPageBreak/>
        <w:t>в области аудирования</w:t>
      </w:r>
    </w:p>
    <w:p w:rsidR="006C1563" w:rsidRPr="00853FFC" w:rsidRDefault="006C1563" w:rsidP="00366799">
      <w:pPr>
        <w:pStyle w:val="a9"/>
        <w:numPr>
          <w:ilvl w:val="0"/>
          <w:numId w:val="7"/>
        </w:numPr>
        <w:tabs>
          <w:tab w:val="num" w:pos="567"/>
        </w:tabs>
        <w:spacing w:after="0"/>
        <w:ind w:left="851"/>
        <w:contextualSpacing/>
        <w:jc w:val="both"/>
        <w:rPr>
          <w:color w:val="000000"/>
          <w:sz w:val="24"/>
          <w:szCs w:val="24"/>
        </w:rPr>
      </w:pPr>
      <w:r w:rsidRPr="00853FFC">
        <w:rPr>
          <w:color w:val="000000"/>
          <w:sz w:val="24"/>
          <w:szCs w:val="24"/>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 обходимую информацию из аудио- и видеотекстов различных жанров: функциональных (объявления, прогноз погоды), публицистических (интервью, репортаж), соответствующих тематике данной ступени обучения;</w:t>
      </w:r>
    </w:p>
    <w:p w:rsidR="006C1563" w:rsidRPr="006C1563" w:rsidRDefault="006C1563" w:rsidP="006C1563">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в области чтения</w:t>
      </w:r>
    </w:p>
    <w:p w:rsidR="006C1563" w:rsidRPr="008D5C63" w:rsidRDefault="006C1563" w:rsidP="00366799">
      <w:pPr>
        <w:pStyle w:val="a9"/>
        <w:numPr>
          <w:ilvl w:val="0"/>
          <w:numId w:val="5"/>
        </w:numPr>
        <w:tabs>
          <w:tab w:val="num" w:pos="567"/>
        </w:tabs>
        <w:spacing w:after="0"/>
        <w:ind w:left="851"/>
        <w:contextualSpacing/>
        <w:jc w:val="both"/>
        <w:rPr>
          <w:color w:val="000000"/>
          <w:sz w:val="24"/>
          <w:szCs w:val="24"/>
        </w:rPr>
      </w:pPr>
      <w:r w:rsidRPr="008D5C63">
        <w:rPr>
          <w:color w:val="000000"/>
          <w:sz w:val="24"/>
          <w:szCs w:val="24"/>
        </w:rPr>
        <w:t>читать аутентичные тексты различных жанров: публицистические, художественные, научно-популярные, функциональные, используя основные виды чтения (ознакомительное, изучающее, поисковое/просмотровое), в зависимости от коммуникативной задачи;</w:t>
      </w:r>
    </w:p>
    <w:p w:rsidR="006C1563" w:rsidRPr="006C1563" w:rsidRDefault="006C1563" w:rsidP="006C1563">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в области письменной речи</w:t>
      </w:r>
    </w:p>
    <w:p w:rsidR="006C1563" w:rsidRPr="008D5C63" w:rsidRDefault="006C1563" w:rsidP="00366799">
      <w:pPr>
        <w:pStyle w:val="a9"/>
        <w:numPr>
          <w:ilvl w:val="0"/>
          <w:numId w:val="5"/>
        </w:numPr>
        <w:tabs>
          <w:tab w:val="num" w:pos="567"/>
        </w:tabs>
        <w:spacing w:after="0"/>
        <w:ind w:left="851"/>
        <w:contextualSpacing/>
        <w:jc w:val="both"/>
        <w:rPr>
          <w:color w:val="000000"/>
          <w:sz w:val="24"/>
          <w:szCs w:val="24"/>
        </w:rPr>
      </w:pPr>
      <w:r w:rsidRPr="008D5C63">
        <w:rPr>
          <w:color w:val="000000"/>
          <w:sz w:val="24"/>
          <w:szCs w:val="24"/>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6C1563" w:rsidRPr="006C1563" w:rsidRDefault="006C1563" w:rsidP="006C1563">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владеть способами познавательной деятельности:</w:t>
      </w:r>
    </w:p>
    <w:p w:rsidR="006C1563" w:rsidRPr="008D5C63" w:rsidRDefault="006C1563" w:rsidP="00366799">
      <w:pPr>
        <w:pStyle w:val="a9"/>
        <w:numPr>
          <w:ilvl w:val="0"/>
          <w:numId w:val="5"/>
        </w:numPr>
        <w:tabs>
          <w:tab w:val="num" w:pos="567"/>
        </w:tabs>
        <w:spacing w:after="0"/>
        <w:ind w:left="851"/>
        <w:contextualSpacing/>
        <w:jc w:val="both"/>
        <w:rPr>
          <w:color w:val="000000"/>
          <w:sz w:val="24"/>
          <w:szCs w:val="24"/>
        </w:rPr>
      </w:pPr>
      <w:r w:rsidRPr="008D5C63">
        <w:rPr>
          <w:b/>
          <w:bCs/>
          <w:color w:val="000000"/>
          <w:sz w:val="24"/>
          <w:szCs w:val="24"/>
        </w:rPr>
        <w:t>применять информационные умения</w:t>
      </w:r>
      <w:r w:rsidRPr="008D5C63">
        <w:rPr>
          <w:color w:val="000000"/>
          <w:sz w:val="24"/>
          <w:szCs w:val="24"/>
        </w:rPr>
        <w:t>, обеспечивающие самостоятельное приобретение знаний: ориентироваться в иноязычном письменном и аудиотексте, выделять, обобщать и фиксировать необходимую информацию из различных источников, в том числе из разных областей знаний;</w:t>
      </w:r>
    </w:p>
    <w:p w:rsidR="006C1563" w:rsidRPr="008D5C63" w:rsidRDefault="006C1563" w:rsidP="00366799">
      <w:pPr>
        <w:pStyle w:val="a9"/>
        <w:numPr>
          <w:ilvl w:val="0"/>
          <w:numId w:val="5"/>
        </w:numPr>
        <w:tabs>
          <w:tab w:val="num" w:pos="567"/>
        </w:tabs>
        <w:spacing w:after="0"/>
        <w:ind w:left="851"/>
        <w:contextualSpacing/>
        <w:jc w:val="both"/>
        <w:rPr>
          <w:color w:val="000000"/>
          <w:sz w:val="24"/>
          <w:szCs w:val="24"/>
        </w:rPr>
      </w:pPr>
      <w:r w:rsidRPr="008D5C63">
        <w:rPr>
          <w:b/>
          <w:bCs/>
          <w:color w:val="000000"/>
          <w:sz w:val="24"/>
          <w:szCs w:val="24"/>
        </w:rPr>
        <w:t>понимать</w:t>
      </w:r>
      <w:r w:rsidRPr="008D5C63">
        <w:rPr>
          <w:color w:val="000000"/>
          <w:sz w:val="24"/>
          <w:szCs w:val="24"/>
        </w:rPr>
        <w:t xml:space="preserve"> контекстуальное значение языковых средств, отражающих особенности иной культуры;</w:t>
      </w:r>
    </w:p>
    <w:p w:rsidR="006C1563" w:rsidRPr="008D5C63" w:rsidRDefault="006C1563" w:rsidP="00366799">
      <w:pPr>
        <w:pStyle w:val="a9"/>
        <w:widowControl w:val="0"/>
        <w:numPr>
          <w:ilvl w:val="0"/>
          <w:numId w:val="5"/>
        </w:numPr>
        <w:tabs>
          <w:tab w:val="num" w:pos="567"/>
        </w:tabs>
        <w:spacing w:after="0"/>
        <w:ind w:left="851"/>
        <w:contextualSpacing/>
        <w:jc w:val="both"/>
        <w:rPr>
          <w:color w:val="000000"/>
          <w:sz w:val="24"/>
          <w:szCs w:val="24"/>
        </w:rPr>
      </w:pPr>
      <w:r w:rsidRPr="008D5C63">
        <w:rPr>
          <w:b/>
          <w:bCs/>
          <w:color w:val="000000"/>
          <w:sz w:val="24"/>
          <w:szCs w:val="24"/>
        </w:rPr>
        <w:t>пользоваться</w:t>
      </w:r>
      <w:r w:rsidRPr="008D5C63">
        <w:rPr>
          <w:color w:val="000000"/>
          <w:sz w:val="24"/>
          <w:szCs w:val="24"/>
        </w:rPr>
        <w:t xml:space="preserve"> языковой и контекстуальной догадкой, перифразом; прогнозировать содержание текста по его заголовку и/или началу; использовать словарь, текстовые опоры различного рода (сноски, комментарии, схемы, таблицы).</w:t>
      </w:r>
    </w:p>
    <w:p w:rsidR="006C1563" w:rsidRDefault="006C1563" w:rsidP="00366799">
      <w:pPr>
        <w:pStyle w:val="a9"/>
        <w:numPr>
          <w:ilvl w:val="0"/>
          <w:numId w:val="5"/>
        </w:numPr>
        <w:tabs>
          <w:tab w:val="num" w:pos="567"/>
        </w:tabs>
        <w:spacing w:after="0"/>
        <w:ind w:left="851"/>
        <w:contextualSpacing/>
        <w:jc w:val="both"/>
        <w:rPr>
          <w:color w:val="000000"/>
          <w:sz w:val="24"/>
          <w:szCs w:val="24"/>
        </w:rPr>
      </w:pPr>
      <w:r w:rsidRPr="008D5C63">
        <w:rPr>
          <w:color w:val="000000"/>
          <w:sz w:val="24"/>
          <w:szCs w:val="24"/>
        </w:rPr>
        <w:t>профессии, их социальная адаптация; формируются качества гражданина и патриота.</w:t>
      </w:r>
    </w:p>
    <w:p w:rsidR="0021274A" w:rsidRPr="001976B6" w:rsidRDefault="0021274A" w:rsidP="0021274A">
      <w:pPr>
        <w:rPr>
          <w:rFonts w:ascii="Calibri" w:eastAsia="Times New Roman" w:hAnsi="Calibri" w:cs="Times New Roman"/>
        </w:rPr>
      </w:pPr>
      <w:r>
        <w:rPr>
          <w:rFonts w:ascii="Calibri" w:eastAsia="Times New Roman" w:hAnsi="Calibri" w:cs="Times New Roman"/>
          <w:b/>
        </w:rPr>
        <w:t xml:space="preserve">Выпускник на углубленном </w:t>
      </w:r>
      <w:r w:rsidRPr="001976B6">
        <w:rPr>
          <w:rFonts w:ascii="Calibri" w:eastAsia="Times New Roman" w:hAnsi="Calibri" w:cs="Times New Roman"/>
          <w:b/>
        </w:rPr>
        <w:t>уровне научится:</w:t>
      </w:r>
    </w:p>
    <w:p w:rsidR="0021274A" w:rsidRPr="0021274A" w:rsidRDefault="0021274A" w:rsidP="0021274A">
      <w:pPr>
        <w:spacing w:after="0" w:line="240" w:lineRule="auto"/>
        <w:rPr>
          <w:rFonts w:ascii="Times New Roman" w:eastAsia="Times New Roman" w:hAnsi="Times New Roman" w:cs="Times New Roman"/>
        </w:rPr>
      </w:pPr>
      <w:r w:rsidRPr="0021274A">
        <w:rPr>
          <w:rFonts w:ascii="Times New Roman" w:eastAsia="Times New Roman" w:hAnsi="Times New Roman" w:cs="Times New Roman"/>
          <w:b/>
        </w:rPr>
        <w:t>Коммуникативные умения</w:t>
      </w:r>
    </w:p>
    <w:p w:rsidR="0021274A" w:rsidRPr="0021274A" w:rsidRDefault="0021274A" w:rsidP="0021274A">
      <w:pPr>
        <w:spacing w:after="0" w:line="240" w:lineRule="auto"/>
        <w:rPr>
          <w:rFonts w:ascii="Times New Roman" w:eastAsia="Times New Roman" w:hAnsi="Times New Roman" w:cs="Times New Roman"/>
        </w:rPr>
      </w:pPr>
      <w:r w:rsidRPr="0021274A">
        <w:rPr>
          <w:rFonts w:ascii="Times New Roman" w:eastAsia="Times New Roman" w:hAnsi="Times New Roman" w:cs="Times New Roman"/>
          <w:b/>
        </w:rPr>
        <w:t>Говорение, диалогическая речь</w:t>
      </w:r>
    </w:p>
    <w:p w:rsidR="0021274A" w:rsidRPr="0021274A" w:rsidRDefault="0021274A" w:rsidP="0021274A">
      <w:pPr>
        <w:pStyle w:val="a"/>
        <w:spacing w:line="240" w:lineRule="auto"/>
        <w:rPr>
          <w:sz w:val="22"/>
        </w:rPr>
      </w:pPr>
      <w:r w:rsidRPr="0021274A">
        <w:rPr>
          <w:sz w:val="22"/>
        </w:rPr>
        <w:t>Кратко комментировать точку зрения другого человека;</w:t>
      </w:r>
    </w:p>
    <w:p w:rsidR="0021274A" w:rsidRPr="0021274A" w:rsidRDefault="0021274A" w:rsidP="0021274A">
      <w:pPr>
        <w:pStyle w:val="a"/>
        <w:spacing w:line="240" w:lineRule="auto"/>
        <w:rPr>
          <w:sz w:val="22"/>
        </w:rPr>
      </w:pPr>
      <w:r w:rsidRPr="0021274A">
        <w:rPr>
          <w:sz w:val="22"/>
        </w:rPr>
        <w:t>проводить подготовленное интервью, проверяя и получая подтверждение какой-либо информации;</w:t>
      </w:r>
    </w:p>
    <w:p w:rsidR="0021274A" w:rsidRPr="0021274A" w:rsidRDefault="0021274A" w:rsidP="0021274A">
      <w:pPr>
        <w:pStyle w:val="a"/>
        <w:spacing w:line="240" w:lineRule="auto"/>
        <w:rPr>
          <w:sz w:val="22"/>
        </w:rPr>
      </w:pPr>
      <w:r w:rsidRPr="0021274A">
        <w:rPr>
          <w:sz w:val="22"/>
        </w:rPr>
        <w:t>обмениваться информацией, проверять и подтверждать собранную фактическую информацию;</w:t>
      </w:r>
    </w:p>
    <w:p w:rsidR="0021274A" w:rsidRPr="0021274A" w:rsidRDefault="0021274A" w:rsidP="0021274A">
      <w:pPr>
        <w:pStyle w:val="a"/>
        <w:spacing w:line="240" w:lineRule="auto"/>
        <w:rPr>
          <w:sz w:val="22"/>
        </w:rPr>
      </w:pPr>
      <w:r w:rsidRPr="0021274A">
        <w:rPr>
          <w:sz w:val="22"/>
        </w:rPr>
        <w:t>выражать различные чувства (радость, удивление, грусть, заинтересованность, безразличие), используя лексико-грамматические средства языка.</w:t>
      </w:r>
    </w:p>
    <w:p w:rsidR="0021274A" w:rsidRPr="0021274A" w:rsidRDefault="0021274A" w:rsidP="0021274A">
      <w:pPr>
        <w:spacing w:after="0" w:line="240" w:lineRule="auto"/>
        <w:rPr>
          <w:rFonts w:ascii="Times New Roman" w:eastAsia="Times New Roman" w:hAnsi="Times New Roman" w:cs="Times New Roman"/>
        </w:rPr>
      </w:pPr>
      <w:r w:rsidRPr="0021274A">
        <w:rPr>
          <w:rFonts w:ascii="Times New Roman" w:eastAsia="Times New Roman" w:hAnsi="Times New Roman" w:cs="Times New Roman"/>
          <w:b/>
        </w:rPr>
        <w:t>Говорение, монологическая речь</w:t>
      </w:r>
    </w:p>
    <w:p w:rsidR="0021274A" w:rsidRPr="0021274A" w:rsidRDefault="0021274A" w:rsidP="0021274A">
      <w:pPr>
        <w:pStyle w:val="a"/>
        <w:spacing w:line="240" w:lineRule="auto"/>
        <w:rPr>
          <w:sz w:val="22"/>
        </w:rPr>
      </w:pPr>
      <w:r w:rsidRPr="0021274A">
        <w:rPr>
          <w:sz w:val="22"/>
        </w:rPr>
        <w:t>Резюмировать прослушанный/прочитанный текст;</w:t>
      </w:r>
    </w:p>
    <w:p w:rsidR="0021274A" w:rsidRPr="0021274A" w:rsidRDefault="0021274A" w:rsidP="0021274A">
      <w:pPr>
        <w:pStyle w:val="a"/>
        <w:spacing w:line="240" w:lineRule="auto"/>
        <w:rPr>
          <w:sz w:val="22"/>
        </w:rPr>
      </w:pPr>
      <w:r w:rsidRPr="0021274A">
        <w:rPr>
          <w:sz w:val="22"/>
        </w:rPr>
        <w:t>обобщать информацию на основе прочитанного/прослушанного текста;</w:t>
      </w:r>
    </w:p>
    <w:p w:rsidR="0021274A" w:rsidRPr="0021274A" w:rsidRDefault="0021274A" w:rsidP="0021274A">
      <w:pPr>
        <w:pStyle w:val="a"/>
        <w:spacing w:line="240" w:lineRule="auto"/>
        <w:rPr>
          <w:sz w:val="22"/>
        </w:rPr>
      </w:pPr>
      <w:r w:rsidRPr="0021274A">
        <w:rPr>
          <w:sz w:val="22"/>
        </w:rPr>
        <w:t>формулировать вопрос или проблему, объясняя причины, высказывая предположения о возможных последствиях;</w:t>
      </w:r>
    </w:p>
    <w:p w:rsidR="0021274A" w:rsidRPr="0021274A" w:rsidRDefault="0021274A" w:rsidP="0021274A">
      <w:pPr>
        <w:pStyle w:val="a"/>
        <w:spacing w:line="240" w:lineRule="auto"/>
        <w:rPr>
          <w:sz w:val="22"/>
        </w:rPr>
      </w:pPr>
      <w:r w:rsidRPr="0021274A">
        <w:rPr>
          <w:sz w:val="22"/>
        </w:rPr>
        <w:t>высказывать свою точку зрения по широкому спектру тем, поддерживая ее аргументами и пояснениями;</w:t>
      </w:r>
    </w:p>
    <w:p w:rsidR="0021274A" w:rsidRPr="0021274A" w:rsidRDefault="0021274A" w:rsidP="0021274A">
      <w:pPr>
        <w:pStyle w:val="a"/>
        <w:spacing w:line="240" w:lineRule="auto"/>
        <w:rPr>
          <w:sz w:val="22"/>
        </w:rPr>
      </w:pPr>
      <w:r w:rsidRPr="0021274A">
        <w:rPr>
          <w:sz w:val="22"/>
        </w:rPr>
        <w:t>комментировать точку зрения собеседника, приводя аргументы за и против;</w:t>
      </w:r>
    </w:p>
    <w:p w:rsidR="0021274A" w:rsidRPr="0021274A" w:rsidRDefault="0021274A" w:rsidP="0021274A">
      <w:pPr>
        <w:pStyle w:val="a"/>
        <w:spacing w:line="240" w:lineRule="auto"/>
        <w:rPr>
          <w:sz w:val="22"/>
        </w:rPr>
      </w:pPr>
      <w:r w:rsidRPr="0021274A">
        <w:rPr>
          <w:sz w:val="22"/>
        </w:rPr>
        <w:t>строить устное высказывание на основе нескольких прочитанных и/или прослушанных текстов, передавая их содержание, сравнивая их и делая выводы.</w:t>
      </w:r>
    </w:p>
    <w:p w:rsidR="0021274A" w:rsidRPr="0021274A" w:rsidRDefault="0021274A" w:rsidP="0021274A">
      <w:pPr>
        <w:spacing w:after="0" w:line="240" w:lineRule="auto"/>
        <w:rPr>
          <w:rFonts w:ascii="Times New Roman" w:eastAsia="Times New Roman" w:hAnsi="Times New Roman" w:cs="Times New Roman"/>
        </w:rPr>
      </w:pPr>
      <w:r w:rsidRPr="0021274A">
        <w:rPr>
          <w:rFonts w:ascii="Times New Roman" w:eastAsia="Times New Roman" w:hAnsi="Times New Roman" w:cs="Times New Roman"/>
          <w:b/>
        </w:rPr>
        <w:t>Аудирование</w:t>
      </w:r>
    </w:p>
    <w:p w:rsidR="0021274A" w:rsidRPr="0021274A" w:rsidRDefault="0021274A" w:rsidP="0021274A">
      <w:pPr>
        <w:pStyle w:val="a"/>
        <w:spacing w:line="240" w:lineRule="auto"/>
        <w:rPr>
          <w:sz w:val="22"/>
        </w:rPr>
      </w:pPr>
      <w:r w:rsidRPr="0021274A">
        <w:rPr>
          <w:sz w:val="22"/>
        </w:rPr>
        <w:t>Полно и точно воспринимать информацию в распространенных коммуникативных ситуациях;</w:t>
      </w:r>
    </w:p>
    <w:p w:rsidR="0021274A" w:rsidRPr="0021274A" w:rsidRDefault="0021274A" w:rsidP="0021274A">
      <w:pPr>
        <w:pStyle w:val="a"/>
        <w:spacing w:line="240" w:lineRule="auto"/>
        <w:rPr>
          <w:sz w:val="22"/>
        </w:rPr>
      </w:pPr>
      <w:r w:rsidRPr="0021274A">
        <w:rPr>
          <w:sz w:val="22"/>
        </w:rPr>
        <w:t>обобщать прослушанную информацию и выявлять факты в соответствии с поставленной задачей/вопросом;</w:t>
      </w:r>
    </w:p>
    <w:p w:rsidR="0021274A" w:rsidRPr="0021274A" w:rsidRDefault="0021274A" w:rsidP="0021274A">
      <w:pPr>
        <w:pStyle w:val="a"/>
        <w:spacing w:line="240" w:lineRule="auto"/>
        <w:rPr>
          <w:sz w:val="22"/>
        </w:rPr>
      </w:pPr>
      <w:r w:rsidRPr="0021274A">
        <w:rPr>
          <w:sz w:val="22"/>
        </w:rPr>
        <w:t>детально понимать несложные аудио- и видеотексты монологического и диалогического характера с четким нормативным произношением в ситуациях повседневного общения.</w:t>
      </w:r>
    </w:p>
    <w:p w:rsidR="0021274A" w:rsidRPr="0021274A" w:rsidRDefault="0021274A" w:rsidP="0021274A">
      <w:pPr>
        <w:spacing w:after="0" w:line="240" w:lineRule="auto"/>
        <w:rPr>
          <w:rFonts w:ascii="Times New Roman" w:eastAsia="Times New Roman" w:hAnsi="Times New Roman" w:cs="Times New Roman"/>
        </w:rPr>
      </w:pPr>
      <w:r w:rsidRPr="0021274A">
        <w:rPr>
          <w:rFonts w:ascii="Times New Roman" w:eastAsia="Times New Roman" w:hAnsi="Times New Roman" w:cs="Times New Roman"/>
          <w:b/>
        </w:rPr>
        <w:t>Чтение</w:t>
      </w:r>
    </w:p>
    <w:p w:rsidR="0021274A" w:rsidRPr="0021274A" w:rsidRDefault="0021274A" w:rsidP="0021274A">
      <w:pPr>
        <w:pStyle w:val="a"/>
        <w:spacing w:line="240" w:lineRule="auto"/>
        <w:rPr>
          <w:sz w:val="22"/>
        </w:rPr>
      </w:pPr>
      <w:r w:rsidRPr="0021274A">
        <w:rPr>
          <w:sz w:val="22"/>
        </w:rPr>
        <w:t>Читать и понимать несложные аутентичные тексты различных стилей и жанров и отвечать на ряд уточняющих вопросов;</w:t>
      </w:r>
    </w:p>
    <w:p w:rsidR="0021274A" w:rsidRPr="0021274A" w:rsidRDefault="0021274A" w:rsidP="0021274A">
      <w:pPr>
        <w:pStyle w:val="a"/>
        <w:spacing w:line="240" w:lineRule="auto"/>
        <w:rPr>
          <w:sz w:val="22"/>
        </w:rPr>
      </w:pPr>
      <w:r w:rsidRPr="0021274A">
        <w:rPr>
          <w:sz w:val="22"/>
        </w:rPr>
        <w:lastRenderedPageBreak/>
        <w:t xml:space="preserve"> использовать изучающее чтение в целях полного понимания информации;</w:t>
      </w:r>
    </w:p>
    <w:p w:rsidR="0021274A" w:rsidRPr="0021274A" w:rsidRDefault="0021274A" w:rsidP="0021274A">
      <w:pPr>
        <w:spacing w:after="0" w:line="240" w:lineRule="auto"/>
        <w:ind w:firstLine="284"/>
        <w:rPr>
          <w:rFonts w:ascii="Times New Roman" w:eastAsia="Times New Roman" w:hAnsi="Times New Roman" w:cs="Times New Roman"/>
        </w:rPr>
      </w:pPr>
      <w:r w:rsidRPr="0021274A">
        <w:rPr>
          <w:rFonts w:ascii="Times New Roman" w:eastAsia="Times New Roman" w:hAnsi="Times New Roman" w:cs="Times New Roman"/>
        </w:rPr>
        <w:t>–</w:t>
      </w:r>
      <w:r w:rsidRPr="0021274A">
        <w:rPr>
          <w:rFonts w:ascii="Times New Roman" w:eastAsia="Times New Roman" w:hAnsi="Times New Roman" w:cs="Times New Roman"/>
        </w:rPr>
        <w:tab/>
        <w:t>отбирать значимую информацию в тексте / ряде текстов.</w:t>
      </w:r>
    </w:p>
    <w:p w:rsidR="0021274A" w:rsidRPr="0021274A" w:rsidRDefault="0021274A" w:rsidP="0021274A">
      <w:pPr>
        <w:spacing w:after="0" w:line="240" w:lineRule="auto"/>
        <w:rPr>
          <w:rFonts w:ascii="Times New Roman" w:eastAsia="Times New Roman" w:hAnsi="Times New Roman" w:cs="Times New Roman"/>
        </w:rPr>
      </w:pPr>
      <w:r w:rsidRPr="0021274A">
        <w:rPr>
          <w:rFonts w:ascii="Times New Roman" w:eastAsia="Times New Roman" w:hAnsi="Times New Roman" w:cs="Times New Roman"/>
          <w:b/>
        </w:rPr>
        <w:t>Письмо</w:t>
      </w:r>
    </w:p>
    <w:p w:rsidR="0021274A" w:rsidRPr="0021274A" w:rsidRDefault="0021274A" w:rsidP="0021274A">
      <w:pPr>
        <w:pStyle w:val="a"/>
        <w:spacing w:line="240" w:lineRule="auto"/>
        <w:rPr>
          <w:sz w:val="22"/>
        </w:rPr>
      </w:pPr>
      <w:r w:rsidRPr="0021274A">
        <w:rPr>
          <w:sz w:val="22"/>
        </w:rPr>
        <w:t>Писать краткий отзыв на фильм, книгу или пьесу;</w:t>
      </w:r>
    </w:p>
    <w:p w:rsidR="0021274A" w:rsidRPr="0021274A" w:rsidRDefault="0021274A" w:rsidP="0021274A">
      <w:pPr>
        <w:pStyle w:val="a"/>
        <w:spacing w:line="240" w:lineRule="auto"/>
        <w:rPr>
          <w:sz w:val="22"/>
        </w:rPr>
      </w:pPr>
      <w:r w:rsidRPr="0021274A">
        <w:rPr>
          <w:sz w:val="22"/>
        </w:rPr>
        <w:t xml:space="preserve">описывать явления, события, излагать факты, выражая свои суждения и чувства; расспрашивать о новостях и излагать их в электронном письме личного характера; </w:t>
      </w:r>
    </w:p>
    <w:p w:rsidR="0021274A" w:rsidRPr="0021274A" w:rsidRDefault="0021274A" w:rsidP="0021274A">
      <w:pPr>
        <w:pStyle w:val="a"/>
        <w:spacing w:line="240" w:lineRule="auto"/>
        <w:rPr>
          <w:sz w:val="22"/>
        </w:rPr>
      </w:pPr>
      <w:r w:rsidRPr="0021274A">
        <w:rPr>
          <w:sz w:val="22"/>
        </w:rPr>
        <w:t xml:space="preserve">делать выписки из иноязычного текста; </w:t>
      </w:r>
    </w:p>
    <w:p w:rsidR="0021274A" w:rsidRPr="0021274A" w:rsidRDefault="0021274A" w:rsidP="0021274A">
      <w:pPr>
        <w:pStyle w:val="a"/>
        <w:spacing w:line="240" w:lineRule="auto"/>
        <w:rPr>
          <w:sz w:val="22"/>
        </w:rPr>
      </w:pPr>
      <w:r w:rsidRPr="0021274A">
        <w:rPr>
          <w:sz w:val="22"/>
        </w:rPr>
        <w:t>выражать письменно свое мнение по поводу фактической информации в рамках изученной тематики;</w:t>
      </w:r>
    </w:p>
    <w:p w:rsidR="0021274A" w:rsidRPr="0021274A" w:rsidRDefault="0021274A" w:rsidP="0021274A">
      <w:pPr>
        <w:pStyle w:val="a"/>
        <w:spacing w:line="240" w:lineRule="auto"/>
        <w:rPr>
          <w:sz w:val="22"/>
        </w:rPr>
      </w:pPr>
      <w:r w:rsidRPr="0021274A">
        <w:rPr>
          <w:sz w:val="22"/>
        </w:rPr>
        <w:t>строить письменное высказывание на основе нескольких прочитанных и/или прослушанных текстов, передавая их содержание и делая выводы.</w:t>
      </w:r>
    </w:p>
    <w:p w:rsidR="0021274A" w:rsidRPr="0021274A" w:rsidRDefault="0021274A" w:rsidP="0021274A">
      <w:pPr>
        <w:spacing w:after="0" w:line="240" w:lineRule="auto"/>
        <w:rPr>
          <w:rFonts w:ascii="Times New Roman" w:eastAsia="Times New Roman" w:hAnsi="Times New Roman" w:cs="Times New Roman"/>
        </w:rPr>
      </w:pPr>
      <w:r w:rsidRPr="0021274A">
        <w:rPr>
          <w:rFonts w:ascii="Times New Roman" w:eastAsia="Times New Roman" w:hAnsi="Times New Roman" w:cs="Times New Roman"/>
        </w:rPr>
        <w:t xml:space="preserve"> </w:t>
      </w:r>
    </w:p>
    <w:p w:rsidR="0021274A" w:rsidRPr="0021274A" w:rsidRDefault="0021274A" w:rsidP="0021274A">
      <w:pPr>
        <w:spacing w:after="0" w:line="240" w:lineRule="auto"/>
        <w:rPr>
          <w:rFonts w:ascii="Times New Roman" w:eastAsia="Times New Roman" w:hAnsi="Times New Roman" w:cs="Times New Roman"/>
        </w:rPr>
      </w:pPr>
      <w:r w:rsidRPr="0021274A">
        <w:rPr>
          <w:rFonts w:ascii="Times New Roman" w:eastAsia="Times New Roman" w:hAnsi="Times New Roman" w:cs="Times New Roman"/>
          <w:b/>
        </w:rPr>
        <w:t>Языковые навыки</w:t>
      </w:r>
    </w:p>
    <w:p w:rsidR="0021274A" w:rsidRPr="0021274A" w:rsidRDefault="0021274A" w:rsidP="0021274A">
      <w:pPr>
        <w:spacing w:after="0" w:line="240" w:lineRule="auto"/>
        <w:rPr>
          <w:rFonts w:ascii="Times New Roman" w:eastAsia="Times New Roman" w:hAnsi="Times New Roman" w:cs="Times New Roman"/>
        </w:rPr>
      </w:pPr>
      <w:r w:rsidRPr="0021274A">
        <w:rPr>
          <w:rFonts w:ascii="Times New Roman" w:eastAsia="Times New Roman" w:hAnsi="Times New Roman" w:cs="Times New Roman"/>
          <w:b/>
        </w:rPr>
        <w:t>Фонетическая сторона речи</w:t>
      </w:r>
    </w:p>
    <w:p w:rsidR="0021274A" w:rsidRPr="0021274A" w:rsidRDefault="0021274A" w:rsidP="0021274A">
      <w:pPr>
        <w:pStyle w:val="a"/>
        <w:spacing w:line="240" w:lineRule="auto"/>
        <w:rPr>
          <w:sz w:val="22"/>
        </w:rPr>
      </w:pPr>
      <w:r w:rsidRPr="0021274A">
        <w:rPr>
          <w:sz w:val="22"/>
        </w:rPr>
        <w:t>Произносить звуки английского языка четко, не допуская ярко выраженного акцента;</w:t>
      </w:r>
    </w:p>
    <w:p w:rsidR="0021274A" w:rsidRPr="0021274A" w:rsidRDefault="0021274A" w:rsidP="0021274A">
      <w:pPr>
        <w:pStyle w:val="a"/>
        <w:spacing w:line="240" w:lineRule="auto"/>
        <w:rPr>
          <w:sz w:val="22"/>
        </w:rPr>
      </w:pPr>
      <w:r w:rsidRPr="0021274A">
        <w:rPr>
          <w:sz w:val="22"/>
        </w:rPr>
        <w:t>четко и естественно произносить слова английского языка, в том числе применительно к новому языковому материалу.</w:t>
      </w:r>
    </w:p>
    <w:p w:rsidR="0021274A" w:rsidRPr="0021274A" w:rsidRDefault="0021274A" w:rsidP="0021274A">
      <w:pPr>
        <w:spacing w:after="0" w:line="240" w:lineRule="auto"/>
        <w:rPr>
          <w:rFonts w:ascii="Times New Roman" w:eastAsia="Times New Roman" w:hAnsi="Times New Roman" w:cs="Times New Roman"/>
        </w:rPr>
      </w:pPr>
      <w:r w:rsidRPr="0021274A">
        <w:rPr>
          <w:rFonts w:ascii="Times New Roman" w:eastAsia="Times New Roman" w:hAnsi="Times New Roman" w:cs="Times New Roman"/>
          <w:b/>
        </w:rPr>
        <w:t>Орфография и пунктуация</w:t>
      </w:r>
    </w:p>
    <w:p w:rsidR="0021274A" w:rsidRPr="0021274A" w:rsidRDefault="0021274A" w:rsidP="0021274A">
      <w:pPr>
        <w:pStyle w:val="a"/>
        <w:spacing w:line="240" w:lineRule="auto"/>
        <w:rPr>
          <w:sz w:val="22"/>
        </w:rPr>
      </w:pPr>
      <w:r w:rsidRPr="0021274A">
        <w:rPr>
          <w:sz w:val="22"/>
        </w:rPr>
        <w:t>Соблюдать правила орфографии и пунктуации, не допуская ошибок, затрудняющих понимание.</w:t>
      </w:r>
    </w:p>
    <w:p w:rsidR="0021274A" w:rsidRPr="0021274A" w:rsidRDefault="0021274A" w:rsidP="0021274A">
      <w:pPr>
        <w:spacing w:after="0" w:line="240" w:lineRule="auto"/>
        <w:rPr>
          <w:rFonts w:ascii="Times New Roman" w:eastAsia="Times New Roman" w:hAnsi="Times New Roman" w:cs="Times New Roman"/>
        </w:rPr>
      </w:pPr>
      <w:r w:rsidRPr="0021274A">
        <w:rPr>
          <w:rFonts w:ascii="Times New Roman" w:eastAsia="Times New Roman" w:hAnsi="Times New Roman" w:cs="Times New Roman"/>
          <w:b/>
        </w:rPr>
        <w:t>Лексическая сторона речи</w:t>
      </w:r>
    </w:p>
    <w:p w:rsidR="0021274A" w:rsidRPr="0021274A" w:rsidRDefault="0021274A" w:rsidP="0021274A">
      <w:pPr>
        <w:pStyle w:val="a"/>
        <w:spacing w:line="240" w:lineRule="auto"/>
        <w:rPr>
          <w:sz w:val="22"/>
        </w:rPr>
      </w:pPr>
      <w:r w:rsidRPr="0021274A">
        <w:rPr>
          <w:sz w:val="22"/>
        </w:rPr>
        <w:t>Использовать фразовые глаголы по широкому спектру тем, уместно употребляя их в соответствии со стилем речи;</w:t>
      </w:r>
    </w:p>
    <w:p w:rsidR="0021274A" w:rsidRPr="0021274A" w:rsidRDefault="0021274A" w:rsidP="0021274A">
      <w:pPr>
        <w:pStyle w:val="a"/>
        <w:spacing w:line="240" w:lineRule="auto"/>
        <w:rPr>
          <w:sz w:val="22"/>
        </w:rPr>
      </w:pPr>
      <w:r w:rsidRPr="0021274A">
        <w:rPr>
          <w:sz w:val="22"/>
        </w:rPr>
        <w:t>узнавать и использовать в речи устойчивые выражения и фразы (collocations);</w:t>
      </w:r>
    </w:p>
    <w:p w:rsidR="0021274A" w:rsidRPr="0021274A" w:rsidRDefault="0021274A" w:rsidP="0021274A">
      <w:pPr>
        <w:pStyle w:val="a"/>
        <w:spacing w:line="240" w:lineRule="auto"/>
        <w:rPr>
          <w:sz w:val="22"/>
        </w:rPr>
      </w:pPr>
      <w:r w:rsidRPr="0021274A">
        <w:rPr>
          <w:sz w:val="22"/>
        </w:rPr>
        <w:t>распознавать и употреблять в речи различные фразы-клише для участия в диалогах/полилогах в различных коммуникативных ситуациях;</w:t>
      </w:r>
    </w:p>
    <w:p w:rsidR="0021274A" w:rsidRPr="0021274A" w:rsidRDefault="0021274A" w:rsidP="0021274A">
      <w:pPr>
        <w:pStyle w:val="a"/>
        <w:spacing w:line="240" w:lineRule="auto"/>
        <w:rPr>
          <w:sz w:val="22"/>
        </w:rPr>
      </w:pPr>
      <w:r w:rsidRPr="0021274A">
        <w:rPr>
          <w:sz w:val="22"/>
        </w:rPr>
        <w:t>использовать в пересказе различные глаголы для передачи косвенной речи (</w:t>
      </w:r>
      <w:r w:rsidRPr="0021274A">
        <w:rPr>
          <w:sz w:val="22"/>
          <w:lang w:val="en-US"/>
        </w:rPr>
        <w:t>reporting</w:t>
      </w:r>
      <w:r w:rsidRPr="0021274A">
        <w:rPr>
          <w:sz w:val="22"/>
        </w:rPr>
        <w:t xml:space="preserve"> </w:t>
      </w:r>
      <w:r w:rsidRPr="0021274A">
        <w:rPr>
          <w:sz w:val="22"/>
          <w:lang w:val="en-US"/>
        </w:rPr>
        <w:t>verbs</w:t>
      </w:r>
      <w:r w:rsidRPr="0021274A">
        <w:rPr>
          <w:sz w:val="22"/>
        </w:rPr>
        <w:t xml:space="preserve"> — </w:t>
      </w:r>
      <w:r w:rsidRPr="0021274A">
        <w:rPr>
          <w:sz w:val="22"/>
          <w:lang w:val="en-US"/>
        </w:rPr>
        <w:t>he</w:t>
      </w:r>
      <w:r w:rsidRPr="0021274A">
        <w:rPr>
          <w:sz w:val="22"/>
        </w:rPr>
        <w:t xml:space="preserve"> </w:t>
      </w:r>
      <w:r w:rsidRPr="0021274A">
        <w:rPr>
          <w:sz w:val="22"/>
          <w:lang w:val="en-US"/>
        </w:rPr>
        <w:t>was</w:t>
      </w:r>
      <w:r w:rsidRPr="0021274A">
        <w:rPr>
          <w:sz w:val="22"/>
        </w:rPr>
        <w:t xml:space="preserve"> </w:t>
      </w:r>
      <w:r w:rsidRPr="0021274A">
        <w:rPr>
          <w:sz w:val="22"/>
          <w:lang w:val="en-US"/>
        </w:rPr>
        <w:t>asked</w:t>
      </w:r>
      <w:r w:rsidRPr="0021274A">
        <w:rPr>
          <w:sz w:val="22"/>
        </w:rPr>
        <w:t xml:space="preserve"> </w:t>
      </w:r>
      <w:r w:rsidRPr="0021274A">
        <w:rPr>
          <w:sz w:val="22"/>
          <w:lang w:val="en-US"/>
        </w:rPr>
        <w:t>to</w:t>
      </w:r>
      <w:r w:rsidRPr="0021274A">
        <w:rPr>
          <w:sz w:val="22"/>
        </w:rPr>
        <w:t xml:space="preserve">…; </w:t>
      </w:r>
      <w:r w:rsidRPr="0021274A">
        <w:rPr>
          <w:sz w:val="22"/>
          <w:lang w:val="en-US"/>
        </w:rPr>
        <w:t>he</w:t>
      </w:r>
      <w:r w:rsidRPr="0021274A">
        <w:rPr>
          <w:sz w:val="22"/>
        </w:rPr>
        <w:t xml:space="preserve"> </w:t>
      </w:r>
      <w:r w:rsidRPr="0021274A">
        <w:rPr>
          <w:sz w:val="22"/>
          <w:lang w:val="en-US"/>
        </w:rPr>
        <w:t>ordered</w:t>
      </w:r>
      <w:r w:rsidRPr="0021274A">
        <w:rPr>
          <w:sz w:val="22"/>
        </w:rPr>
        <w:t xml:space="preserve"> </w:t>
      </w:r>
      <w:r w:rsidRPr="0021274A">
        <w:rPr>
          <w:sz w:val="22"/>
          <w:lang w:val="en-US"/>
        </w:rPr>
        <w:t>them</w:t>
      </w:r>
      <w:r w:rsidRPr="0021274A">
        <w:rPr>
          <w:sz w:val="22"/>
        </w:rPr>
        <w:t xml:space="preserve"> </w:t>
      </w:r>
      <w:r w:rsidRPr="0021274A">
        <w:rPr>
          <w:sz w:val="22"/>
          <w:lang w:val="en-US"/>
        </w:rPr>
        <w:t>to</w:t>
      </w:r>
      <w:r w:rsidRPr="0021274A">
        <w:rPr>
          <w:sz w:val="22"/>
        </w:rPr>
        <w:t>…).</w:t>
      </w:r>
    </w:p>
    <w:p w:rsidR="0021274A" w:rsidRPr="0021274A" w:rsidRDefault="0021274A" w:rsidP="0021274A">
      <w:pPr>
        <w:spacing w:after="0" w:line="240" w:lineRule="auto"/>
        <w:rPr>
          <w:rFonts w:ascii="Times New Roman" w:eastAsia="Times New Roman" w:hAnsi="Times New Roman" w:cs="Times New Roman"/>
        </w:rPr>
      </w:pPr>
      <w:r w:rsidRPr="0021274A">
        <w:rPr>
          <w:rFonts w:ascii="Times New Roman" w:eastAsia="Times New Roman" w:hAnsi="Times New Roman" w:cs="Times New Roman"/>
          <w:b/>
        </w:rPr>
        <w:t>Грамматическая сторона речи</w:t>
      </w:r>
    </w:p>
    <w:p w:rsidR="0021274A" w:rsidRPr="0021274A" w:rsidRDefault="0021274A" w:rsidP="0021274A">
      <w:pPr>
        <w:pStyle w:val="a"/>
        <w:spacing w:line="240" w:lineRule="auto"/>
        <w:rPr>
          <w:sz w:val="22"/>
        </w:rPr>
      </w:pPr>
      <w:r w:rsidRPr="0021274A">
        <w:rPr>
          <w:sz w:val="22"/>
        </w:rPr>
        <w:t>Употреблять в речи артикли для передачи нюансов;</w:t>
      </w:r>
    </w:p>
    <w:p w:rsidR="0021274A" w:rsidRPr="0021274A" w:rsidRDefault="0021274A" w:rsidP="0021274A">
      <w:pPr>
        <w:pStyle w:val="a"/>
        <w:spacing w:line="240" w:lineRule="auto"/>
        <w:rPr>
          <w:sz w:val="22"/>
        </w:rPr>
      </w:pPr>
      <w:r w:rsidRPr="0021274A">
        <w:rPr>
          <w:sz w:val="22"/>
        </w:rPr>
        <w:t>использовать в речи широкий спектр прилагательных и глаголов с управлением;</w:t>
      </w:r>
    </w:p>
    <w:p w:rsidR="0021274A" w:rsidRPr="0021274A" w:rsidRDefault="0021274A" w:rsidP="0021274A">
      <w:pPr>
        <w:pStyle w:val="a"/>
        <w:spacing w:line="240" w:lineRule="auto"/>
        <w:rPr>
          <w:sz w:val="22"/>
        </w:rPr>
      </w:pPr>
      <w:r w:rsidRPr="0021274A">
        <w:rPr>
          <w:sz w:val="22"/>
        </w:rPr>
        <w:t>употреблять в речи все формы страдательного залога;</w:t>
      </w:r>
    </w:p>
    <w:p w:rsidR="0021274A" w:rsidRPr="0021274A" w:rsidRDefault="0021274A" w:rsidP="0021274A">
      <w:pPr>
        <w:pStyle w:val="a"/>
        <w:spacing w:line="240" w:lineRule="auto"/>
        <w:rPr>
          <w:sz w:val="22"/>
        </w:rPr>
      </w:pPr>
      <w:r w:rsidRPr="0021274A">
        <w:rPr>
          <w:sz w:val="22"/>
        </w:rPr>
        <w:t>употреблять в речи сложное дополнение (Complex object);</w:t>
      </w:r>
    </w:p>
    <w:p w:rsidR="0021274A" w:rsidRPr="0021274A" w:rsidRDefault="0021274A" w:rsidP="0021274A">
      <w:pPr>
        <w:pStyle w:val="a"/>
        <w:spacing w:line="240" w:lineRule="auto"/>
        <w:rPr>
          <w:sz w:val="22"/>
        </w:rPr>
      </w:pPr>
      <w:r w:rsidRPr="0021274A">
        <w:rPr>
          <w:sz w:val="22"/>
        </w:rPr>
        <w:t>использовать широкий спектр союзов для выражения противопоставления и различия в сложных предложениях;</w:t>
      </w:r>
    </w:p>
    <w:p w:rsidR="0021274A" w:rsidRPr="0021274A" w:rsidRDefault="0021274A" w:rsidP="0021274A">
      <w:pPr>
        <w:pStyle w:val="a"/>
        <w:spacing w:line="240" w:lineRule="auto"/>
        <w:rPr>
          <w:sz w:val="22"/>
        </w:rPr>
      </w:pPr>
      <w:r w:rsidRPr="0021274A">
        <w:rPr>
          <w:sz w:val="22"/>
        </w:rPr>
        <w:t>использовать в речи местоимения «one» и «ones»;</w:t>
      </w:r>
    </w:p>
    <w:p w:rsidR="0021274A" w:rsidRPr="0021274A" w:rsidRDefault="0021274A" w:rsidP="0021274A">
      <w:pPr>
        <w:pStyle w:val="a"/>
        <w:spacing w:line="240" w:lineRule="auto"/>
        <w:rPr>
          <w:sz w:val="22"/>
        </w:rPr>
      </w:pPr>
      <w:r w:rsidRPr="0021274A">
        <w:rPr>
          <w:sz w:val="22"/>
        </w:rPr>
        <w:t>использовать в речи фразовые глаголы с дополнением, выраженным личным местоимением;</w:t>
      </w:r>
    </w:p>
    <w:p w:rsidR="0021274A" w:rsidRPr="0021274A" w:rsidRDefault="0021274A" w:rsidP="0021274A">
      <w:pPr>
        <w:pStyle w:val="a"/>
        <w:spacing w:line="240" w:lineRule="auto"/>
        <w:rPr>
          <w:sz w:val="22"/>
        </w:rPr>
      </w:pPr>
      <w:r w:rsidRPr="0021274A">
        <w:rPr>
          <w:sz w:val="22"/>
        </w:rPr>
        <w:t>употреблять в речи модальные глаголы для выражения догадки и предположения (might, could, may);</w:t>
      </w:r>
    </w:p>
    <w:p w:rsidR="0021274A" w:rsidRPr="0021274A" w:rsidRDefault="0021274A" w:rsidP="0021274A">
      <w:pPr>
        <w:pStyle w:val="a"/>
        <w:spacing w:line="240" w:lineRule="auto"/>
        <w:rPr>
          <w:sz w:val="22"/>
        </w:rPr>
      </w:pPr>
      <w:r w:rsidRPr="0021274A">
        <w:rPr>
          <w:sz w:val="22"/>
        </w:rPr>
        <w:t>употреблять в речи инверсионные конструкции;</w:t>
      </w:r>
    </w:p>
    <w:p w:rsidR="0021274A" w:rsidRPr="0021274A" w:rsidRDefault="0021274A" w:rsidP="0021274A">
      <w:pPr>
        <w:pStyle w:val="a"/>
        <w:spacing w:line="240" w:lineRule="auto"/>
        <w:rPr>
          <w:sz w:val="22"/>
        </w:rPr>
      </w:pPr>
      <w:r w:rsidRPr="0021274A">
        <w:rPr>
          <w:sz w:val="22"/>
        </w:rPr>
        <w:t>употреблять в речи условные предложения смешанного типа (Mixed Conditionals);</w:t>
      </w:r>
    </w:p>
    <w:p w:rsidR="0021274A" w:rsidRPr="0021274A" w:rsidRDefault="0021274A" w:rsidP="0021274A">
      <w:pPr>
        <w:pStyle w:val="a"/>
        <w:spacing w:line="240" w:lineRule="auto"/>
        <w:rPr>
          <w:sz w:val="22"/>
        </w:rPr>
      </w:pPr>
      <w:r w:rsidRPr="0021274A">
        <w:rPr>
          <w:sz w:val="22"/>
        </w:rPr>
        <w:t>употреблять в речи эллиптические структуры;</w:t>
      </w:r>
    </w:p>
    <w:p w:rsidR="0021274A" w:rsidRPr="0021274A" w:rsidRDefault="0021274A" w:rsidP="0021274A">
      <w:pPr>
        <w:pStyle w:val="a"/>
        <w:spacing w:line="240" w:lineRule="auto"/>
        <w:rPr>
          <w:sz w:val="22"/>
        </w:rPr>
      </w:pPr>
      <w:r w:rsidRPr="0021274A">
        <w:rPr>
          <w:sz w:val="22"/>
        </w:rPr>
        <w:t>использовать степени сравнения прилагательных с наречиями, усиливающими их значение (intesifiers, modifiers);</w:t>
      </w:r>
    </w:p>
    <w:p w:rsidR="0021274A" w:rsidRPr="0021274A" w:rsidRDefault="0021274A" w:rsidP="0021274A">
      <w:pPr>
        <w:pStyle w:val="a"/>
        <w:spacing w:line="240" w:lineRule="auto"/>
        <w:rPr>
          <w:sz w:val="22"/>
        </w:rPr>
      </w:pPr>
      <w:r w:rsidRPr="0021274A">
        <w:rPr>
          <w:sz w:val="22"/>
        </w:rPr>
        <w:t>употреблять в речи формы действительного залога времен Future Perfect и Future Continuous;</w:t>
      </w:r>
    </w:p>
    <w:p w:rsidR="0021274A" w:rsidRPr="0021274A" w:rsidRDefault="0021274A" w:rsidP="0021274A">
      <w:pPr>
        <w:pStyle w:val="a"/>
        <w:spacing w:line="240" w:lineRule="auto"/>
        <w:rPr>
          <w:sz w:val="22"/>
          <w:lang w:val="en-US"/>
        </w:rPr>
      </w:pPr>
      <w:r w:rsidRPr="0021274A">
        <w:rPr>
          <w:sz w:val="22"/>
        </w:rPr>
        <w:t>употреблять</w:t>
      </w:r>
      <w:r w:rsidRPr="0021274A">
        <w:rPr>
          <w:sz w:val="22"/>
          <w:lang w:val="en-US"/>
        </w:rPr>
        <w:t xml:space="preserve"> </w:t>
      </w:r>
      <w:r w:rsidRPr="0021274A">
        <w:rPr>
          <w:sz w:val="22"/>
        </w:rPr>
        <w:t>в</w:t>
      </w:r>
      <w:r w:rsidRPr="0021274A">
        <w:rPr>
          <w:sz w:val="22"/>
          <w:lang w:val="en-US"/>
        </w:rPr>
        <w:t xml:space="preserve"> </w:t>
      </w:r>
      <w:r w:rsidRPr="0021274A">
        <w:rPr>
          <w:sz w:val="22"/>
        </w:rPr>
        <w:t>речи</w:t>
      </w:r>
      <w:r w:rsidRPr="0021274A">
        <w:rPr>
          <w:sz w:val="22"/>
          <w:lang w:val="en-US"/>
        </w:rPr>
        <w:t xml:space="preserve"> </w:t>
      </w:r>
      <w:r w:rsidRPr="0021274A">
        <w:rPr>
          <w:sz w:val="22"/>
        </w:rPr>
        <w:t>времена</w:t>
      </w:r>
      <w:r w:rsidRPr="0021274A">
        <w:rPr>
          <w:sz w:val="22"/>
          <w:lang w:val="en-US"/>
        </w:rPr>
        <w:t xml:space="preserve"> Past Perfect </w:t>
      </w:r>
      <w:r w:rsidRPr="0021274A">
        <w:rPr>
          <w:sz w:val="22"/>
        </w:rPr>
        <w:t>и</w:t>
      </w:r>
      <w:r w:rsidRPr="0021274A">
        <w:rPr>
          <w:sz w:val="22"/>
          <w:lang w:val="en-US"/>
        </w:rPr>
        <w:t xml:space="preserve"> Past Perfect Continuous;</w:t>
      </w:r>
    </w:p>
    <w:p w:rsidR="0021274A" w:rsidRPr="0021274A" w:rsidRDefault="0021274A" w:rsidP="0021274A">
      <w:pPr>
        <w:pStyle w:val="a"/>
        <w:spacing w:line="240" w:lineRule="auto"/>
        <w:rPr>
          <w:sz w:val="22"/>
        </w:rPr>
      </w:pPr>
      <w:r w:rsidRPr="0021274A">
        <w:rPr>
          <w:sz w:val="22"/>
        </w:rPr>
        <w:t>использовать в речи причастные и деепричастные обороты (participle clause);</w:t>
      </w:r>
    </w:p>
    <w:p w:rsidR="0021274A" w:rsidRPr="0021274A" w:rsidRDefault="0021274A" w:rsidP="0021274A">
      <w:pPr>
        <w:pStyle w:val="a"/>
        <w:spacing w:line="240" w:lineRule="auto"/>
        <w:rPr>
          <w:sz w:val="22"/>
        </w:rPr>
      </w:pPr>
      <w:r w:rsidRPr="0021274A">
        <w:rPr>
          <w:sz w:val="22"/>
        </w:rPr>
        <w:t>использовать в речи модальные глаголы для выражения возможности или вероятности в прошедшем времени (could + have done; might + have done).</w:t>
      </w:r>
    </w:p>
    <w:p w:rsidR="0021274A" w:rsidRPr="0021274A" w:rsidRDefault="0021274A" w:rsidP="0021274A">
      <w:pPr>
        <w:spacing w:after="0" w:line="240" w:lineRule="auto"/>
        <w:rPr>
          <w:rFonts w:ascii="Times New Roman" w:eastAsia="Times New Roman" w:hAnsi="Times New Roman" w:cs="Times New Roman"/>
        </w:rPr>
      </w:pPr>
      <w:r w:rsidRPr="0021274A">
        <w:rPr>
          <w:rFonts w:ascii="Times New Roman" w:eastAsia="Times New Roman" w:hAnsi="Times New Roman" w:cs="Times New Roman"/>
        </w:rPr>
        <w:t xml:space="preserve"> </w:t>
      </w:r>
    </w:p>
    <w:p w:rsidR="0021274A" w:rsidRPr="0021274A" w:rsidRDefault="0021274A" w:rsidP="0021274A">
      <w:pPr>
        <w:spacing w:after="0" w:line="240" w:lineRule="auto"/>
        <w:rPr>
          <w:rFonts w:ascii="Times New Roman" w:eastAsia="Times New Roman" w:hAnsi="Times New Roman" w:cs="Times New Roman"/>
          <w:b/>
        </w:rPr>
      </w:pPr>
      <w:r w:rsidRPr="0021274A">
        <w:rPr>
          <w:rFonts w:ascii="Times New Roman" w:eastAsia="Times New Roman" w:hAnsi="Times New Roman" w:cs="Times New Roman"/>
          <w:b/>
        </w:rPr>
        <w:t>Выпускник на углубленном уровне получит возможность научиться:</w:t>
      </w:r>
    </w:p>
    <w:p w:rsidR="0021274A" w:rsidRPr="0021274A" w:rsidRDefault="0021274A" w:rsidP="0021274A">
      <w:pPr>
        <w:spacing w:after="0" w:line="240" w:lineRule="auto"/>
        <w:rPr>
          <w:rFonts w:ascii="Times New Roman" w:eastAsia="Times New Roman" w:hAnsi="Times New Roman" w:cs="Times New Roman"/>
          <w:b/>
        </w:rPr>
      </w:pPr>
    </w:p>
    <w:p w:rsidR="0021274A" w:rsidRPr="0021274A" w:rsidRDefault="0021274A" w:rsidP="0021274A">
      <w:pPr>
        <w:spacing w:after="0" w:line="240" w:lineRule="auto"/>
        <w:rPr>
          <w:rFonts w:ascii="Times New Roman" w:eastAsia="Times New Roman" w:hAnsi="Times New Roman" w:cs="Times New Roman"/>
          <w:i/>
        </w:rPr>
      </w:pPr>
      <w:r w:rsidRPr="0021274A">
        <w:rPr>
          <w:rFonts w:ascii="Times New Roman" w:eastAsia="Times New Roman" w:hAnsi="Times New Roman" w:cs="Times New Roman"/>
          <w:b/>
          <w:i/>
        </w:rPr>
        <w:t>Коммуникативные умения</w:t>
      </w:r>
    </w:p>
    <w:p w:rsidR="0021274A" w:rsidRPr="0021274A" w:rsidRDefault="0021274A" w:rsidP="0021274A">
      <w:pPr>
        <w:spacing w:after="0" w:line="240" w:lineRule="auto"/>
        <w:rPr>
          <w:rFonts w:ascii="Times New Roman" w:eastAsia="Times New Roman" w:hAnsi="Times New Roman" w:cs="Times New Roman"/>
          <w:i/>
        </w:rPr>
      </w:pPr>
      <w:r w:rsidRPr="0021274A">
        <w:rPr>
          <w:rFonts w:ascii="Times New Roman" w:eastAsia="Times New Roman" w:hAnsi="Times New Roman" w:cs="Times New Roman"/>
          <w:b/>
          <w:i/>
        </w:rPr>
        <w:t>Говорение, диалогическая речь</w:t>
      </w:r>
    </w:p>
    <w:p w:rsidR="0021274A" w:rsidRPr="0021274A" w:rsidRDefault="0021274A" w:rsidP="0021274A">
      <w:pPr>
        <w:pStyle w:val="a"/>
        <w:spacing w:line="240" w:lineRule="auto"/>
        <w:rPr>
          <w:i/>
          <w:sz w:val="22"/>
        </w:rPr>
      </w:pPr>
      <w:r w:rsidRPr="0021274A">
        <w:rPr>
          <w:i/>
          <w:sz w:val="22"/>
        </w:rPr>
        <w:t>Бегло говорить на разнообразные темы, четко обозначая взаимосвязь идей;</w:t>
      </w:r>
    </w:p>
    <w:p w:rsidR="0021274A" w:rsidRPr="0021274A" w:rsidRDefault="0021274A" w:rsidP="0021274A">
      <w:pPr>
        <w:pStyle w:val="a"/>
        <w:spacing w:line="240" w:lineRule="auto"/>
        <w:rPr>
          <w:i/>
          <w:sz w:val="22"/>
        </w:rPr>
      </w:pPr>
      <w:r w:rsidRPr="0021274A">
        <w:rPr>
          <w:i/>
          <w:sz w:val="22"/>
        </w:rPr>
        <w:t>без подготовки вести диалог/полилог в рамках ситуаций официального и неофициального общения;</w:t>
      </w:r>
    </w:p>
    <w:p w:rsidR="0021274A" w:rsidRPr="0021274A" w:rsidRDefault="0021274A" w:rsidP="0021274A">
      <w:pPr>
        <w:pStyle w:val="a"/>
        <w:spacing w:line="240" w:lineRule="auto"/>
        <w:rPr>
          <w:i/>
          <w:sz w:val="22"/>
        </w:rPr>
      </w:pPr>
      <w:r w:rsidRPr="0021274A">
        <w:rPr>
          <w:i/>
          <w:sz w:val="22"/>
        </w:rPr>
        <w:t>аргументированно отвечать на ряд доводов собеседника.</w:t>
      </w:r>
    </w:p>
    <w:p w:rsidR="0021274A" w:rsidRPr="0021274A" w:rsidRDefault="0021274A" w:rsidP="0021274A">
      <w:pPr>
        <w:spacing w:after="0" w:line="240" w:lineRule="auto"/>
        <w:rPr>
          <w:rFonts w:ascii="Times New Roman" w:eastAsia="Times New Roman" w:hAnsi="Times New Roman" w:cs="Times New Roman"/>
          <w:i/>
        </w:rPr>
      </w:pPr>
      <w:r w:rsidRPr="0021274A">
        <w:rPr>
          <w:rFonts w:ascii="Times New Roman" w:eastAsia="Times New Roman" w:hAnsi="Times New Roman" w:cs="Times New Roman"/>
          <w:b/>
          <w:i/>
        </w:rPr>
        <w:lastRenderedPageBreak/>
        <w:t>Говорение, монологическая речь</w:t>
      </w:r>
    </w:p>
    <w:p w:rsidR="0021274A" w:rsidRPr="0021274A" w:rsidRDefault="0021274A" w:rsidP="0021274A">
      <w:pPr>
        <w:pStyle w:val="a"/>
        <w:spacing w:line="240" w:lineRule="auto"/>
        <w:rPr>
          <w:i/>
          <w:sz w:val="22"/>
        </w:rPr>
      </w:pPr>
      <w:r w:rsidRPr="0021274A">
        <w:rPr>
          <w:i/>
          <w:sz w:val="22"/>
        </w:rPr>
        <w:t>Высказываться по широкому кругу вопросов, углубляясь в подтемы и заканчивая соответствующим выводом;</w:t>
      </w:r>
    </w:p>
    <w:p w:rsidR="0021274A" w:rsidRPr="0021274A" w:rsidRDefault="0021274A" w:rsidP="0021274A">
      <w:pPr>
        <w:pStyle w:val="a"/>
        <w:spacing w:line="240" w:lineRule="auto"/>
        <w:rPr>
          <w:i/>
          <w:sz w:val="22"/>
        </w:rPr>
      </w:pPr>
      <w:r w:rsidRPr="0021274A">
        <w:rPr>
          <w:i/>
          <w:sz w:val="22"/>
        </w:rPr>
        <w:t>пояснять свою точку зрения по актуальному вопросу, указывая на плюсы и минусы различных позиций;</w:t>
      </w:r>
    </w:p>
    <w:p w:rsidR="0021274A" w:rsidRPr="0021274A" w:rsidRDefault="0021274A" w:rsidP="0021274A">
      <w:pPr>
        <w:pStyle w:val="a"/>
        <w:spacing w:line="240" w:lineRule="auto"/>
        <w:rPr>
          <w:i/>
          <w:sz w:val="22"/>
        </w:rPr>
      </w:pPr>
      <w:r w:rsidRPr="0021274A">
        <w:rPr>
          <w:i/>
          <w:sz w:val="22"/>
        </w:rPr>
        <w:t>делать ясный, логично выстроенный доклад, выделяя важные элементы.</w:t>
      </w:r>
    </w:p>
    <w:p w:rsidR="0021274A" w:rsidRPr="0021274A" w:rsidRDefault="0021274A" w:rsidP="0021274A">
      <w:pPr>
        <w:spacing w:after="0" w:line="240" w:lineRule="auto"/>
        <w:rPr>
          <w:rFonts w:ascii="Times New Roman" w:eastAsia="Times New Roman" w:hAnsi="Times New Roman" w:cs="Times New Roman"/>
          <w:i/>
        </w:rPr>
      </w:pPr>
      <w:r w:rsidRPr="0021274A">
        <w:rPr>
          <w:rFonts w:ascii="Times New Roman" w:eastAsia="Times New Roman" w:hAnsi="Times New Roman" w:cs="Times New Roman"/>
          <w:b/>
          <w:i/>
        </w:rPr>
        <w:t>Аудирование</w:t>
      </w:r>
    </w:p>
    <w:p w:rsidR="0021274A" w:rsidRPr="0021274A" w:rsidRDefault="0021274A" w:rsidP="0021274A">
      <w:pPr>
        <w:pStyle w:val="a"/>
        <w:spacing w:line="240" w:lineRule="auto"/>
        <w:rPr>
          <w:i/>
          <w:sz w:val="22"/>
        </w:rPr>
      </w:pPr>
      <w:r w:rsidRPr="0021274A">
        <w:rPr>
          <w:i/>
          <w:sz w:val="22"/>
        </w:rPr>
        <w:t>Следить за ходом длинного доклада или сложной системы доказательств;</w:t>
      </w:r>
    </w:p>
    <w:p w:rsidR="0021274A" w:rsidRPr="0021274A" w:rsidRDefault="0021274A" w:rsidP="0021274A">
      <w:pPr>
        <w:pStyle w:val="a"/>
        <w:spacing w:line="240" w:lineRule="auto"/>
        <w:rPr>
          <w:i/>
          <w:sz w:val="22"/>
        </w:rPr>
      </w:pPr>
      <w:r w:rsidRPr="0021274A">
        <w:rPr>
          <w:i/>
          <w:sz w:val="22"/>
        </w:rPr>
        <w:t>понимать разговорную речь в пределах литературной нормы, в том числе вне изученной тематики.</w:t>
      </w:r>
    </w:p>
    <w:p w:rsidR="0021274A" w:rsidRPr="0021274A" w:rsidRDefault="0021274A" w:rsidP="0021274A">
      <w:pPr>
        <w:spacing w:after="0" w:line="240" w:lineRule="auto"/>
        <w:rPr>
          <w:rFonts w:ascii="Times New Roman" w:eastAsia="Times New Roman" w:hAnsi="Times New Roman" w:cs="Times New Roman"/>
          <w:i/>
        </w:rPr>
      </w:pPr>
      <w:r w:rsidRPr="0021274A">
        <w:rPr>
          <w:rFonts w:ascii="Times New Roman" w:eastAsia="Times New Roman" w:hAnsi="Times New Roman" w:cs="Times New Roman"/>
          <w:b/>
          <w:i/>
        </w:rPr>
        <w:t>Чтение</w:t>
      </w:r>
    </w:p>
    <w:p w:rsidR="0021274A" w:rsidRPr="0021274A" w:rsidRDefault="0021274A" w:rsidP="0021274A">
      <w:pPr>
        <w:pStyle w:val="a"/>
        <w:spacing w:line="240" w:lineRule="auto"/>
        <w:rPr>
          <w:i/>
          <w:sz w:val="22"/>
        </w:rPr>
      </w:pPr>
      <w:r w:rsidRPr="0021274A">
        <w:rPr>
          <w:i/>
          <w:sz w:val="22"/>
        </w:rPr>
        <w:t>Детально понимать сложные тексты, включающие средства художественной выразительности;</w:t>
      </w:r>
    </w:p>
    <w:p w:rsidR="0021274A" w:rsidRPr="0021274A" w:rsidRDefault="0021274A" w:rsidP="0021274A">
      <w:pPr>
        <w:pStyle w:val="a"/>
        <w:spacing w:line="240" w:lineRule="auto"/>
        <w:rPr>
          <w:i/>
          <w:sz w:val="22"/>
        </w:rPr>
      </w:pPr>
      <w:r w:rsidRPr="0021274A">
        <w:rPr>
          <w:i/>
          <w:sz w:val="22"/>
        </w:rPr>
        <w:t>определять временную и причинно-следственную взаимосвязь событий;</w:t>
      </w:r>
    </w:p>
    <w:p w:rsidR="0021274A" w:rsidRPr="0021274A" w:rsidRDefault="0021274A" w:rsidP="0021274A">
      <w:pPr>
        <w:pStyle w:val="a"/>
        <w:spacing w:line="240" w:lineRule="auto"/>
        <w:rPr>
          <w:i/>
          <w:sz w:val="22"/>
        </w:rPr>
      </w:pPr>
      <w:r w:rsidRPr="0021274A">
        <w:rPr>
          <w:i/>
          <w:sz w:val="22"/>
        </w:rPr>
        <w:t>прогнозировать развитие/результат излагаемых фактов/событий;</w:t>
      </w:r>
    </w:p>
    <w:p w:rsidR="0021274A" w:rsidRPr="0021274A" w:rsidRDefault="0021274A" w:rsidP="0021274A">
      <w:pPr>
        <w:pStyle w:val="a"/>
        <w:spacing w:line="240" w:lineRule="auto"/>
        <w:rPr>
          <w:i/>
          <w:sz w:val="22"/>
        </w:rPr>
      </w:pPr>
      <w:r w:rsidRPr="0021274A">
        <w:rPr>
          <w:i/>
          <w:sz w:val="22"/>
        </w:rPr>
        <w:t>определять замысел автора.</w:t>
      </w:r>
    </w:p>
    <w:p w:rsidR="0021274A" w:rsidRPr="0021274A" w:rsidRDefault="0021274A" w:rsidP="0021274A">
      <w:pPr>
        <w:spacing w:after="0" w:line="240" w:lineRule="auto"/>
        <w:rPr>
          <w:rFonts w:ascii="Times New Roman" w:eastAsia="Times New Roman" w:hAnsi="Times New Roman" w:cs="Times New Roman"/>
          <w:i/>
        </w:rPr>
      </w:pPr>
      <w:r w:rsidRPr="0021274A">
        <w:rPr>
          <w:rFonts w:ascii="Times New Roman" w:eastAsia="Times New Roman" w:hAnsi="Times New Roman" w:cs="Times New Roman"/>
          <w:b/>
          <w:i/>
        </w:rPr>
        <w:t>Письмо</w:t>
      </w:r>
    </w:p>
    <w:p w:rsidR="0021274A" w:rsidRPr="0021274A" w:rsidRDefault="0021274A" w:rsidP="0021274A">
      <w:pPr>
        <w:pStyle w:val="a"/>
        <w:spacing w:line="240" w:lineRule="auto"/>
        <w:rPr>
          <w:i/>
          <w:sz w:val="22"/>
        </w:rPr>
      </w:pPr>
      <w:r w:rsidRPr="0021274A">
        <w:rPr>
          <w:i/>
          <w:sz w:val="22"/>
        </w:rPr>
        <w:t xml:space="preserve">Описывать явления, события; излагать факты в письме делового характера;  </w:t>
      </w:r>
    </w:p>
    <w:p w:rsidR="0021274A" w:rsidRPr="0021274A" w:rsidRDefault="0021274A" w:rsidP="0021274A">
      <w:pPr>
        <w:pStyle w:val="a"/>
        <w:spacing w:line="240" w:lineRule="auto"/>
        <w:rPr>
          <w:i/>
          <w:sz w:val="22"/>
        </w:rPr>
      </w:pPr>
      <w:r w:rsidRPr="0021274A">
        <w:rPr>
          <w:i/>
          <w:sz w:val="22"/>
        </w:rPr>
        <w:t>составлять письменные материалы, необходимые для презентации проектной и/или исследовательской деятельности.</w:t>
      </w:r>
    </w:p>
    <w:p w:rsidR="0021274A" w:rsidRPr="0021274A" w:rsidRDefault="0021274A" w:rsidP="0021274A">
      <w:pPr>
        <w:pStyle w:val="a"/>
        <w:numPr>
          <w:ilvl w:val="0"/>
          <w:numId w:val="0"/>
        </w:numPr>
        <w:spacing w:line="240" w:lineRule="auto"/>
        <w:rPr>
          <w:i/>
          <w:sz w:val="22"/>
        </w:rPr>
      </w:pPr>
      <w:r w:rsidRPr="0021274A">
        <w:rPr>
          <w:i/>
          <w:sz w:val="22"/>
        </w:rPr>
        <w:t>.</w:t>
      </w:r>
    </w:p>
    <w:p w:rsidR="0021274A" w:rsidRPr="0021274A" w:rsidRDefault="0021274A" w:rsidP="0021274A">
      <w:pPr>
        <w:spacing w:after="0" w:line="240" w:lineRule="auto"/>
        <w:rPr>
          <w:rFonts w:ascii="Times New Roman" w:eastAsia="Times New Roman" w:hAnsi="Times New Roman" w:cs="Times New Roman"/>
          <w:i/>
        </w:rPr>
      </w:pPr>
      <w:r w:rsidRPr="0021274A">
        <w:rPr>
          <w:rFonts w:ascii="Times New Roman" w:eastAsia="Times New Roman" w:hAnsi="Times New Roman" w:cs="Times New Roman"/>
          <w:b/>
          <w:i/>
        </w:rPr>
        <w:t>Языковые навыки</w:t>
      </w:r>
    </w:p>
    <w:p w:rsidR="0021274A" w:rsidRPr="0021274A" w:rsidRDefault="0021274A" w:rsidP="0021274A">
      <w:pPr>
        <w:spacing w:after="0" w:line="240" w:lineRule="auto"/>
        <w:rPr>
          <w:rFonts w:ascii="Times New Roman" w:eastAsia="Times New Roman" w:hAnsi="Times New Roman" w:cs="Times New Roman"/>
          <w:i/>
        </w:rPr>
      </w:pPr>
      <w:r w:rsidRPr="0021274A">
        <w:rPr>
          <w:rFonts w:ascii="Times New Roman" w:eastAsia="Times New Roman" w:hAnsi="Times New Roman" w:cs="Times New Roman"/>
          <w:b/>
          <w:i/>
        </w:rPr>
        <w:t>Фонетическая сторона речи</w:t>
      </w:r>
    </w:p>
    <w:p w:rsidR="0021274A" w:rsidRPr="0021274A" w:rsidRDefault="0021274A" w:rsidP="0021274A">
      <w:pPr>
        <w:pStyle w:val="a"/>
        <w:spacing w:line="240" w:lineRule="auto"/>
        <w:rPr>
          <w:i/>
          <w:sz w:val="22"/>
        </w:rPr>
      </w:pPr>
      <w:r w:rsidRPr="0021274A">
        <w:rPr>
          <w:i/>
          <w:sz w:val="22"/>
        </w:rPr>
        <w:t>Передавать смысловые нюансы высказывания с помощью соответствующей интонации и логического ударения.</w:t>
      </w:r>
    </w:p>
    <w:p w:rsidR="0021274A" w:rsidRPr="0021274A" w:rsidRDefault="0021274A" w:rsidP="0021274A">
      <w:pPr>
        <w:spacing w:after="0" w:line="240" w:lineRule="auto"/>
        <w:rPr>
          <w:rFonts w:ascii="Times New Roman" w:eastAsia="Times New Roman" w:hAnsi="Times New Roman" w:cs="Times New Roman"/>
          <w:i/>
        </w:rPr>
      </w:pPr>
      <w:r w:rsidRPr="0021274A">
        <w:rPr>
          <w:rFonts w:ascii="Times New Roman" w:eastAsia="Times New Roman" w:hAnsi="Times New Roman" w:cs="Times New Roman"/>
          <w:i/>
        </w:rPr>
        <w:t xml:space="preserve"> </w:t>
      </w:r>
      <w:r w:rsidRPr="0021274A">
        <w:rPr>
          <w:rFonts w:ascii="Times New Roman" w:eastAsia="Times New Roman" w:hAnsi="Times New Roman" w:cs="Times New Roman"/>
          <w:b/>
          <w:i/>
        </w:rPr>
        <w:t>Орфография и пунктуация</w:t>
      </w:r>
    </w:p>
    <w:p w:rsidR="0021274A" w:rsidRPr="0021274A" w:rsidRDefault="0021274A" w:rsidP="0021274A">
      <w:pPr>
        <w:pStyle w:val="a"/>
        <w:spacing w:line="240" w:lineRule="auto"/>
        <w:rPr>
          <w:i/>
          <w:sz w:val="22"/>
        </w:rPr>
      </w:pPr>
      <w:r w:rsidRPr="0021274A">
        <w:rPr>
          <w:i/>
          <w:sz w:val="22"/>
        </w:rPr>
        <w:t>Создавать сложные связные тексты, соблюдая правила орфографии и пунктуации, не допуская ошибок, затрудняющих понимание.</w:t>
      </w:r>
    </w:p>
    <w:p w:rsidR="0021274A" w:rsidRPr="0021274A" w:rsidRDefault="0021274A" w:rsidP="0021274A">
      <w:pPr>
        <w:spacing w:after="0" w:line="240" w:lineRule="auto"/>
        <w:rPr>
          <w:rFonts w:ascii="Times New Roman" w:eastAsia="Times New Roman" w:hAnsi="Times New Roman" w:cs="Times New Roman"/>
          <w:i/>
        </w:rPr>
      </w:pPr>
      <w:r w:rsidRPr="0021274A">
        <w:rPr>
          <w:rFonts w:ascii="Times New Roman" w:eastAsia="Times New Roman" w:hAnsi="Times New Roman" w:cs="Times New Roman"/>
          <w:b/>
          <w:i/>
        </w:rPr>
        <w:t>Лексическая сторона речи</w:t>
      </w:r>
    </w:p>
    <w:p w:rsidR="0021274A" w:rsidRPr="0021274A" w:rsidRDefault="0021274A" w:rsidP="0021274A">
      <w:pPr>
        <w:pStyle w:val="a"/>
        <w:spacing w:line="240" w:lineRule="auto"/>
        <w:rPr>
          <w:i/>
          <w:sz w:val="22"/>
        </w:rPr>
      </w:pPr>
      <w:r w:rsidRPr="0021274A">
        <w:rPr>
          <w:i/>
          <w:sz w:val="22"/>
        </w:rPr>
        <w:t>Узнавать и употреблять в речи широкий спектр названий и имен собственных в рамках интересующей тематики;</w:t>
      </w:r>
    </w:p>
    <w:p w:rsidR="0021274A" w:rsidRPr="0021274A" w:rsidRDefault="0021274A" w:rsidP="0021274A">
      <w:pPr>
        <w:pStyle w:val="a"/>
        <w:spacing w:line="240" w:lineRule="auto"/>
        <w:rPr>
          <w:i/>
          <w:sz w:val="22"/>
        </w:rPr>
      </w:pPr>
      <w:r w:rsidRPr="0021274A">
        <w:rPr>
          <w:i/>
          <w:sz w:val="22"/>
        </w:rPr>
        <w:t>использовать термины из области грамматики, лексикологии, синтаксиса;</w:t>
      </w:r>
    </w:p>
    <w:p w:rsidR="0021274A" w:rsidRPr="0021274A" w:rsidRDefault="0021274A" w:rsidP="0021274A">
      <w:pPr>
        <w:pStyle w:val="a"/>
        <w:spacing w:line="240" w:lineRule="auto"/>
        <w:rPr>
          <w:i/>
          <w:sz w:val="22"/>
        </w:rPr>
      </w:pPr>
      <w:r w:rsidRPr="0021274A">
        <w:rPr>
          <w:i/>
          <w:sz w:val="22"/>
        </w:rPr>
        <w:t>узнавать и употреблять в письменном и звучащем тексте специальную терминологию по интересующей тематике.</w:t>
      </w:r>
    </w:p>
    <w:p w:rsidR="0021274A" w:rsidRPr="0021274A" w:rsidRDefault="0021274A" w:rsidP="0021274A">
      <w:pPr>
        <w:spacing w:after="0" w:line="240" w:lineRule="auto"/>
        <w:rPr>
          <w:rFonts w:ascii="Times New Roman" w:eastAsia="Times New Roman" w:hAnsi="Times New Roman" w:cs="Times New Roman"/>
          <w:i/>
        </w:rPr>
      </w:pPr>
      <w:r w:rsidRPr="0021274A">
        <w:rPr>
          <w:rFonts w:ascii="Times New Roman" w:eastAsia="Times New Roman" w:hAnsi="Times New Roman" w:cs="Times New Roman"/>
          <w:b/>
          <w:i/>
        </w:rPr>
        <w:t>Грамматическая сторона речи</w:t>
      </w:r>
    </w:p>
    <w:p w:rsidR="0021274A" w:rsidRPr="0021274A" w:rsidRDefault="0021274A" w:rsidP="0021274A">
      <w:pPr>
        <w:pStyle w:val="a"/>
        <w:spacing w:line="240" w:lineRule="auto"/>
        <w:rPr>
          <w:i/>
          <w:sz w:val="22"/>
        </w:rPr>
      </w:pPr>
      <w:r w:rsidRPr="0021274A">
        <w:rPr>
          <w:i/>
          <w:sz w:val="22"/>
        </w:rPr>
        <w:t>Использовать в речи союзы despite / in spite of для обозначения контраста, а также наречие nevertheless;</w:t>
      </w:r>
    </w:p>
    <w:p w:rsidR="0021274A" w:rsidRPr="0021274A" w:rsidRDefault="0021274A" w:rsidP="0021274A">
      <w:pPr>
        <w:pStyle w:val="a"/>
        <w:spacing w:line="240" w:lineRule="auto"/>
        <w:rPr>
          <w:i/>
          <w:sz w:val="22"/>
        </w:rPr>
      </w:pPr>
      <w:r w:rsidRPr="0021274A">
        <w:rPr>
          <w:i/>
          <w:sz w:val="22"/>
        </w:rPr>
        <w:t>распознавать в речи и использовать предложения с as if/as though;</w:t>
      </w:r>
    </w:p>
    <w:p w:rsidR="0021274A" w:rsidRPr="0021274A" w:rsidRDefault="0021274A" w:rsidP="0021274A">
      <w:pPr>
        <w:pStyle w:val="a"/>
        <w:spacing w:line="240" w:lineRule="auto"/>
        <w:rPr>
          <w:i/>
          <w:sz w:val="22"/>
        </w:rPr>
      </w:pPr>
      <w:r w:rsidRPr="0021274A">
        <w:rPr>
          <w:i/>
          <w:sz w:val="22"/>
        </w:rPr>
        <w:t>распознавать в речи и использовать структуры для выражения сожаления (It’s time you did it/ I’d rather you talked to her/ You’d better…);</w:t>
      </w:r>
    </w:p>
    <w:p w:rsidR="0021274A" w:rsidRPr="0021274A" w:rsidRDefault="0021274A" w:rsidP="0021274A">
      <w:pPr>
        <w:pStyle w:val="a"/>
        <w:spacing w:line="240" w:lineRule="auto"/>
        <w:rPr>
          <w:i/>
          <w:sz w:val="22"/>
        </w:rPr>
      </w:pPr>
      <w:r w:rsidRPr="0021274A">
        <w:rPr>
          <w:i/>
          <w:sz w:val="22"/>
        </w:rPr>
        <w:t>использовать в речи широкий спектр глагольных структур с герундием и инфинитивом;</w:t>
      </w:r>
    </w:p>
    <w:p w:rsidR="0021274A" w:rsidRPr="0021274A" w:rsidRDefault="0021274A" w:rsidP="0021274A">
      <w:pPr>
        <w:pStyle w:val="a"/>
        <w:spacing w:line="240" w:lineRule="auto"/>
        <w:rPr>
          <w:i/>
          <w:sz w:val="22"/>
          <w:lang w:val="en-US"/>
        </w:rPr>
      </w:pPr>
      <w:r w:rsidRPr="0021274A">
        <w:rPr>
          <w:i/>
          <w:sz w:val="22"/>
        </w:rPr>
        <w:t>использовать в речи инверсию с отрицательными наречиями (</w:t>
      </w:r>
      <w:r w:rsidRPr="0021274A">
        <w:rPr>
          <w:i/>
          <w:sz w:val="22"/>
          <w:lang w:val="en-US"/>
        </w:rPr>
        <w:t>Never</w:t>
      </w:r>
      <w:r w:rsidRPr="0021274A">
        <w:rPr>
          <w:i/>
          <w:sz w:val="22"/>
        </w:rPr>
        <w:t xml:space="preserve"> </w:t>
      </w:r>
      <w:r w:rsidRPr="0021274A">
        <w:rPr>
          <w:i/>
          <w:sz w:val="22"/>
          <w:lang w:val="en-US"/>
        </w:rPr>
        <w:t>have</w:t>
      </w:r>
      <w:r w:rsidRPr="0021274A">
        <w:rPr>
          <w:i/>
          <w:sz w:val="22"/>
        </w:rPr>
        <w:t xml:space="preserve"> </w:t>
      </w:r>
      <w:r w:rsidRPr="0021274A">
        <w:rPr>
          <w:i/>
          <w:sz w:val="22"/>
          <w:lang w:val="en-US"/>
        </w:rPr>
        <w:t>I</w:t>
      </w:r>
      <w:r w:rsidRPr="0021274A">
        <w:rPr>
          <w:i/>
          <w:sz w:val="22"/>
        </w:rPr>
        <w:t xml:space="preserve"> </w:t>
      </w:r>
      <w:r w:rsidRPr="0021274A">
        <w:rPr>
          <w:i/>
          <w:sz w:val="22"/>
          <w:lang w:val="en-US"/>
        </w:rPr>
        <w:t>seen</w:t>
      </w:r>
      <w:r w:rsidRPr="0021274A">
        <w:rPr>
          <w:i/>
          <w:sz w:val="22"/>
        </w:rPr>
        <w:t xml:space="preserve">…  </w:t>
      </w:r>
      <w:r w:rsidRPr="0021274A">
        <w:rPr>
          <w:i/>
          <w:sz w:val="22"/>
          <w:lang w:val="en-US"/>
        </w:rPr>
        <w:t>/Barely did I hear what he was saying…);</w:t>
      </w:r>
    </w:p>
    <w:p w:rsidR="0021274A" w:rsidRPr="0021274A" w:rsidRDefault="0021274A" w:rsidP="0021274A">
      <w:pPr>
        <w:pStyle w:val="a"/>
        <w:spacing w:line="240" w:lineRule="auto"/>
        <w:rPr>
          <w:i/>
          <w:sz w:val="22"/>
          <w:lang w:val="en-US"/>
        </w:rPr>
      </w:pPr>
      <w:r w:rsidRPr="0021274A">
        <w:rPr>
          <w:i/>
          <w:sz w:val="22"/>
        </w:rPr>
        <w:t>употреблять</w:t>
      </w:r>
      <w:r w:rsidRPr="0021274A">
        <w:rPr>
          <w:i/>
          <w:sz w:val="22"/>
          <w:lang w:val="en-US"/>
        </w:rPr>
        <w:t xml:space="preserve"> </w:t>
      </w:r>
      <w:r w:rsidRPr="0021274A">
        <w:rPr>
          <w:i/>
          <w:sz w:val="22"/>
        </w:rPr>
        <w:t>в</w:t>
      </w:r>
      <w:r w:rsidRPr="0021274A">
        <w:rPr>
          <w:i/>
          <w:sz w:val="22"/>
          <w:lang w:val="en-US"/>
        </w:rPr>
        <w:t xml:space="preserve"> </w:t>
      </w:r>
      <w:r w:rsidRPr="0021274A">
        <w:rPr>
          <w:i/>
          <w:sz w:val="22"/>
        </w:rPr>
        <w:t>речи</w:t>
      </w:r>
      <w:r w:rsidRPr="0021274A">
        <w:rPr>
          <w:i/>
          <w:sz w:val="22"/>
          <w:lang w:val="en-US"/>
        </w:rPr>
        <w:t xml:space="preserve"> </w:t>
      </w:r>
      <w:r w:rsidRPr="0021274A">
        <w:rPr>
          <w:i/>
          <w:sz w:val="22"/>
        </w:rPr>
        <w:t>страдательный</w:t>
      </w:r>
      <w:r w:rsidRPr="0021274A">
        <w:rPr>
          <w:i/>
          <w:sz w:val="22"/>
          <w:lang w:val="en-US"/>
        </w:rPr>
        <w:t xml:space="preserve"> </w:t>
      </w:r>
      <w:r w:rsidRPr="0021274A">
        <w:rPr>
          <w:i/>
          <w:sz w:val="22"/>
        </w:rPr>
        <w:t>залог</w:t>
      </w:r>
      <w:r w:rsidRPr="0021274A">
        <w:rPr>
          <w:i/>
          <w:sz w:val="22"/>
          <w:lang w:val="en-US"/>
        </w:rPr>
        <w:t xml:space="preserve"> в Past Continuous и Past Perfect, Present Continuous, Past Simple, Present Perfect.</w:t>
      </w:r>
    </w:p>
    <w:p w:rsidR="0021274A" w:rsidRPr="0021274A" w:rsidRDefault="0021274A" w:rsidP="0021274A">
      <w:pPr>
        <w:spacing w:after="0"/>
        <w:ind w:left="491"/>
        <w:contextualSpacing/>
        <w:jc w:val="both"/>
        <w:rPr>
          <w:color w:val="000000"/>
          <w:sz w:val="24"/>
          <w:szCs w:val="24"/>
          <w:lang w:val="en-US"/>
        </w:rPr>
      </w:pPr>
    </w:p>
    <w:p w:rsidR="006C1563" w:rsidRDefault="006C1563" w:rsidP="00DC5F0B">
      <w:pPr>
        <w:spacing w:before="20" w:after="0" w:line="240" w:lineRule="auto"/>
        <w:ind w:firstLine="540"/>
        <w:contextualSpacing/>
        <w:jc w:val="center"/>
        <w:rPr>
          <w:rFonts w:ascii="Times New Roman" w:eastAsia="Times New Roman" w:hAnsi="Times New Roman" w:cs="Times New Roman"/>
          <w:b/>
          <w:bCs/>
          <w:color w:val="000000"/>
          <w:sz w:val="24"/>
          <w:szCs w:val="24"/>
          <w:u w:val="single"/>
        </w:rPr>
      </w:pPr>
      <w:r w:rsidRPr="00DC5F0B">
        <w:rPr>
          <w:rFonts w:ascii="Times New Roman" w:eastAsia="Times New Roman" w:hAnsi="Times New Roman" w:cs="Times New Roman"/>
          <w:b/>
          <w:bCs/>
          <w:color w:val="000000"/>
          <w:sz w:val="24"/>
          <w:szCs w:val="24"/>
          <w:u w:val="single"/>
        </w:rPr>
        <w:t>Алгебра и начала математического анализа (</w:t>
      </w:r>
      <w:r w:rsidR="00E578E5">
        <w:rPr>
          <w:rFonts w:ascii="Times New Roman" w:eastAsia="Times New Roman" w:hAnsi="Times New Roman" w:cs="Times New Roman"/>
          <w:b/>
          <w:bCs/>
          <w:color w:val="000000"/>
          <w:sz w:val="24"/>
          <w:szCs w:val="24"/>
          <w:u w:val="single"/>
        </w:rPr>
        <w:t>профильный</w:t>
      </w:r>
      <w:r w:rsidRPr="00DC5F0B">
        <w:rPr>
          <w:rFonts w:ascii="Times New Roman" w:eastAsia="Times New Roman" w:hAnsi="Times New Roman" w:cs="Times New Roman"/>
          <w:b/>
          <w:bCs/>
          <w:color w:val="000000"/>
          <w:sz w:val="24"/>
          <w:szCs w:val="24"/>
          <w:u w:val="single"/>
        </w:rPr>
        <w:t xml:space="preserve"> уровень)</w:t>
      </w:r>
    </w:p>
    <w:p w:rsidR="00E578E5" w:rsidRPr="00E578E5" w:rsidRDefault="00E578E5" w:rsidP="00E578E5">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b/>
          <w:bCs/>
          <w:i/>
          <w:iCs/>
          <w:color w:val="000000"/>
          <w:sz w:val="24"/>
          <w:szCs w:val="24"/>
        </w:rPr>
        <w:t>В результате изучения математики на профильном уровне ученик должен знать/понимать</w:t>
      </w:r>
    </w:p>
    <w:p w:rsidR="00E578E5" w:rsidRPr="00E578E5" w:rsidRDefault="00E578E5" w:rsidP="009F610B">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E578E5" w:rsidRPr="00E578E5" w:rsidRDefault="00E578E5" w:rsidP="009F610B">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значение практики и вопросов, возникающих в самой математике, для формирования и развития математической науки;</w:t>
      </w:r>
    </w:p>
    <w:p w:rsidR="00E578E5" w:rsidRPr="00E578E5" w:rsidRDefault="00E578E5" w:rsidP="009F610B">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lastRenderedPageBreak/>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E578E5" w:rsidRPr="00E578E5" w:rsidRDefault="00E578E5" w:rsidP="009F610B">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значение идей, методов и результатов алгебры и математического анализа для построения моделей реальных процессов и ситуаций;</w:t>
      </w:r>
    </w:p>
    <w:p w:rsidR="00E578E5" w:rsidRPr="00E578E5" w:rsidRDefault="00E578E5" w:rsidP="009F610B">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возможности геометрии для описания свойств реальных предметов и их взаимного расположения;</w:t>
      </w:r>
    </w:p>
    <w:p w:rsidR="00E578E5" w:rsidRPr="00E578E5" w:rsidRDefault="00E578E5" w:rsidP="009F610B">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универсальный характер законов логики математических рассуждений, их применимость в различных областях человеческой деятельности;</w:t>
      </w:r>
    </w:p>
    <w:p w:rsidR="00E578E5" w:rsidRPr="00E578E5" w:rsidRDefault="00E578E5" w:rsidP="009F610B">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различие требований, предъявляемых к доказательствам в математике, естественных, социально-экономических и гуманитарных науках, на практике;</w:t>
      </w:r>
    </w:p>
    <w:p w:rsidR="00E578E5" w:rsidRPr="00E578E5" w:rsidRDefault="00E578E5" w:rsidP="009F610B">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E578E5" w:rsidRPr="00E578E5" w:rsidRDefault="00E578E5" w:rsidP="009F610B">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вероятностных характер различных процессов и закономерностей окружающего мира;</w:t>
      </w:r>
    </w:p>
    <w:p w:rsidR="00E578E5" w:rsidRPr="00E578E5" w:rsidRDefault="00E578E5" w:rsidP="00E578E5">
      <w:pPr>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rPr>
      </w:pPr>
      <w:r w:rsidRPr="00E578E5">
        <w:rPr>
          <w:rFonts w:ascii="Times New Roman" w:eastAsia="Times New Roman" w:hAnsi="Times New Roman" w:cs="Times New Roman"/>
          <w:b/>
          <w:bCs/>
          <w:color w:val="000000"/>
          <w:sz w:val="24"/>
          <w:szCs w:val="24"/>
          <w:shd w:val="clear" w:color="auto" w:fill="FFFFFF"/>
        </w:rPr>
        <w:t>Числовые и буквенные выражения</w:t>
      </w:r>
    </w:p>
    <w:p w:rsidR="00E578E5" w:rsidRPr="00E578E5" w:rsidRDefault="00E578E5" w:rsidP="00E578E5">
      <w:pPr>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rPr>
      </w:pPr>
      <w:r w:rsidRPr="00E578E5">
        <w:rPr>
          <w:rFonts w:ascii="Times New Roman" w:eastAsia="Times New Roman" w:hAnsi="Times New Roman" w:cs="Times New Roman"/>
          <w:b/>
          <w:bCs/>
          <w:color w:val="000000"/>
          <w:sz w:val="24"/>
          <w:szCs w:val="24"/>
          <w:shd w:val="clear" w:color="auto" w:fill="FFFFFF"/>
        </w:rPr>
        <w:t>уметь</w:t>
      </w:r>
    </w:p>
    <w:p w:rsidR="00E578E5" w:rsidRPr="00E578E5" w:rsidRDefault="00E578E5" w:rsidP="009F610B">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E578E5" w:rsidRPr="00E578E5" w:rsidRDefault="00E578E5" w:rsidP="009F610B">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применять понятия, связанные с делимостью целых чисел, при решении математических задач;</w:t>
      </w:r>
    </w:p>
    <w:p w:rsidR="00E578E5" w:rsidRPr="00E578E5" w:rsidRDefault="00E578E5" w:rsidP="009F610B">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находить корни многочленов с одной переменной, раскладывать многочлены на множители;</w:t>
      </w:r>
    </w:p>
    <w:p w:rsidR="00E578E5" w:rsidRPr="00E578E5" w:rsidRDefault="00E578E5" w:rsidP="009F610B">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E578E5" w:rsidRPr="00E578E5" w:rsidRDefault="00E578E5" w:rsidP="009F610B">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проводить преобразования числовых и буквенных выражений, включающих степени, радикалы, логарифмы и тригонометрические функции;</w:t>
      </w:r>
      <w:r w:rsidRPr="00E578E5">
        <w:rPr>
          <w:rFonts w:ascii="Times New Roman" w:eastAsia="Times New Roman" w:hAnsi="Times New Roman" w:cs="Times New Roman"/>
          <w:color w:val="000000"/>
          <w:sz w:val="24"/>
          <w:szCs w:val="24"/>
        </w:rPr>
        <w:br/>
      </w:r>
      <w:r w:rsidRPr="00E578E5">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E578E5" w:rsidRPr="00E578E5" w:rsidRDefault="00E578E5" w:rsidP="009F610B">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E578E5" w:rsidRPr="00E578E5" w:rsidRDefault="00E578E5" w:rsidP="00E578E5">
      <w:pPr>
        <w:spacing w:before="100" w:beforeAutospacing="1" w:after="100" w:afterAutospacing="1" w:line="240" w:lineRule="auto"/>
        <w:jc w:val="center"/>
        <w:rPr>
          <w:rFonts w:ascii="Times New Roman" w:eastAsia="Times New Roman" w:hAnsi="Times New Roman" w:cs="Times New Roman"/>
          <w:b/>
          <w:bCs/>
          <w:color w:val="000000"/>
          <w:sz w:val="24"/>
          <w:szCs w:val="24"/>
          <w:shd w:val="clear" w:color="auto" w:fill="FFFFFF"/>
        </w:rPr>
      </w:pPr>
      <w:r w:rsidRPr="00E578E5">
        <w:rPr>
          <w:rFonts w:ascii="Times New Roman" w:eastAsia="Times New Roman" w:hAnsi="Times New Roman" w:cs="Times New Roman"/>
          <w:b/>
          <w:bCs/>
          <w:color w:val="000000"/>
          <w:sz w:val="24"/>
          <w:szCs w:val="24"/>
          <w:shd w:val="clear" w:color="auto" w:fill="FFFFFF"/>
        </w:rPr>
        <w:t>Функции и графики</w:t>
      </w:r>
    </w:p>
    <w:p w:rsidR="00E578E5" w:rsidRPr="00E578E5" w:rsidRDefault="00E578E5" w:rsidP="00E578E5">
      <w:pPr>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rPr>
      </w:pPr>
      <w:r w:rsidRPr="00E578E5">
        <w:rPr>
          <w:rFonts w:ascii="Times New Roman" w:eastAsia="Times New Roman" w:hAnsi="Times New Roman" w:cs="Times New Roman"/>
          <w:b/>
          <w:bCs/>
          <w:color w:val="000000"/>
          <w:sz w:val="24"/>
          <w:szCs w:val="24"/>
          <w:shd w:val="clear" w:color="auto" w:fill="FFFFFF"/>
        </w:rPr>
        <w:t>уметь</w:t>
      </w:r>
    </w:p>
    <w:p w:rsidR="00E578E5" w:rsidRPr="00E578E5" w:rsidRDefault="00E578E5" w:rsidP="009F610B">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определять значение функции по значению аргумента при различных способах задания функции;</w:t>
      </w:r>
    </w:p>
    <w:p w:rsidR="00E578E5" w:rsidRPr="00E578E5" w:rsidRDefault="00E578E5" w:rsidP="009F610B">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строить графики изученных функций, выполнять преобразования графиков;</w:t>
      </w:r>
    </w:p>
    <w:p w:rsidR="00E578E5" w:rsidRPr="00E578E5" w:rsidRDefault="00E578E5" w:rsidP="009F610B">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описывать по графику и по формуле поведение и свойства функций;</w:t>
      </w:r>
    </w:p>
    <w:p w:rsidR="00E578E5" w:rsidRPr="00E578E5" w:rsidRDefault="00E578E5" w:rsidP="009F610B">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решать уравнения, системы уравнений, неравенства, используя свойства функций и их графические представления; </w:t>
      </w:r>
      <w:r w:rsidRPr="00E578E5">
        <w:rPr>
          <w:rFonts w:ascii="Times New Roman" w:eastAsia="Times New Roman" w:hAnsi="Times New Roman" w:cs="Times New Roman"/>
          <w:color w:val="000000"/>
          <w:sz w:val="24"/>
          <w:szCs w:val="24"/>
        </w:rPr>
        <w:br/>
      </w:r>
      <w:r w:rsidRPr="00E578E5">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E578E5" w:rsidRPr="00E578E5" w:rsidRDefault="00E578E5" w:rsidP="009F610B">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описания и исследования с помощью функций реальных зависимостей, представления их графически; интерпретации графиков реальных процессов.</w:t>
      </w:r>
    </w:p>
    <w:p w:rsidR="00E578E5" w:rsidRPr="00E578E5" w:rsidRDefault="00E578E5" w:rsidP="00E578E5">
      <w:pPr>
        <w:spacing w:before="100" w:beforeAutospacing="1" w:after="100" w:afterAutospacing="1" w:line="240" w:lineRule="auto"/>
        <w:jc w:val="center"/>
        <w:rPr>
          <w:rFonts w:ascii="Times New Roman" w:eastAsia="Times New Roman" w:hAnsi="Times New Roman" w:cs="Times New Roman"/>
          <w:b/>
          <w:bCs/>
          <w:color w:val="000000"/>
          <w:sz w:val="24"/>
          <w:szCs w:val="24"/>
          <w:shd w:val="clear" w:color="auto" w:fill="FFFFFF"/>
        </w:rPr>
      </w:pPr>
      <w:r w:rsidRPr="00E578E5">
        <w:rPr>
          <w:rFonts w:ascii="Times New Roman" w:eastAsia="Times New Roman" w:hAnsi="Times New Roman" w:cs="Times New Roman"/>
          <w:b/>
          <w:bCs/>
          <w:color w:val="000000"/>
          <w:sz w:val="24"/>
          <w:szCs w:val="24"/>
          <w:shd w:val="clear" w:color="auto" w:fill="FFFFFF"/>
        </w:rPr>
        <w:lastRenderedPageBreak/>
        <w:t>Начала математического анализа</w:t>
      </w:r>
    </w:p>
    <w:p w:rsidR="00E578E5" w:rsidRPr="00E578E5" w:rsidRDefault="00E578E5" w:rsidP="00E578E5">
      <w:pPr>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rPr>
      </w:pPr>
      <w:r w:rsidRPr="00E578E5">
        <w:rPr>
          <w:rFonts w:ascii="Times New Roman" w:eastAsia="Times New Roman" w:hAnsi="Times New Roman" w:cs="Times New Roman"/>
          <w:b/>
          <w:bCs/>
          <w:color w:val="000000"/>
          <w:sz w:val="24"/>
          <w:szCs w:val="24"/>
          <w:shd w:val="clear" w:color="auto" w:fill="FFFFFF"/>
        </w:rPr>
        <w:t>уметь</w:t>
      </w:r>
    </w:p>
    <w:p w:rsidR="00E578E5" w:rsidRPr="00E578E5" w:rsidRDefault="00E578E5" w:rsidP="009F610B">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находить сумму бесконечно убывающей геометрический прогрессии;</w:t>
      </w:r>
    </w:p>
    <w:p w:rsidR="00E578E5" w:rsidRPr="00E578E5" w:rsidRDefault="00E578E5" w:rsidP="009F610B">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E578E5" w:rsidRPr="00E578E5" w:rsidRDefault="00E578E5" w:rsidP="009F610B">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исследовать функции и строить их графики с помощью производной;</w:t>
      </w:r>
    </w:p>
    <w:p w:rsidR="00E578E5" w:rsidRPr="00E578E5" w:rsidRDefault="00E578E5" w:rsidP="009F610B">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решать задачи с применением уравнения касательной к графику функции;</w:t>
      </w:r>
    </w:p>
    <w:p w:rsidR="00E578E5" w:rsidRPr="00E578E5" w:rsidRDefault="00E578E5" w:rsidP="009F610B">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решать задачи на нахождение наибольшего и наименьшего значения функции на отрезке;</w:t>
      </w:r>
    </w:p>
    <w:p w:rsidR="00E578E5" w:rsidRPr="00E578E5" w:rsidRDefault="00E578E5" w:rsidP="009F610B">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вычислять площадь криволинейной трапеции;</w:t>
      </w:r>
      <w:r w:rsidRPr="00E578E5">
        <w:rPr>
          <w:rFonts w:ascii="Times New Roman" w:eastAsia="Times New Roman" w:hAnsi="Times New Roman" w:cs="Times New Roman"/>
          <w:color w:val="000000"/>
          <w:sz w:val="24"/>
          <w:szCs w:val="24"/>
        </w:rPr>
        <w:br/>
      </w:r>
      <w:r w:rsidRPr="00E578E5">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E578E5" w:rsidRPr="00E578E5" w:rsidRDefault="00E578E5" w:rsidP="009F610B">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E578E5" w:rsidRPr="00E578E5" w:rsidRDefault="00E578E5" w:rsidP="00E578E5">
      <w:pPr>
        <w:spacing w:before="100" w:beforeAutospacing="1" w:after="100" w:afterAutospacing="1" w:line="240" w:lineRule="auto"/>
        <w:jc w:val="center"/>
        <w:rPr>
          <w:rFonts w:ascii="Times New Roman" w:eastAsia="Times New Roman" w:hAnsi="Times New Roman" w:cs="Times New Roman"/>
          <w:b/>
          <w:bCs/>
          <w:color w:val="000000"/>
          <w:sz w:val="24"/>
          <w:szCs w:val="24"/>
          <w:shd w:val="clear" w:color="auto" w:fill="FFFFFF"/>
        </w:rPr>
      </w:pPr>
      <w:r w:rsidRPr="00E578E5">
        <w:rPr>
          <w:rFonts w:ascii="Times New Roman" w:eastAsia="Times New Roman" w:hAnsi="Times New Roman" w:cs="Times New Roman"/>
          <w:b/>
          <w:bCs/>
          <w:color w:val="000000"/>
          <w:sz w:val="24"/>
          <w:szCs w:val="24"/>
          <w:shd w:val="clear" w:color="auto" w:fill="FFFFFF"/>
        </w:rPr>
        <w:t>Уравнения и неравенства</w:t>
      </w:r>
    </w:p>
    <w:p w:rsidR="00E578E5" w:rsidRPr="00E578E5" w:rsidRDefault="00E578E5" w:rsidP="00E578E5">
      <w:pPr>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rPr>
      </w:pPr>
      <w:r w:rsidRPr="00E578E5">
        <w:rPr>
          <w:rFonts w:ascii="Times New Roman" w:eastAsia="Times New Roman" w:hAnsi="Times New Roman" w:cs="Times New Roman"/>
          <w:b/>
          <w:bCs/>
          <w:color w:val="000000"/>
          <w:sz w:val="24"/>
          <w:szCs w:val="24"/>
          <w:shd w:val="clear" w:color="auto" w:fill="FFFFFF"/>
        </w:rPr>
        <w:t>уметь</w:t>
      </w:r>
    </w:p>
    <w:p w:rsidR="00E578E5" w:rsidRPr="00E578E5" w:rsidRDefault="00E578E5" w:rsidP="009F610B">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решать рациональные, показательные и логарифмические уравнения и неравенства, иррациональные и тригонометрические уравнения, их системы;</w:t>
      </w:r>
    </w:p>
    <w:p w:rsidR="00E578E5" w:rsidRPr="00E578E5" w:rsidRDefault="00E578E5" w:rsidP="009F610B">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доказывать несложные неравенства;</w:t>
      </w:r>
    </w:p>
    <w:p w:rsidR="00E578E5" w:rsidRPr="00E578E5" w:rsidRDefault="00E578E5" w:rsidP="009F610B">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решать текстовые задачи с помощью составления уравнений, и неравенств, интерпретируя результат с учетом ограничений условия задачи;</w:t>
      </w:r>
    </w:p>
    <w:p w:rsidR="00E578E5" w:rsidRPr="00E578E5" w:rsidRDefault="00E578E5" w:rsidP="009F610B">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изображать на координатной плоскости множества решений уравнений и неравенств с двумя переменными и их систем.</w:t>
      </w:r>
    </w:p>
    <w:p w:rsidR="00E578E5" w:rsidRPr="00E578E5" w:rsidRDefault="00E578E5" w:rsidP="009F610B">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находить приближенные решения уравнений и их систем, используя графический метод;</w:t>
      </w:r>
    </w:p>
    <w:p w:rsidR="00E578E5" w:rsidRPr="00E578E5" w:rsidRDefault="00E578E5" w:rsidP="009F610B">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решать уравнения, неравенства и системы с применением графических представлений, свойств функций, производной;</w:t>
      </w:r>
      <w:r w:rsidRPr="00E578E5">
        <w:rPr>
          <w:rFonts w:ascii="Times New Roman" w:eastAsia="Times New Roman" w:hAnsi="Times New Roman" w:cs="Times New Roman"/>
          <w:color w:val="000000"/>
          <w:sz w:val="24"/>
          <w:szCs w:val="24"/>
        </w:rPr>
        <w:br/>
      </w:r>
      <w:r w:rsidRPr="00E578E5">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E578E5" w:rsidRPr="00E578E5" w:rsidRDefault="00E578E5" w:rsidP="009F610B">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построения и исследования простейших математических моделей.</w:t>
      </w:r>
    </w:p>
    <w:p w:rsidR="00E578E5" w:rsidRPr="00E578E5" w:rsidRDefault="00E578E5" w:rsidP="00E578E5">
      <w:pPr>
        <w:spacing w:before="100" w:beforeAutospacing="1" w:after="100" w:afterAutospacing="1" w:line="240" w:lineRule="auto"/>
        <w:jc w:val="center"/>
        <w:rPr>
          <w:rFonts w:ascii="Times New Roman" w:eastAsia="Times New Roman" w:hAnsi="Times New Roman" w:cs="Times New Roman"/>
          <w:b/>
          <w:bCs/>
          <w:color w:val="000000"/>
          <w:sz w:val="24"/>
          <w:szCs w:val="24"/>
          <w:shd w:val="clear" w:color="auto" w:fill="FFFFFF"/>
        </w:rPr>
      </w:pPr>
      <w:r w:rsidRPr="00E578E5">
        <w:rPr>
          <w:rFonts w:ascii="Times New Roman" w:eastAsia="Times New Roman" w:hAnsi="Times New Roman" w:cs="Times New Roman"/>
          <w:b/>
          <w:bCs/>
          <w:color w:val="000000"/>
          <w:sz w:val="24"/>
          <w:szCs w:val="24"/>
          <w:shd w:val="clear" w:color="auto" w:fill="FFFFFF"/>
        </w:rPr>
        <w:t>Элементы комбинаторики, статистики и теории вероятностей</w:t>
      </w:r>
    </w:p>
    <w:p w:rsidR="00E578E5" w:rsidRPr="00E578E5" w:rsidRDefault="00E578E5" w:rsidP="00E578E5">
      <w:pPr>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rPr>
      </w:pPr>
      <w:r w:rsidRPr="00E578E5">
        <w:rPr>
          <w:rFonts w:ascii="Times New Roman" w:eastAsia="Times New Roman" w:hAnsi="Times New Roman" w:cs="Times New Roman"/>
          <w:b/>
          <w:bCs/>
          <w:color w:val="000000"/>
          <w:sz w:val="24"/>
          <w:szCs w:val="24"/>
          <w:shd w:val="clear" w:color="auto" w:fill="FFFFFF"/>
        </w:rPr>
        <w:t>уметь</w:t>
      </w:r>
    </w:p>
    <w:p w:rsidR="00E578E5" w:rsidRPr="00E578E5" w:rsidRDefault="00E578E5" w:rsidP="009F610B">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E578E5" w:rsidRPr="00E578E5" w:rsidRDefault="00E578E5" w:rsidP="009F610B">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вычислять вероятности событий на основе подсчета числа исходов (простейшие случаи);</w:t>
      </w:r>
      <w:r w:rsidRPr="00E578E5">
        <w:rPr>
          <w:rFonts w:ascii="Times New Roman" w:eastAsia="Times New Roman" w:hAnsi="Times New Roman" w:cs="Times New Roman"/>
          <w:color w:val="000000"/>
          <w:sz w:val="24"/>
          <w:szCs w:val="24"/>
        </w:rPr>
        <w:br/>
      </w:r>
      <w:r w:rsidRPr="00E578E5">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E578E5" w:rsidRDefault="00E578E5" w:rsidP="009F610B">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анализа реальных числовых данных, представленных в виде диаграмм, графиков; для анализа информации статистического характера.</w:t>
      </w:r>
    </w:p>
    <w:p w:rsidR="00E578E5" w:rsidRPr="00E578E5" w:rsidRDefault="00E578E5" w:rsidP="00E578E5">
      <w:pPr>
        <w:spacing w:before="100" w:beforeAutospacing="1" w:after="100" w:afterAutospacing="1" w:line="240" w:lineRule="auto"/>
        <w:jc w:val="center"/>
        <w:rPr>
          <w:rFonts w:ascii="Times New Roman" w:eastAsia="Times New Roman" w:hAnsi="Times New Roman" w:cs="Times New Roman"/>
          <w:b/>
          <w:bCs/>
          <w:color w:val="000000"/>
          <w:sz w:val="24"/>
          <w:szCs w:val="24"/>
          <w:shd w:val="clear" w:color="auto" w:fill="FFFFFF"/>
        </w:rPr>
      </w:pPr>
      <w:r w:rsidRPr="00E578E5">
        <w:rPr>
          <w:rFonts w:ascii="Times New Roman" w:eastAsia="Times New Roman" w:hAnsi="Times New Roman" w:cs="Times New Roman"/>
          <w:b/>
          <w:bCs/>
          <w:color w:val="000000"/>
          <w:sz w:val="24"/>
          <w:szCs w:val="24"/>
          <w:shd w:val="clear" w:color="auto" w:fill="FFFFFF"/>
        </w:rPr>
        <w:t>Геометрия</w:t>
      </w:r>
    </w:p>
    <w:p w:rsidR="00E578E5" w:rsidRPr="00E578E5" w:rsidRDefault="00E578E5" w:rsidP="00E578E5">
      <w:pPr>
        <w:spacing w:before="100" w:beforeAutospacing="1" w:after="100" w:afterAutospacing="1" w:line="240" w:lineRule="auto"/>
        <w:rPr>
          <w:rFonts w:ascii="Times New Roman" w:eastAsia="Times New Roman" w:hAnsi="Times New Roman" w:cs="Times New Roman"/>
          <w:b/>
          <w:bCs/>
          <w:color w:val="000000"/>
          <w:sz w:val="24"/>
          <w:szCs w:val="24"/>
          <w:shd w:val="clear" w:color="auto" w:fill="FFFFFF"/>
        </w:rPr>
      </w:pPr>
      <w:r w:rsidRPr="00E578E5">
        <w:rPr>
          <w:rFonts w:ascii="Times New Roman" w:eastAsia="Times New Roman" w:hAnsi="Times New Roman" w:cs="Times New Roman"/>
          <w:b/>
          <w:bCs/>
          <w:color w:val="000000"/>
          <w:sz w:val="24"/>
          <w:szCs w:val="24"/>
          <w:shd w:val="clear" w:color="auto" w:fill="FFFFFF"/>
        </w:rPr>
        <w:t>уметь</w:t>
      </w:r>
    </w:p>
    <w:p w:rsidR="00E578E5" w:rsidRPr="00E578E5" w:rsidRDefault="00E578E5" w:rsidP="009F610B">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lastRenderedPageBreak/>
        <w:t>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E578E5" w:rsidRPr="00E578E5" w:rsidRDefault="00E578E5" w:rsidP="009F610B">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изображать геометрические фигуры и тела, выполнять чертеж по условию задачи;</w:t>
      </w:r>
    </w:p>
    <w:p w:rsidR="00E578E5" w:rsidRPr="00E578E5" w:rsidRDefault="00E578E5" w:rsidP="009F610B">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E578E5" w:rsidRPr="00E578E5" w:rsidRDefault="00E578E5" w:rsidP="009F610B">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проводить доказательные рассуждения при решении задач, доказывать основные теоремы курса;</w:t>
      </w:r>
    </w:p>
    <w:p w:rsidR="00E578E5" w:rsidRPr="00E578E5" w:rsidRDefault="00E578E5" w:rsidP="009F610B">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E578E5" w:rsidRPr="00E578E5" w:rsidRDefault="00E578E5" w:rsidP="009F610B">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применять координатно-векторный метод для вычисления отношений, расстояний и углов;</w:t>
      </w:r>
    </w:p>
    <w:p w:rsidR="00E578E5" w:rsidRPr="00E578E5" w:rsidRDefault="00E578E5" w:rsidP="009F610B">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строить сечения многогранников и изображать сечения тел вращения;</w:t>
      </w:r>
      <w:r w:rsidRPr="00E578E5">
        <w:rPr>
          <w:rFonts w:ascii="Times New Roman" w:eastAsia="Times New Roman" w:hAnsi="Times New Roman" w:cs="Times New Roman"/>
          <w:color w:val="000000"/>
          <w:sz w:val="24"/>
          <w:szCs w:val="24"/>
        </w:rPr>
        <w:br/>
      </w:r>
      <w:r w:rsidRPr="00E578E5">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E578E5" w:rsidRPr="00E578E5" w:rsidRDefault="00E578E5" w:rsidP="009F610B">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исследования (моделирования) несложных практических ситуаций на основе изученных формул и свойств фигур;</w:t>
      </w:r>
    </w:p>
    <w:p w:rsidR="00E578E5" w:rsidRPr="00E578E5" w:rsidRDefault="00E578E5" w:rsidP="009F610B">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578E5">
        <w:rPr>
          <w:rFonts w:ascii="Times New Roman" w:eastAsia="Times New Roman" w:hAnsi="Times New Roman" w:cs="Times New Roman"/>
          <w:color w:val="000000"/>
          <w:sz w:val="24"/>
          <w:szCs w:val="24"/>
        </w:rPr>
        <w:t>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E578E5" w:rsidRDefault="00E578E5" w:rsidP="006C1563">
      <w:pPr>
        <w:spacing w:before="20" w:after="0" w:line="240" w:lineRule="auto"/>
        <w:ind w:firstLine="540"/>
        <w:contextualSpacing/>
        <w:jc w:val="both"/>
        <w:rPr>
          <w:rFonts w:ascii="Times New Roman" w:eastAsia="Times New Roman" w:hAnsi="Times New Roman" w:cs="Times New Roman"/>
          <w:color w:val="000000"/>
          <w:sz w:val="24"/>
          <w:szCs w:val="24"/>
        </w:rPr>
      </w:pPr>
      <w:r w:rsidRPr="00DC5F0B">
        <w:rPr>
          <w:rFonts w:ascii="Times New Roman" w:eastAsia="Times New Roman" w:hAnsi="Times New Roman" w:cs="Times New Roman"/>
          <w:b/>
          <w:bCs/>
          <w:color w:val="000000"/>
          <w:sz w:val="24"/>
          <w:szCs w:val="24"/>
          <w:u w:val="single"/>
        </w:rPr>
        <w:t>Алгебра и начала математического анализа (</w:t>
      </w:r>
      <w:r>
        <w:rPr>
          <w:rFonts w:ascii="Times New Roman" w:eastAsia="Times New Roman" w:hAnsi="Times New Roman" w:cs="Times New Roman"/>
          <w:b/>
          <w:bCs/>
          <w:color w:val="000000"/>
          <w:sz w:val="24"/>
          <w:szCs w:val="24"/>
          <w:u w:val="single"/>
        </w:rPr>
        <w:t>базовый</w:t>
      </w:r>
      <w:r w:rsidRPr="00DC5F0B">
        <w:rPr>
          <w:rFonts w:ascii="Times New Roman" w:eastAsia="Times New Roman" w:hAnsi="Times New Roman" w:cs="Times New Roman"/>
          <w:b/>
          <w:bCs/>
          <w:color w:val="000000"/>
          <w:sz w:val="24"/>
          <w:szCs w:val="24"/>
          <w:u w:val="single"/>
        </w:rPr>
        <w:t xml:space="preserve"> уровень)</w:t>
      </w:r>
    </w:p>
    <w:p w:rsidR="006C1563" w:rsidRPr="006C1563" w:rsidRDefault="006C1563" w:rsidP="006C1563">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В результате изучения алгебры на базовом уровне ученик должен</w:t>
      </w:r>
    </w:p>
    <w:p w:rsidR="006C1563" w:rsidRPr="006C1563" w:rsidRDefault="006C1563" w:rsidP="006C1563">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знать/понимать</w:t>
      </w:r>
    </w:p>
    <w:p w:rsidR="006C1563" w:rsidRPr="00853FFC" w:rsidRDefault="006C1563" w:rsidP="00366799">
      <w:pPr>
        <w:pStyle w:val="a9"/>
        <w:numPr>
          <w:ilvl w:val="0"/>
          <w:numId w:val="8"/>
        </w:numPr>
        <w:tabs>
          <w:tab w:val="num" w:pos="567"/>
          <w:tab w:val="num" w:pos="851"/>
          <w:tab w:val="num" w:pos="1428"/>
        </w:tabs>
        <w:spacing w:after="0"/>
        <w:ind w:left="851"/>
        <w:contextualSpacing/>
        <w:jc w:val="both"/>
        <w:rPr>
          <w:color w:val="000000"/>
          <w:sz w:val="24"/>
          <w:szCs w:val="24"/>
        </w:rPr>
      </w:pPr>
      <w:r w:rsidRPr="00853FFC">
        <w:rPr>
          <w:color w:val="000000"/>
          <w:sz w:val="24"/>
          <w:szCs w:val="24"/>
        </w:rP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6C1563" w:rsidRPr="00853FFC" w:rsidRDefault="006C1563" w:rsidP="00366799">
      <w:pPr>
        <w:pStyle w:val="a9"/>
        <w:numPr>
          <w:ilvl w:val="0"/>
          <w:numId w:val="8"/>
        </w:numPr>
        <w:tabs>
          <w:tab w:val="num" w:pos="567"/>
          <w:tab w:val="num" w:pos="851"/>
          <w:tab w:val="num" w:pos="1428"/>
        </w:tabs>
        <w:spacing w:after="0"/>
        <w:ind w:left="851"/>
        <w:contextualSpacing/>
        <w:jc w:val="both"/>
        <w:rPr>
          <w:color w:val="000000"/>
          <w:sz w:val="24"/>
          <w:szCs w:val="24"/>
        </w:rPr>
      </w:pPr>
      <w:r w:rsidRPr="00853FFC">
        <w:rPr>
          <w:color w:val="000000"/>
          <w:sz w:val="24"/>
          <w:szCs w:val="24"/>
        </w:rP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6C1563" w:rsidRPr="008D5C63" w:rsidRDefault="006C1563" w:rsidP="00366799">
      <w:pPr>
        <w:pStyle w:val="a9"/>
        <w:numPr>
          <w:ilvl w:val="0"/>
          <w:numId w:val="5"/>
        </w:numPr>
        <w:tabs>
          <w:tab w:val="num" w:pos="567"/>
          <w:tab w:val="num" w:pos="851"/>
          <w:tab w:val="num" w:pos="1428"/>
        </w:tabs>
        <w:spacing w:after="0"/>
        <w:ind w:left="851"/>
        <w:contextualSpacing/>
        <w:jc w:val="both"/>
        <w:rPr>
          <w:color w:val="000000"/>
          <w:sz w:val="24"/>
          <w:szCs w:val="24"/>
        </w:rPr>
      </w:pPr>
      <w:r w:rsidRPr="008D5C63">
        <w:rPr>
          <w:color w:val="000000"/>
          <w:sz w:val="24"/>
          <w:szCs w:val="24"/>
        </w:rPr>
        <w:t>универсальный характер законов логики математических рассуждений, их применимость во всех областях человеческой деятельности;</w:t>
      </w:r>
    </w:p>
    <w:p w:rsidR="006C1563" w:rsidRPr="008D5C63" w:rsidRDefault="006C1563" w:rsidP="00366799">
      <w:pPr>
        <w:pStyle w:val="a9"/>
        <w:numPr>
          <w:ilvl w:val="0"/>
          <w:numId w:val="5"/>
        </w:numPr>
        <w:tabs>
          <w:tab w:val="num" w:pos="567"/>
          <w:tab w:val="num" w:pos="851"/>
          <w:tab w:val="num" w:pos="1428"/>
        </w:tabs>
        <w:spacing w:after="0"/>
        <w:ind w:left="851"/>
        <w:contextualSpacing/>
        <w:jc w:val="both"/>
        <w:rPr>
          <w:color w:val="000000"/>
          <w:sz w:val="24"/>
          <w:szCs w:val="24"/>
        </w:rPr>
      </w:pPr>
      <w:r w:rsidRPr="008D5C63">
        <w:rPr>
          <w:color w:val="000000"/>
          <w:sz w:val="24"/>
          <w:szCs w:val="24"/>
        </w:rPr>
        <w:t>вероятностный характер различных процессов окружающего мира;</w:t>
      </w:r>
    </w:p>
    <w:p w:rsidR="006C1563" w:rsidRPr="006C1563" w:rsidRDefault="006C1563" w:rsidP="006C1563">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уметь</w:t>
      </w:r>
    </w:p>
    <w:p w:rsidR="006C1563" w:rsidRPr="008D5C63" w:rsidRDefault="006C1563" w:rsidP="00366799">
      <w:pPr>
        <w:pStyle w:val="a9"/>
        <w:numPr>
          <w:ilvl w:val="0"/>
          <w:numId w:val="5"/>
        </w:numPr>
        <w:tabs>
          <w:tab w:val="num" w:pos="567"/>
          <w:tab w:val="num" w:pos="851"/>
        </w:tabs>
        <w:spacing w:after="0"/>
        <w:ind w:left="851"/>
        <w:contextualSpacing/>
        <w:jc w:val="both"/>
        <w:rPr>
          <w:color w:val="000000"/>
          <w:sz w:val="24"/>
          <w:szCs w:val="24"/>
        </w:rPr>
      </w:pPr>
      <w:r w:rsidRPr="008D5C63">
        <w:rPr>
          <w:color w:val="000000"/>
          <w:sz w:val="24"/>
          <w:szCs w:val="24"/>
        </w:rP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6C1563" w:rsidRPr="008D5C63" w:rsidRDefault="006C1563" w:rsidP="00366799">
      <w:pPr>
        <w:pStyle w:val="a9"/>
        <w:numPr>
          <w:ilvl w:val="0"/>
          <w:numId w:val="5"/>
        </w:numPr>
        <w:tabs>
          <w:tab w:val="num" w:pos="567"/>
          <w:tab w:val="num" w:pos="851"/>
        </w:tabs>
        <w:spacing w:after="0"/>
        <w:ind w:left="851"/>
        <w:contextualSpacing/>
        <w:jc w:val="both"/>
        <w:rPr>
          <w:color w:val="000000"/>
          <w:sz w:val="24"/>
          <w:szCs w:val="24"/>
        </w:rPr>
      </w:pPr>
      <w:r w:rsidRPr="008D5C63">
        <w:rPr>
          <w:color w:val="000000"/>
          <w:sz w:val="24"/>
          <w:szCs w:val="24"/>
        </w:rP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535001" w:rsidRDefault="006C1563" w:rsidP="00535001">
      <w:pPr>
        <w:pStyle w:val="a9"/>
        <w:numPr>
          <w:ilvl w:val="0"/>
          <w:numId w:val="5"/>
        </w:numPr>
        <w:tabs>
          <w:tab w:val="num" w:pos="567"/>
          <w:tab w:val="num" w:pos="851"/>
        </w:tabs>
        <w:spacing w:after="0"/>
        <w:ind w:left="851"/>
        <w:contextualSpacing/>
        <w:jc w:val="both"/>
        <w:rPr>
          <w:color w:val="000000"/>
          <w:sz w:val="24"/>
          <w:szCs w:val="24"/>
        </w:rPr>
      </w:pPr>
      <w:r w:rsidRPr="008D5C63">
        <w:rPr>
          <w:color w:val="000000"/>
          <w:sz w:val="24"/>
          <w:szCs w:val="24"/>
        </w:rPr>
        <w:t>вычислять значения числовых и буквенных выражений, осуществляя необходимые подстановки и преобразования;</w:t>
      </w:r>
    </w:p>
    <w:p w:rsidR="00535001" w:rsidRDefault="00535001" w:rsidP="00535001">
      <w:pPr>
        <w:pStyle w:val="a9"/>
        <w:numPr>
          <w:ilvl w:val="0"/>
          <w:numId w:val="5"/>
        </w:numPr>
        <w:tabs>
          <w:tab w:val="num" w:pos="567"/>
          <w:tab w:val="num" w:pos="851"/>
        </w:tabs>
        <w:spacing w:after="0"/>
        <w:ind w:left="851"/>
        <w:contextualSpacing/>
        <w:jc w:val="both"/>
        <w:rPr>
          <w:color w:val="000000"/>
          <w:sz w:val="24"/>
          <w:szCs w:val="24"/>
        </w:rPr>
      </w:pPr>
      <w:r w:rsidRPr="00535001">
        <w:rPr>
          <w:color w:val="000000"/>
          <w:sz w:val="24"/>
          <w:szCs w:val="24"/>
        </w:rPr>
        <w:t xml:space="preserve">определять значение функции по значению аргумента при различных способах задания функции; </w:t>
      </w:r>
    </w:p>
    <w:p w:rsidR="00535001" w:rsidRDefault="00535001" w:rsidP="00535001">
      <w:pPr>
        <w:pStyle w:val="a9"/>
        <w:numPr>
          <w:ilvl w:val="0"/>
          <w:numId w:val="5"/>
        </w:numPr>
        <w:tabs>
          <w:tab w:val="num" w:pos="567"/>
          <w:tab w:val="num" w:pos="851"/>
        </w:tabs>
        <w:spacing w:after="0"/>
        <w:ind w:left="851"/>
        <w:contextualSpacing/>
        <w:jc w:val="both"/>
        <w:rPr>
          <w:color w:val="000000"/>
          <w:sz w:val="24"/>
          <w:szCs w:val="24"/>
        </w:rPr>
      </w:pPr>
      <w:r w:rsidRPr="00535001">
        <w:rPr>
          <w:color w:val="000000"/>
          <w:sz w:val="24"/>
          <w:szCs w:val="24"/>
        </w:rPr>
        <w:t>строить графики изученных функций;</w:t>
      </w:r>
    </w:p>
    <w:p w:rsidR="00535001" w:rsidRPr="00535001" w:rsidRDefault="00535001" w:rsidP="00535001">
      <w:pPr>
        <w:pStyle w:val="a9"/>
        <w:numPr>
          <w:ilvl w:val="0"/>
          <w:numId w:val="5"/>
        </w:numPr>
        <w:tabs>
          <w:tab w:val="num" w:pos="567"/>
          <w:tab w:val="num" w:pos="851"/>
        </w:tabs>
        <w:spacing w:after="0"/>
        <w:ind w:left="851"/>
        <w:contextualSpacing/>
        <w:jc w:val="both"/>
        <w:rPr>
          <w:color w:val="000000"/>
          <w:sz w:val="24"/>
          <w:szCs w:val="24"/>
        </w:rPr>
      </w:pPr>
      <w:r w:rsidRPr="00535001">
        <w:rPr>
          <w:color w:val="000000"/>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535001" w:rsidRDefault="00535001" w:rsidP="00535001">
      <w:pPr>
        <w:pStyle w:val="a9"/>
        <w:numPr>
          <w:ilvl w:val="0"/>
          <w:numId w:val="5"/>
        </w:numPr>
        <w:tabs>
          <w:tab w:val="num" w:pos="567"/>
          <w:tab w:val="num" w:pos="851"/>
        </w:tabs>
        <w:spacing w:after="0"/>
        <w:ind w:left="851"/>
        <w:contextualSpacing/>
        <w:jc w:val="both"/>
        <w:rPr>
          <w:color w:val="000000"/>
          <w:sz w:val="24"/>
          <w:szCs w:val="24"/>
        </w:rPr>
      </w:pPr>
      <w:r w:rsidRPr="008D5C63">
        <w:rPr>
          <w:color w:val="000000"/>
          <w:sz w:val="24"/>
          <w:szCs w:val="24"/>
        </w:rPr>
        <w:t>решать уравнения, простейшие системы уравнений, используя свойства функций и их графиков;</w:t>
      </w:r>
    </w:p>
    <w:p w:rsidR="00535001" w:rsidRDefault="00535001" w:rsidP="00535001">
      <w:pPr>
        <w:pStyle w:val="a9"/>
        <w:numPr>
          <w:ilvl w:val="0"/>
          <w:numId w:val="5"/>
        </w:numPr>
        <w:tabs>
          <w:tab w:val="num" w:pos="567"/>
          <w:tab w:val="num" w:pos="851"/>
        </w:tabs>
        <w:spacing w:after="0"/>
        <w:ind w:left="851"/>
        <w:contextualSpacing/>
        <w:jc w:val="both"/>
        <w:rPr>
          <w:color w:val="000000"/>
          <w:sz w:val="24"/>
          <w:szCs w:val="24"/>
        </w:rPr>
      </w:pPr>
      <w:r w:rsidRPr="00535001">
        <w:rPr>
          <w:color w:val="000000"/>
          <w:sz w:val="24"/>
          <w:szCs w:val="24"/>
        </w:rPr>
        <w:t xml:space="preserve">вычислять производные и первообразные элементарных функций, используя справочные материалы; </w:t>
      </w:r>
    </w:p>
    <w:p w:rsidR="00535001" w:rsidRDefault="00535001" w:rsidP="00535001">
      <w:pPr>
        <w:pStyle w:val="a9"/>
        <w:numPr>
          <w:ilvl w:val="0"/>
          <w:numId w:val="5"/>
        </w:numPr>
        <w:tabs>
          <w:tab w:val="num" w:pos="567"/>
          <w:tab w:val="num" w:pos="851"/>
        </w:tabs>
        <w:spacing w:after="0"/>
        <w:ind w:left="851"/>
        <w:contextualSpacing/>
        <w:jc w:val="both"/>
        <w:rPr>
          <w:color w:val="000000"/>
          <w:sz w:val="24"/>
          <w:szCs w:val="24"/>
        </w:rPr>
      </w:pPr>
      <w:r w:rsidRPr="00535001">
        <w:rPr>
          <w:color w:val="000000"/>
          <w:sz w:val="24"/>
          <w:szCs w:val="24"/>
        </w:rPr>
        <w:lastRenderedPageBreak/>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535001" w:rsidRDefault="00535001" w:rsidP="00535001">
      <w:pPr>
        <w:pStyle w:val="a9"/>
        <w:numPr>
          <w:ilvl w:val="0"/>
          <w:numId w:val="5"/>
        </w:numPr>
        <w:tabs>
          <w:tab w:val="num" w:pos="567"/>
          <w:tab w:val="num" w:pos="851"/>
        </w:tabs>
        <w:spacing w:after="0"/>
        <w:ind w:left="851"/>
        <w:contextualSpacing/>
        <w:jc w:val="both"/>
        <w:rPr>
          <w:color w:val="000000"/>
          <w:sz w:val="24"/>
          <w:szCs w:val="24"/>
        </w:rPr>
      </w:pPr>
      <w:r w:rsidRPr="00535001">
        <w:rPr>
          <w:color w:val="000000"/>
          <w:sz w:val="24"/>
          <w:szCs w:val="24"/>
        </w:rPr>
        <w:t xml:space="preserve">вычислять в простейших случаях площади с использованием первообразной; </w:t>
      </w:r>
    </w:p>
    <w:p w:rsidR="00535001" w:rsidRDefault="00535001" w:rsidP="00535001">
      <w:pPr>
        <w:pStyle w:val="a9"/>
        <w:numPr>
          <w:ilvl w:val="0"/>
          <w:numId w:val="5"/>
        </w:numPr>
        <w:tabs>
          <w:tab w:val="num" w:pos="567"/>
          <w:tab w:val="num" w:pos="851"/>
        </w:tabs>
        <w:spacing w:after="0"/>
        <w:ind w:left="851"/>
        <w:contextualSpacing/>
        <w:jc w:val="both"/>
        <w:rPr>
          <w:color w:val="000000"/>
          <w:sz w:val="24"/>
          <w:szCs w:val="24"/>
        </w:rPr>
      </w:pPr>
      <w:r w:rsidRPr="00535001">
        <w:rPr>
          <w:color w:val="000000"/>
          <w:sz w:val="24"/>
          <w:szCs w:val="24"/>
        </w:rP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535001" w:rsidRDefault="00535001" w:rsidP="00535001">
      <w:pPr>
        <w:pStyle w:val="a9"/>
        <w:numPr>
          <w:ilvl w:val="0"/>
          <w:numId w:val="5"/>
        </w:numPr>
        <w:tabs>
          <w:tab w:val="num" w:pos="567"/>
          <w:tab w:val="num" w:pos="851"/>
        </w:tabs>
        <w:spacing w:after="0"/>
        <w:ind w:left="851"/>
        <w:contextualSpacing/>
        <w:jc w:val="both"/>
        <w:rPr>
          <w:color w:val="000000"/>
          <w:sz w:val="24"/>
          <w:szCs w:val="24"/>
        </w:rPr>
      </w:pPr>
      <w:r w:rsidRPr="00535001">
        <w:rPr>
          <w:color w:val="000000"/>
          <w:sz w:val="24"/>
          <w:szCs w:val="24"/>
        </w:rPr>
        <w:t>составлять уравнения и неравенства по условию задачи;</w:t>
      </w:r>
    </w:p>
    <w:p w:rsidR="00535001" w:rsidRDefault="00535001" w:rsidP="00535001">
      <w:pPr>
        <w:pStyle w:val="a9"/>
        <w:numPr>
          <w:ilvl w:val="0"/>
          <w:numId w:val="5"/>
        </w:numPr>
        <w:tabs>
          <w:tab w:val="num" w:pos="567"/>
          <w:tab w:val="num" w:pos="851"/>
        </w:tabs>
        <w:spacing w:after="0"/>
        <w:ind w:left="851"/>
        <w:contextualSpacing/>
        <w:jc w:val="both"/>
        <w:rPr>
          <w:color w:val="000000"/>
          <w:sz w:val="24"/>
          <w:szCs w:val="24"/>
        </w:rPr>
      </w:pPr>
      <w:r w:rsidRPr="00535001">
        <w:rPr>
          <w:color w:val="000000"/>
          <w:sz w:val="24"/>
          <w:szCs w:val="24"/>
        </w:rPr>
        <w:t>использовать для приближенного решения уравнений и неравенств графический метод;</w:t>
      </w:r>
    </w:p>
    <w:p w:rsidR="00535001" w:rsidRDefault="00535001" w:rsidP="00535001">
      <w:pPr>
        <w:pStyle w:val="a9"/>
        <w:numPr>
          <w:ilvl w:val="0"/>
          <w:numId w:val="5"/>
        </w:numPr>
        <w:tabs>
          <w:tab w:val="num" w:pos="567"/>
          <w:tab w:val="num" w:pos="851"/>
        </w:tabs>
        <w:spacing w:after="0"/>
        <w:ind w:left="851"/>
        <w:contextualSpacing/>
        <w:jc w:val="both"/>
        <w:rPr>
          <w:color w:val="000000"/>
          <w:sz w:val="24"/>
          <w:szCs w:val="24"/>
        </w:rPr>
      </w:pPr>
      <w:r w:rsidRPr="00535001">
        <w:rPr>
          <w:color w:val="000000"/>
          <w:sz w:val="24"/>
          <w:szCs w:val="24"/>
        </w:rPr>
        <w:t>изображать на координатной плоскости множества решений простейших уравнений и их систем;</w:t>
      </w:r>
    </w:p>
    <w:p w:rsidR="00535001" w:rsidRDefault="00535001" w:rsidP="00535001">
      <w:pPr>
        <w:pStyle w:val="a9"/>
        <w:numPr>
          <w:ilvl w:val="0"/>
          <w:numId w:val="5"/>
        </w:numPr>
        <w:tabs>
          <w:tab w:val="num" w:pos="567"/>
          <w:tab w:val="num" w:pos="851"/>
        </w:tabs>
        <w:spacing w:after="0"/>
        <w:ind w:left="851"/>
        <w:contextualSpacing/>
        <w:jc w:val="both"/>
        <w:rPr>
          <w:color w:val="000000"/>
          <w:sz w:val="24"/>
          <w:szCs w:val="24"/>
        </w:rPr>
      </w:pPr>
      <w:r w:rsidRPr="00535001">
        <w:rPr>
          <w:color w:val="000000"/>
          <w:sz w:val="24"/>
          <w:szCs w:val="24"/>
        </w:rPr>
        <w:t>решать простейшие комбинаторные задачи методом перебора, а также с использованием известных формул;</w:t>
      </w:r>
    </w:p>
    <w:p w:rsidR="00535001" w:rsidRPr="00535001" w:rsidRDefault="00535001" w:rsidP="00535001">
      <w:pPr>
        <w:pStyle w:val="a9"/>
        <w:numPr>
          <w:ilvl w:val="0"/>
          <w:numId w:val="5"/>
        </w:numPr>
        <w:tabs>
          <w:tab w:val="num" w:pos="567"/>
          <w:tab w:val="num" w:pos="851"/>
        </w:tabs>
        <w:spacing w:after="0"/>
        <w:ind w:left="851"/>
        <w:contextualSpacing/>
        <w:jc w:val="both"/>
        <w:rPr>
          <w:color w:val="000000"/>
          <w:sz w:val="24"/>
          <w:szCs w:val="24"/>
        </w:rPr>
      </w:pPr>
      <w:r w:rsidRPr="00535001">
        <w:rPr>
          <w:color w:val="000000"/>
          <w:sz w:val="24"/>
          <w:szCs w:val="24"/>
        </w:rPr>
        <w:t>вычислять в простейших случаях вероятности событий н</w:t>
      </w:r>
      <w:r>
        <w:rPr>
          <w:color w:val="000000"/>
          <w:sz w:val="24"/>
          <w:szCs w:val="24"/>
        </w:rPr>
        <w:t>а основе подсчета числа исходов.</w:t>
      </w:r>
    </w:p>
    <w:p w:rsidR="006C1563" w:rsidRPr="006C1563" w:rsidRDefault="006C1563" w:rsidP="006C1563">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 xml:space="preserve">использовать приобретенные знания и умения в практической деятельности и повседневной жизни </w:t>
      </w:r>
      <w:r w:rsidRPr="006C1563">
        <w:rPr>
          <w:rFonts w:ascii="Times New Roman" w:eastAsia="Times New Roman" w:hAnsi="Times New Roman" w:cs="Times New Roman"/>
          <w:color w:val="000000"/>
          <w:sz w:val="24"/>
          <w:szCs w:val="24"/>
        </w:rPr>
        <w:t>для:</w:t>
      </w:r>
    </w:p>
    <w:p w:rsidR="00535001" w:rsidRDefault="006C1563" w:rsidP="00535001">
      <w:pPr>
        <w:pStyle w:val="a9"/>
        <w:numPr>
          <w:ilvl w:val="0"/>
          <w:numId w:val="5"/>
        </w:numPr>
        <w:tabs>
          <w:tab w:val="num" w:pos="567"/>
          <w:tab w:val="num" w:pos="851"/>
        </w:tabs>
        <w:spacing w:after="0"/>
        <w:ind w:left="851"/>
        <w:contextualSpacing/>
        <w:jc w:val="both"/>
        <w:rPr>
          <w:color w:val="000000"/>
          <w:sz w:val="24"/>
          <w:szCs w:val="24"/>
        </w:rPr>
      </w:pPr>
      <w:r w:rsidRPr="008D5C63">
        <w:rPr>
          <w:color w:val="000000"/>
          <w:sz w:val="24"/>
          <w:szCs w:val="24"/>
        </w:rPr>
        <w:t>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w:t>
      </w:r>
      <w:r w:rsidR="00535001">
        <w:rPr>
          <w:color w:val="000000"/>
          <w:sz w:val="24"/>
          <w:szCs w:val="24"/>
        </w:rPr>
        <w:t>ейшие вычислительные устройства;</w:t>
      </w:r>
    </w:p>
    <w:p w:rsidR="00535001" w:rsidRDefault="00535001" w:rsidP="00535001">
      <w:pPr>
        <w:pStyle w:val="a9"/>
        <w:numPr>
          <w:ilvl w:val="0"/>
          <w:numId w:val="5"/>
        </w:numPr>
        <w:tabs>
          <w:tab w:val="num" w:pos="567"/>
          <w:tab w:val="num" w:pos="851"/>
        </w:tabs>
        <w:spacing w:after="0"/>
        <w:ind w:left="851"/>
        <w:contextualSpacing/>
        <w:jc w:val="both"/>
        <w:rPr>
          <w:color w:val="000000"/>
          <w:sz w:val="24"/>
          <w:szCs w:val="24"/>
        </w:rPr>
      </w:pPr>
      <w:r w:rsidRPr="00535001">
        <w:rPr>
          <w:color w:val="000000"/>
          <w:sz w:val="24"/>
          <w:szCs w:val="24"/>
        </w:rPr>
        <w:t>описания с помощью функций различных зависимостей, представления их графически, интерпретации графиков.</w:t>
      </w:r>
    </w:p>
    <w:p w:rsidR="00535001" w:rsidRDefault="00535001" w:rsidP="00535001">
      <w:pPr>
        <w:pStyle w:val="a9"/>
        <w:numPr>
          <w:ilvl w:val="0"/>
          <w:numId w:val="5"/>
        </w:numPr>
        <w:tabs>
          <w:tab w:val="num" w:pos="567"/>
          <w:tab w:val="num" w:pos="851"/>
        </w:tabs>
        <w:spacing w:after="0"/>
        <w:ind w:left="851"/>
        <w:contextualSpacing/>
        <w:jc w:val="both"/>
        <w:rPr>
          <w:color w:val="000000"/>
          <w:sz w:val="24"/>
          <w:szCs w:val="24"/>
        </w:rPr>
      </w:pPr>
      <w:r w:rsidRPr="00535001">
        <w:rPr>
          <w:color w:val="000000"/>
          <w:sz w:val="24"/>
          <w:szCs w:val="24"/>
        </w:rPr>
        <w:t xml:space="preserve">решения прикладных задач, в том числе социально-экономических и физических, на наибольшие и наименьшие значения, на </w:t>
      </w:r>
      <w:r>
        <w:rPr>
          <w:color w:val="000000"/>
          <w:sz w:val="24"/>
          <w:szCs w:val="24"/>
        </w:rPr>
        <w:t>нахождение скорости и ускорения;</w:t>
      </w:r>
    </w:p>
    <w:p w:rsidR="00535001" w:rsidRDefault="00535001" w:rsidP="00535001">
      <w:pPr>
        <w:pStyle w:val="a9"/>
        <w:numPr>
          <w:ilvl w:val="0"/>
          <w:numId w:val="5"/>
        </w:numPr>
        <w:tabs>
          <w:tab w:val="num" w:pos="567"/>
          <w:tab w:val="num" w:pos="851"/>
        </w:tabs>
        <w:spacing w:after="0"/>
        <w:ind w:left="851"/>
        <w:contextualSpacing/>
        <w:jc w:val="both"/>
        <w:rPr>
          <w:color w:val="000000"/>
          <w:sz w:val="24"/>
          <w:szCs w:val="24"/>
        </w:rPr>
      </w:pPr>
      <w:r w:rsidRPr="00535001">
        <w:rPr>
          <w:color w:val="000000"/>
          <w:sz w:val="24"/>
          <w:szCs w:val="24"/>
        </w:rPr>
        <w:t>построения и исследования простейших математических моделей.</w:t>
      </w:r>
    </w:p>
    <w:p w:rsidR="00535001" w:rsidRDefault="006C1563" w:rsidP="00535001">
      <w:pPr>
        <w:pStyle w:val="a9"/>
        <w:numPr>
          <w:ilvl w:val="0"/>
          <w:numId w:val="5"/>
        </w:numPr>
        <w:tabs>
          <w:tab w:val="num" w:pos="567"/>
          <w:tab w:val="num" w:pos="851"/>
        </w:tabs>
        <w:spacing w:after="0"/>
        <w:ind w:left="851"/>
        <w:contextualSpacing/>
        <w:jc w:val="both"/>
        <w:rPr>
          <w:color w:val="000000"/>
          <w:sz w:val="24"/>
          <w:szCs w:val="24"/>
        </w:rPr>
      </w:pPr>
      <w:r w:rsidRPr="00535001">
        <w:rPr>
          <w:color w:val="000000"/>
          <w:sz w:val="24"/>
          <w:szCs w:val="24"/>
        </w:rPr>
        <w:t>анализа реальных числовых данных, представленных в виде диаграмм, графиков;</w:t>
      </w:r>
    </w:p>
    <w:p w:rsidR="006C1563" w:rsidRPr="00535001" w:rsidRDefault="006C1563" w:rsidP="00535001">
      <w:pPr>
        <w:pStyle w:val="a9"/>
        <w:numPr>
          <w:ilvl w:val="0"/>
          <w:numId w:val="5"/>
        </w:numPr>
        <w:tabs>
          <w:tab w:val="num" w:pos="567"/>
          <w:tab w:val="num" w:pos="851"/>
        </w:tabs>
        <w:spacing w:after="0"/>
        <w:ind w:left="851"/>
        <w:contextualSpacing/>
        <w:jc w:val="both"/>
        <w:rPr>
          <w:color w:val="000000"/>
          <w:sz w:val="24"/>
          <w:szCs w:val="24"/>
        </w:rPr>
      </w:pPr>
      <w:r w:rsidRPr="00535001">
        <w:rPr>
          <w:color w:val="000000"/>
          <w:sz w:val="24"/>
          <w:szCs w:val="24"/>
        </w:rPr>
        <w:t>анализа информации статистического характера.</w:t>
      </w:r>
    </w:p>
    <w:p w:rsidR="006C1563" w:rsidRPr="00535001" w:rsidRDefault="006C1563" w:rsidP="00535001">
      <w:pPr>
        <w:spacing w:before="20" w:after="0" w:line="240" w:lineRule="auto"/>
        <w:ind w:firstLine="540"/>
        <w:contextualSpacing/>
        <w:jc w:val="center"/>
        <w:rPr>
          <w:rFonts w:ascii="Times New Roman" w:eastAsia="Times New Roman" w:hAnsi="Times New Roman" w:cs="Times New Roman"/>
          <w:b/>
          <w:color w:val="000000"/>
          <w:sz w:val="24"/>
          <w:szCs w:val="24"/>
          <w:u w:val="single"/>
        </w:rPr>
      </w:pPr>
      <w:r w:rsidRPr="00535001">
        <w:rPr>
          <w:rFonts w:ascii="Times New Roman" w:eastAsia="Times New Roman" w:hAnsi="Times New Roman" w:cs="Times New Roman"/>
          <w:b/>
          <w:bCs/>
          <w:color w:val="000000"/>
          <w:sz w:val="24"/>
          <w:szCs w:val="24"/>
          <w:u w:val="single"/>
        </w:rPr>
        <w:t>Геометрия</w:t>
      </w:r>
    </w:p>
    <w:p w:rsidR="006C1563" w:rsidRPr="006C1563" w:rsidRDefault="006C1563" w:rsidP="006C1563">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уметь</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распознавать на чертежах и моделях пространственные формы; соотносить трехмерные объекты с их описаниями, изображениями;</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описывать взаимное расположение прямых и плоскостей в пространстве, аргументировать свои суждения об этом расположении;</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анализировать в простейших случаях взаимное расположение объектов в пространстве;</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изображать основные многогранники и круглые тела; выполнять чертежи по условиям задач;</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 xml:space="preserve">строить простейшие сечения куба, призмы, пирамиды; </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решать планиметрические и простейшие стереометрические задачи на нахождение геометрических величин (длин, углов, площадей, объемов);</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использовать при решении стереометрических задач планиметрические факты и методы;</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проводить доказательные рассуждения в ходе решения задач;</w:t>
      </w:r>
    </w:p>
    <w:p w:rsidR="006C1563" w:rsidRPr="006C1563" w:rsidRDefault="006C1563" w:rsidP="006C1563">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исследования (моделирования) несложных практических ситуаций на основе изученных формул и свойств фигур;</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 xml:space="preserve">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6C1563" w:rsidRPr="00535001" w:rsidRDefault="006C1563" w:rsidP="00535001">
      <w:pPr>
        <w:spacing w:before="20" w:after="0" w:line="240" w:lineRule="auto"/>
        <w:ind w:firstLine="540"/>
        <w:contextualSpacing/>
        <w:jc w:val="center"/>
        <w:rPr>
          <w:rFonts w:ascii="Times New Roman" w:eastAsia="Times New Roman" w:hAnsi="Times New Roman" w:cs="Times New Roman"/>
          <w:color w:val="000000"/>
          <w:sz w:val="24"/>
          <w:szCs w:val="24"/>
          <w:u w:val="single"/>
        </w:rPr>
      </w:pPr>
      <w:r w:rsidRPr="00535001">
        <w:rPr>
          <w:rFonts w:ascii="Times New Roman" w:eastAsia="Times New Roman" w:hAnsi="Times New Roman" w:cs="Times New Roman"/>
          <w:b/>
          <w:bCs/>
          <w:color w:val="000000"/>
          <w:sz w:val="24"/>
          <w:szCs w:val="24"/>
          <w:u w:val="single"/>
        </w:rPr>
        <w:t>Информатика и ИКТ (базовый уровень)</w:t>
      </w:r>
    </w:p>
    <w:p w:rsidR="006C1563" w:rsidRPr="006C1563" w:rsidRDefault="006C1563" w:rsidP="006C1563">
      <w:pPr>
        <w:spacing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lastRenderedPageBreak/>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b/>
          <w:bCs/>
          <w:color w:val="000000"/>
          <w:sz w:val="24"/>
          <w:szCs w:val="24"/>
        </w:rPr>
        <w:t>освоение системы базовых знаний</w:t>
      </w:r>
      <w:r w:rsidRPr="00D67201">
        <w:rPr>
          <w:color w:val="000000"/>
          <w:sz w:val="24"/>
          <w:szCs w:val="24"/>
        </w:rPr>
        <w:t>,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b/>
          <w:bCs/>
          <w:color w:val="000000"/>
          <w:sz w:val="24"/>
          <w:szCs w:val="24"/>
        </w:rPr>
        <w:t>овладение умениями</w:t>
      </w:r>
      <w:r w:rsidRPr="00D67201">
        <w:rPr>
          <w:color w:val="000000"/>
          <w:sz w:val="24"/>
          <w:szCs w:val="24"/>
        </w:rPr>
        <w:t xml:space="preserve">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b/>
          <w:bCs/>
          <w:color w:val="000000"/>
          <w:sz w:val="24"/>
          <w:szCs w:val="24"/>
        </w:rPr>
        <w:t>развитие</w:t>
      </w:r>
      <w:r w:rsidRPr="00D67201">
        <w:rPr>
          <w:color w:val="000000"/>
          <w:sz w:val="24"/>
          <w:szCs w:val="24"/>
        </w:rPr>
        <w:t xml:space="preserve">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b/>
          <w:bCs/>
          <w:color w:val="000000"/>
          <w:sz w:val="24"/>
          <w:szCs w:val="24"/>
        </w:rPr>
        <w:t>воспитание</w:t>
      </w:r>
      <w:r w:rsidRPr="00D67201">
        <w:rPr>
          <w:color w:val="000000"/>
          <w:sz w:val="24"/>
          <w:szCs w:val="24"/>
        </w:rPr>
        <w:t xml:space="preserve"> ответственного отношения к соблюдению этических и правовых норм информационной деятельности; </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b/>
          <w:bCs/>
          <w:color w:val="000000"/>
          <w:sz w:val="24"/>
          <w:szCs w:val="24"/>
        </w:rPr>
        <w:t>приобретение опыта</w:t>
      </w:r>
      <w:r w:rsidRPr="00D67201">
        <w:rPr>
          <w:color w:val="000000"/>
          <w:sz w:val="24"/>
          <w:szCs w:val="24"/>
        </w:rPr>
        <w:t xml:space="preserve"> использования информационных технологий в индивидуальной и коллективной учебной и познавательной, в том числе проектной деятельности.</w:t>
      </w:r>
    </w:p>
    <w:p w:rsidR="006C1563" w:rsidRPr="006C1563" w:rsidRDefault="006C1563" w:rsidP="006C1563">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В результате изучения информатики и ИКТ на базовом уровне ученик должен</w:t>
      </w:r>
    </w:p>
    <w:p w:rsidR="006C1563" w:rsidRPr="006C1563" w:rsidRDefault="006C1563" w:rsidP="006C1563">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знать/понимать</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назначение и виды информационных моделей, описывающих реальные объекты и процессы;</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назначение и функции операционных систем;</w:t>
      </w:r>
    </w:p>
    <w:p w:rsidR="006C1563" w:rsidRPr="006C1563" w:rsidRDefault="006C1563" w:rsidP="006C1563">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уметь</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распознавать и описывать информационные процессы в социальных, биологических и технических системах;</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использовать готовые информационные модели, оценивать их соответствие реальному объекту и целям моделирования;</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оценивать достоверность информации, сопоставляя различные источники;</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иллюстрировать учебные работы с использованием средств информационных технологий;</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создавать информационные объекты сложной структуры, в том числе гипертекстовые документы;</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 xml:space="preserve">просматривать, создавать, редактировать, сохранять записи в базах данных, получать необходимую информацию по запросу пользователя; </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наглядно представлять числовые показатели и динамику их изменения с помощью программ деловой графики;</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соблюдать правила техники безопасности и гигиенические рекомендации при использовании средств ИКТ;</w:t>
      </w:r>
    </w:p>
    <w:p w:rsidR="006C1563" w:rsidRPr="006C1563" w:rsidRDefault="006C1563" w:rsidP="006C1563">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использовать приобретенные знания и умения в практической деятельности и повседневной жизни для:</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эффективного применения информационных образовательных ресурсов в учебной деятельности, в том числе самообразовании;</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ориентации в информационном пространстве, работы с распространенными автоматизированными информационными системами;</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автоматизации коммуникационной деятельности;</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lastRenderedPageBreak/>
        <w:t>соблюдения этических и правовых норм при работе с информацией;</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эффективной организации индивидуального информационного пространства.</w:t>
      </w:r>
    </w:p>
    <w:p w:rsidR="006C1563" w:rsidRPr="00A148E2" w:rsidRDefault="006C1563" w:rsidP="00535001">
      <w:pPr>
        <w:spacing w:before="20" w:after="0" w:line="240" w:lineRule="auto"/>
        <w:ind w:firstLine="540"/>
        <w:contextualSpacing/>
        <w:jc w:val="center"/>
        <w:rPr>
          <w:rFonts w:ascii="Times New Roman" w:eastAsia="Times New Roman" w:hAnsi="Times New Roman" w:cs="Times New Roman"/>
          <w:sz w:val="24"/>
          <w:szCs w:val="24"/>
          <w:u w:val="single"/>
        </w:rPr>
      </w:pPr>
      <w:r w:rsidRPr="00A148E2">
        <w:rPr>
          <w:rFonts w:ascii="Times New Roman" w:eastAsia="Times New Roman" w:hAnsi="Times New Roman" w:cs="Times New Roman"/>
          <w:b/>
          <w:bCs/>
          <w:sz w:val="24"/>
          <w:szCs w:val="24"/>
          <w:u w:val="single"/>
        </w:rPr>
        <w:t>История (базовый уровень)</w:t>
      </w:r>
    </w:p>
    <w:p w:rsidR="006C1563" w:rsidRPr="006C1563" w:rsidRDefault="006C1563" w:rsidP="006C1563">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Изучение истории на базовом уровне среднего (полного) общего образования направлено на достижение следующих целей:</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b/>
          <w:bCs/>
          <w:color w:val="000000"/>
          <w:sz w:val="24"/>
          <w:szCs w:val="24"/>
        </w:rPr>
        <w:t>воспитание</w:t>
      </w:r>
      <w:r w:rsidRPr="00D67201">
        <w:rPr>
          <w:color w:val="000000"/>
          <w:sz w:val="24"/>
          <w:szCs w:val="24"/>
        </w:rPr>
        <w:t xml:space="preserve">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b/>
          <w:bCs/>
          <w:color w:val="000000"/>
          <w:sz w:val="24"/>
          <w:szCs w:val="24"/>
        </w:rPr>
        <w:t xml:space="preserve">развитие </w:t>
      </w:r>
      <w:r w:rsidRPr="00D67201">
        <w:rPr>
          <w:color w:val="000000"/>
          <w:sz w:val="24"/>
          <w:szCs w:val="24"/>
        </w:rP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b/>
          <w:bCs/>
          <w:color w:val="000000"/>
          <w:sz w:val="24"/>
          <w:szCs w:val="24"/>
        </w:rPr>
        <w:t xml:space="preserve">освоение </w:t>
      </w:r>
      <w:r w:rsidRPr="00D67201">
        <w:rPr>
          <w:color w:val="000000"/>
          <w:sz w:val="24"/>
          <w:szCs w:val="24"/>
        </w:rPr>
        <w:t>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b/>
          <w:bCs/>
          <w:color w:val="000000"/>
          <w:sz w:val="24"/>
          <w:szCs w:val="24"/>
        </w:rPr>
        <w:t xml:space="preserve">овладение </w:t>
      </w:r>
      <w:r w:rsidRPr="00D67201">
        <w:rPr>
          <w:color w:val="000000"/>
          <w:sz w:val="24"/>
          <w:szCs w:val="24"/>
        </w:rPr>
        <w:t>умениями и навыками поиска, систематизации и комплексного анализа исторической информации;</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b/>
          <w:bCs/>
          <w:color w:val="000000"/>
          <w:sz w:val="24"/>
          <w:szCs w:val="24"/>
        </w:rPr>
        <w:t>формирование</w:t>
      </w:r>
      <w:r w:rsidRPr="00D67201">
        <w:rPr>
          <w:color w:val="000000"/>
          <w:sz w:val="24"/>
          <w:szCs w:val="24"/>
        </w:rPr>
        <w:t xml:space="preserve">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6C1563" w:rsidRPr="006C1563" w:rsidRDefault="006C1563" w:rsidP="006C1563">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В результате изучения истории на базовом уровне ученик должен</w:t>
      </w:r>
    </w:p>
    <w:p w:rsidR="006C1563" w:rsidRPr="006C1563" w:rsidRDefault="006C1563" w:rsidP="006C1563">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знать/понимать</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основные факты, процессы и явления, характеризующие целостность отечественной и всемирной истории;</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периодизацию всемирной и отечественной истории;</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современные версии и трактовки важнейших проблем отечественной и всемирной истории;</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историческую обусловленность современных общественных процессов;</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особенности исторического пути России, ее роль в мировом сообществе.</w:t>
      </w:r>
    </w:p>
    <w:p w:rsidR="006C1563" w:rsidRPr="006C1563" w:rsidRDefault="006C1563" w:rsidP="006C1563">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уметь</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проводить поиск исторической информации в источниках разного типа;</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анализировать историческую информацию, представленную в разных знаковых системах (текст, карта, таблица, схема, аудиовизуальный ряд);</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различать в исторической информации факты и мнения, исторические описания и исторические объяснения;</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представлять результаты изучения исторического материала в формах конспекта, реферата, рецензии.</w:t>
      </w:r>
    </w:p>
    <w:p w:rsidR="006C1563" w:rsidRPr="006C1563" w:rsidRDefault="006C1563" w:rsidP="006C1563">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 xml:space="preserve">использовать приобретенные знания и умения в практической деятельности и повседневной жизни </w:t>
      </w:r>
      <w:r w:rsidRPr="006C1563">
        <w:rPr>
          <w:rFonts w:ascii="Times New Roman" w:eastAsia="Times New Roman" w:hAnsi="Times New Roman" w:cs="Times New Roman"/>
          <w:color w:val="000000"/>
          <w:sz w:val="24"/>
          <w:szCs w:val="24"/>
        </w:rPr>
        <w:t>для:</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определения собственной позиции по отношению к явлениям современной жизни, исходя из их исторической обусловленности;</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lastRenderedPageBreak/>
        <w:t>использования навыков исторического анализа при критическом восприятии получаемой извне социальной информации;</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соотнесения своих действий и поступков окружающих с исторически возникшими формами социального поведения;</w:t>
      </w:r>
    </w:p>
    <w:p w:rsidR="006C1563"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21274A" w:rsidRPr="00FD2BF0" w:rsidRDefault="0021274A" w:rsidP="0021274A">
      <w:pPr>
        <w:rPr>
          <w:rFonts w:ascii="Calibri" w:eastAsia="Times New Roman" w:hAnsi="Calibri" w:cs="Times New Roman"/>
          <w:b/>
          <w:szCs w:val="28"/>
        </w:rPr>
      </w:pPr>
      <w:r w:rsidRPr="00FD2BF0">
        <w:rPr>
          <w:rFonts w:ascii="Calibri" w:eastAsia="Times New Roman" w:hAnsi="Calibri" w:cs="Times New Roman"/>
          <w:b/>
          <w:szCs w:val="28"/>
        </w:rPr>
        <w:t>Выпускник на углубленном уровне научится:</w:t>
      </w:r>
    </w:p>
    <w:p w:rsidR="0021274A" w:rsidRPr="0021274A" w:rsidRDefault="0021274A" w:rsidP="0021274A">
      <w:pPr>
        <w:pStyle w:val="a"/>
        <w:spacing w:line="240" w:lineRule="auto"/>
        <w:rPr>
          <w:sz w:val="22"/>
        </w:rPr>
      </w:pPr>
      <w:r w:rsidRPr="0021274A">
        <w:rPr>
          <w:sz w:val="22"/>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21274A" w:rsidRPr="0021274A" w:rsidRDefault="0021274A" w:rsidP="0021274A">
      <w:pPr>
        <w:pStyle w:val="a"/>
        <w:spacing w:line="240" w:lineRule="auto"/>
        <w:rPr>
          <w:sz w:val="22"/>
        </w:rPr>
      </w:pPr>
      <w:r w:rsidRPr="0021274A">
        <w:rPr>
          <w:sz w:val="22"/>
        </w:rPr>
        <w:t>характеризовать особенности исторического пути России, ее роль в мировом сообществе;</w:t>
      </w:r>
    </w:p>
    <w:p w:rsidR="0021274A" w:rsidRPr="0021274A" w:rsidRDefault="0021274A" w:rsidP="0021274A">
      <w:pPr>
        <w:pStyle w:val="a"/>
        <w:spacing w:line="240" w:lineRule="auto"/>
        <w:rPr>
          <w:sz w:val="22"/>
        </w:rPr>
      </w:pPr>
      <w:r w:rsidRPr="0021274A">
        <w:rPr>
          <w:sz w:val="22"/>
        </w:rPr>
        <w:t>определять исторические предпосылки, условия, место и время создания исторических документов;</w:t>
      </w:r>
    </w:p>
    <w:p w:rsidR="0021274A" w:rsidRPr="0021274A" w:rsidRDefault="0021274A" w:rsidP="0021274A">
      <w:pPr>
        <w:pStyle w:val="a"/>
        <w:spacing w:line="240" w:lineRule="auto"/>
        <w:rPr>
          <w:sz w:val="22"/>
        </w:rPr>
      </w:pPr>
      <w:r w:rsidRPr="0021274A">
        <w:rPr>
          <w:sz w:val="22"/>
        </w:rPr>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21274A" w:rsidRPr="0021274A" w:rsidRDefault="0021274A" w:rsidP="0021274A">
      <w:pPr>
        <w:pStyle w:val="a"/>
        <w:spacing w:line="240" w:lineRule="auto"/>
        <w:rPr>
          <w:sz w:val="22"/>
        </w:rPr>
      </w:pPr>
      <w:r w:rsidRPr="0021274A">
        <w:rPr>
          <w:sz w:val="22"/>
        </w:rPr>
        <w:t>определять причинно-следственные, пространственные, временные связи между важнейшими событиями (явлениями, процессами);</w:t>
      </w:r>
    </w:p>
    <w:p w:rsidR="0021274A" w:rsidRPr="0021274A" w:rsidRDefault="0021274A" w:rsidP="0021274A">
      <w:pPr>
        <w:pStyle w:val="a"/>
        <w:spacing w:line="240" w:lineRule="auto"/>
        <w:rPr>
          <w:sz w:val="22"/>
        </w:rPr>
      </w:pPr>
      <w:r w:rsidRPr="0021274A">
        <w:rPr>
          <w:sz w:val="22"/>
        </w:rPr>
        <w:t>различать в исторической информации факты и мнения, исторические описания и исторические объяснения;</w:t>
      </w:r>
    </w:p>
    <w:p w:rsidR="0021274A" w:rsidRPr="0021274A" w:rsidRDefault="0021274A" w:rsidP="0021274A">
      <w:pPr>
        <w:pStyle w:val="a"/>
        <w:spacing w:line="240" w:lineRule="auto"/>
        <w:rPr>
          <w:sz w:val="22"/>
        </w:rPr>
      </w:pPr>
      <w:r w:rsidRPr="0021274A">
        <w:rPr>
          <w:sz w:val="22"/>
        </w:rPr>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21274A" w:rsidRPr="0021274A" w:rsidRDefault="0021274A" w:rsidP="0021274A">
      <w:pPr>
        <w:pStyle w:val="a"/>
        <w:spacing w:line="240" w:lineRule="auto"/>
        <w:rPr>
          <w:sz w:val="22"/>
        </w:rPr>
      </w:pPr>
      <w:r w:rsidRPr="0021274A">
        <w:rPr>
          <w:sz w:val="22"/>
        </w:rPr>
        <w:t>презентовать историческую информацию в виде таблиц, схем, графиков;</w:t>
      </w:r>
    </w:p>
    <w:p w:rsidR="0021274A" w:rsidRPr="0021274A" w:rsidRDefault="0021274A" w:rsidP="0021274A">
      <w:pPr>
        <w:pStyle w:val="a"/>
        <w:spacing w:line="240" w:lineRule="auto"/>
        <w:rPr>
          <w:sz w:val="22"/>
        </w:rPr>
      </w:pPr>
      <w:r w:rsidRPr="0021274A">
        <w:rPr>
          <w:sz w:val="22"/>
        </w:rPr>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21274A" w:rsidRPr="0021274A" w:rsidRDefault="0021274A" w:rsidP="0021274A">
      <w:pPr>
        <w:pStyle w:val="a"/>
        <w:spacing w:line="240" w:lineRule="auto"/>
        <w:rPr>
          <w:sz w:val="22"/>
        </w:rPr>
      </w:pPr>
      <w:r w:rsidRPr="0021274A">
        <w:rPr>
          <w:sz w:val="22"/>
        </w:rPr>
        <w:t>соотносить и оценивать исторические события локальной, региональной, общероссийской и мировой истории ХХ в.;</w:t>
      </w:r>
    </w:p>
    <w:p w:rsidR="0021274A" w:rsidRPr="0021274A" w:rsidRDefault="0021274A" w:rsidP="0021274A">
      <w:pPr>
        <w:pStyle w:val="a"/>
        <w:spacing w:line="240" w:lineRule="auto"/>
        <w:rPr>
          <w:sz w:val="22"/>
        </w:rPr>
      </w:pPr>
      <w:r w:rsidRPr="0021274A">
        <w:rPr>
          <w:sz w:val="22"/>
        </w:rPr>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21274A" w:rsidRPr="0021274A" w:rsidRDefault="0021274A" w:rsidP="0021274A">
      <w:pPr>
        <w:pStyle w:val="a"/>
        <w:spacing w:line="240" w:lineRule="auto"/>
        <w:rPr>
          <w:sz w:val="22"/>
        </w:rPr>
      </w:pPr>
      <w:r w:rsidRPr="0021274A">
        <w:rPr>
          <w:sz w:val="22"/>
        </w:rPr>
        <w:t>применять приемы самостоятельного поиска и критического анализа историко-социальной информации, ее систематизации и представления в различных знаковых системах;</w:t>
      </w:r>
    </w:p>
    <w:p w:rsidR="0021274A" w:rsidRPr="0021274A" w:rsidRDefault="0021274A" w:rsidP="0021274A">
      <w:pPr>
        <w:pStyle w:val="a"/>
        <w:spacing w:line="240" w:lineRule="auto"/>
        <w:rPr>
          <w:sz w:val="22"/>
        </w:rPr>
      </w:pPr>
      <w:r w:rsidRPr="0021274A">
        <w:rPr>
          <w:sz w:val="22"/>
        </w:rPr>
        <w:t>критически оценивать вклад конкретных личностей в развитие человечества;</w:t>
      </w:r>
    </w:p>
    <w:p w:rsidR="0021274A" w:rsidRPr="0021274A" w:rsidRDefault="0021274A" w:rsidP="0021274A">
      <w:pPr>
        <w:pStyle w:val="a"/>
        <w:spacing w:line="240" w:lineRule="auto"/>
        <w:rPr>
          <w:sz w:val="22"/>
        </w:rPr>
      </w:pPr>
      <w:r w:rsidRPr="0021274A">
        <w:rPr>
          <w:sz w:val="22"/>
        </w:rPr>
        <w:t>изучать биографии политических деятелей, дипломатов, полководцев на основе комплексного использования энциклопедий, справочников;</w:t>
      </w:r>
    </w:p>
    <w:p w:rsidR="0021274A" w:rsidRPr="0021274A" w:rsidRDefault="0021274A" w:rsidP="0021274A">
      <w:pPr>
        <w:pStyle w:val="a"/>
        <w:spacing w:line="240" w:lineRule="auto"/>
        <w:rPr>
          <w:sz w:val="22"/>
        </w:rPr>
      </w:pPr>
      <w:r w:rsidRPr="0021274A">
        <w:rPr>
          <w:sz w:val="22"/>
        </w:rPr>
        <w:t xml:space="preserve">объяснять, в чем состояли мотивы, цели и результаты деятельности исторических личностей и политических групп в истории; </w:t>
      </w:r>
    </w:p>
    <w:p w:rsidR="0021274A" w:rsidRPr="0021274A" w:rsidRDefault="0021274A" w:rsidP="0021274A">
      <w:pPr>
        <w:pStyle w:val="a"/>
        <w:spacing w:line="240" w:lineRule="auto"/>
        <w:rPr>
          <w:sz w:val="22"/>
        </w:rPr>
      </w:pPr>
      <w:r w:rsidRPr="0021274A">
        <w:rPr>
          <w:sz w:val="22"/>
        </w:rPr>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21274A" w:rsidRPr="0021274A" w:rsidRDefault="0021274A" w:rsidP="0021274A">
      <w:pPr>
        <w:pStyle w:val="a"/>
        <w:spacing w:line="240" w:lineRule="auto"/>
        <w:rPr>
          <w:sz w:val="22"/>
        </w:rPr>
      </w:pPr>
      <w:r w:rsidRPr="0021274A">
        <w:rPr>
          <w:sz w:val="22"/>
        </w:rPr>
        <w:t>объяснять, в чем состояли мотивы, цели и результаты деятельности исторических личностей и политических групп в истории;</w:t>
      </w:r>
    </w:p>
    <w:p w:rsidR="0021274A" w:rsidRPr="0021274A" w:rsidRDefault="0021274A" w:rsidP="0021274A">
      <w:pPr>
        <w:pStyle w:val="a"/>
        <w:spacing w:line="240" w:lineRule="auto"/>
        <w:rPr>
          <w:sz w:val="22"/>
        </w:rPr>
      </w:pPr>
      <w:r w:rsidRPr="0021274A">
        <w:rPr>
          <w:sz w:val="22"/>
        </w:rPr>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21274A" w:rsidRPr="0021274A" w:rsidRDefault="0021274A" w:rsidP="0021274A">
      <w:pPr>
        <w:spacing w:after="0" w:line="240" w:lineRule="auto"/>
        <w:rPr>
          <w:rFonts w:ascii="Times New Roman" w:eastAsia="Times New Roman" w:hAnsi="Times New Roman" w:cs="Times New Roman"/>
        </w:rPr>
      </w:pPr>
    </w:p>
    <w:p w:rsidR="0021274A" w:rsidRPr="0021274A" w:rsidRDefault="0021274A" w:rsidP="0021274A">
      <w:pPr>
        <w:spacing w:after="0" w:line="240" w:lineRule="auto"/>
        <w:rPr>
          <w:rFonts w:ascii="Times New Roman" w:eastAsia="Times New Roman" w:hAnsi="Times New Roman" w:cs="Times New Roman"/>
          <w:b/>
        </w:rPr>
      </w:pPr>
      <w:r w:rsidRPr="0021274A">
        <w:rPr>
          <w:rFonts w:ascii="Times New Roman" w:eastAsia="Times New Roman" w:hAnsi="Times New Roman" w:cs="Times New Roman"/>
          <w:b/>
        </w:rPr>
        <w:t>Выпускник на углубленном уровне получит возможность научиться:</w:t>
      </w:r>
    </w:p>
    <w:p w:rsidR="0021274A" w:rsidRPr="0021274A" w:rsidRDefault="0021274A" w:rsidP="0021274A">
      <w:pPr>
        <w:pStyle w:val="a"/>
        <w:spacing w:line="240" w:lineRule="auto"/>
        <w:rPr>
          <w:i/>
          <w:sz w:val="22"/>
        </w:rPr>
      </w:pPr>
      <w:r w:rsidRPr="0021274A">
        <w:rPr>
          <w:i/>
          <w:sz w:val="22"/>
        </w:rPr>
        <w:t>использовать принципы структурно-функционального, временнóго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21274A" w:rsidRPr="0021274A" w:rsidRDefault="0021274A" w:rsidP="0021274A">
      <w:pPr>
        <w:pStyle w:val="a"/>
        <w:spacing w:line="240" w:lineRule="auto"/>
        <w:rPr>
          <w:i/>
          <w:sz w:val="22"/>
        </w:rPr>
      </w:pPr>
      <w:r w:rsidRPr="0021274A">
        <w:rPr>
          <w:i/>
          <w:sz w:val="22"/>
        </w:rPr>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21274A" w:rsidRPr="0021274A" w:rsidRDefault="0021274A" w:rsidP="0021274A">
      <w:pPr>
        <w:pStyle w:val="a"/>
        <w:spacing w:line="240" w:lineRule="auto"/>
        <w:rPr>
          <w:i/>
          <w:sz w:val="22"/>
        </w:rPr>
      </w:pPr>
      <w:r w:rsidRPr="0021274A">
        <w:rPr>
          <w:i/>
          <w:sz w:val="22"/>
        </w:rPr>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21274A" w:rsidRPr="0021274A" w:rsidRDefault="0021274A" w:rsidP="0021274A">
      <w:pPr>
        <w:pStyle w:val="a"/>
        <w:spacing w:line="240" w:lineRule="auto"/>
        <w:rPr>
          <w:i/>
          <w:sz w:val="22"/>
        </w:rPr>
      </w:pPr>
      <w:r w:rsidRPr="0021274A">
        <w:rPr>
          <w:i/>
          <w:sz w:val="22"/>
        </w:rPr>
        <w:lastRenderedPageBreak/>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21274A" w:rsidRPr="0021274A" w:rsidRDefault="0021274A" w:rsidP="0021274A">
      <w:pPr>
        <w:pStyle w:val="a"/>
        <w:spacing w:line="240" w:lineRule="auto"/>
        <w:rPr>
          <w:i/>
          <w:sz w:val="22"/>
        </w:rPr>
      </w:pPr>
      <w:r w:rsidRPr="0021274A">
        <w:rPr>
          <w:i/>
          <w:sz w:val="22"/>
        </w:rPr>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21274A" w:rsidRPr="0021274A" w:rsidRDefault="0021274A" w:rsidP="0021274A">
      <w:pPr>
        <w:pStyle w:val="a"/>
        <w:spacing w:line="240" w:lineRule="auto"/>
        <w:rPr>
          <w:i/>
          <w:sz w:val="22"/>
        </w:rPr>
      </w:pPr>
      <w:r w:rsidRPr="0021274A">
        <w:rPr>
          <w:i/>
          <w:sz w:val="22"/>
        </w:rPr>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21274A" w:rsidRPr="0021274A" w:rsidRDefault="0021274A" w:rsidP="0021274A">
      <w:pPr>
        <w:pStyle w:val="a"/>
        <w:spacing w:line="240" w:lineRule="auto"/>
        <w:rPr>
          <w:i/>
          <w:sz w:val="22"/>
        </w:rPr>
      </w:pPr>
      <w:r w:rsidRPr="0021274A">
        <w:rPr>
          <w:i/>
          <w:sz w:val="22"/>
        </w:rPr>
        <w:t>знать основные подходы (концепции) в изучении истории;</w:t>
      </w:r>
    </w:p>
    <w:p w:rsidR="0021274A" w:rsidRPr="0021274A" w:rsidRDefault="0021274A" w:rsidP="0021274A">
      <w:pPr>
        <w:pStyle w:val="a"/>
        <w:spacing w:line="240" w:lineRule="auto"/>
        <w:rPr>
          <w:i/>
          <w:sz w:val="22"/>
        </w:rPr>
      </w:pPr>
      <w:r w:rsidRPr="0021274A">
        <w:rPr>
          <w:i/>
          <w:sz w:val="22"/>
        </w:rPr>
        <w:t>знакомиться с оценками «трудных» вопросов истории;</w:t>
      </w:r>
    </w:p>
    <w:p w:rsidR="0021274A" w:rsidRPr="0021274A" w:rsidRDefault="0021274A" w:rsidP="0021274A">
      <w:pPr>
        <w:pStyle w:val="a"/>
        <w:spacing w:line="240" w:lineRule="auto"/>
        <w:rPr>
          <w:i/>
          <w:sz w:val="22"/>
        </w:rPr>
      </w:pPr>
      <w:r w:rsidRPr="0021274A">
        <w:rPr>
          <w:i/>
          <w:sz w:val="22"/>
        </w:rPr>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21274A" w:rsidRPr="0021274A" w:rsidRDefault="0021274A" w:rsidP="0021274A">
      <w:pPr>
        <w:pStyle w:val="a"/>
        <w:spacing w:line="240" w:lineRule="auto"/>
        <w:rPr>
          <w:i/>
          <w:sz w:val="22"/>
        </w:rPr>
      </w:pPr>
      <w:r w:rsidRPr="0021274A">
        <w:rPr>
          <w:i/>
          <w:sz w:val="22"/>
        </w:rPr>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21274A" w:rsidRPr="0021274A" w:rsidRDefault="0021274A" w:rsidP="0021274A">
      <w:pPr>
        <w:pStyle w:val="a"/>
        <w:spacing w:line="240" w:lineRule="auto"/>
        <w:rPr>
          <w:i/>
          <w:sz w:val="22"/>
        </w:rPr>
      </w:pPr>
      <w:r w:rsidRPr="0021274A">
        <w:rPr>
          <w:i/>
          <w:sz w:val="22"/>
        </w:rPr>
        <w:t>корректно использовать терминологию исторической науки в ходе выступления, дискуссии и т.д.;</w:t>
      </w:r>
    </w:p>
    <w:p w:rsidR="0021274A" w:rsidRPr="0021274A" w:rsidRDefault="0021274A" w:rsidP="0021274A">
      <w:pPr>
        <w:pStyle w:val="a"/>
        <w:spacing w:line="240" w:lineRule="auto"/>
        <w:rPr>
          <w:i/>
          <w:sz w:val="22"/>
        </w:rPr>
      </w:pPr>
      <w:r w:rsidRPr="0021274A">
        <w:rPr>
          <w:i/>
          <w:sz w:val="22"/>
        </w:rPr>
        <w:t>представлять результаты историко-познавательной деятельности в свободной форме с ориентацией на заданные параметры деятельности.</w:t>
      </w:r>
    </w:p>
    <w:p w:rsidR="0021274A" w:rsidRPr="0021274A" w:rsidRDefault="0021274A" w:rsidP="0021274A">
      <w:pPr>
        <w:spacing w:after="0"/>
        <w:ind w:left="900"/>
        <w:contextualSpacing/>
        <w:jc w:val="both"/>
        <w:rPr>
          <w:color w:val="000000"/>
          <w:sz w:val="24"/>
          <w:szCs w:val="24"/>
        </w:rPr>
      </w:pPr>
    </w:p>
    <w:p w:rsidR="00A148E2" w:rsidRDefault="00A148E2" w:rsidP="00535001">
      <w:pPr>
        <w:spacing w:before="20" w:after="0" w:line="240" w:lineRule="auto"/>
        <w:ind w:right="34" w:firstLine="540"/>
        <w:contextualSpacing/>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Обществознание (базовый уровень)</w:t>
      </w:r>
    </w:p>
    <w:p w:rsidR="00A148E2" w:rsidRPr="00D85BDA" w:rsidRDefault="00A148E2" w:rsidP="00D85BDA">
      <w:pPr>
        <w:pStyle w:val="21"/>
        <w:spacing w:before="360" w:after="0"/>
        <w:ind w:firstLine="539"/>
        <w:contextualSpacing/>
        <w:jc w:val="both"/>
        <w:rPr>
          <w:b/>
          <w:i/>
          <w:sz w:val="24"/>
          <w:szCs w:val="24"/>
        </w:rPr>
      </w:pPr>
      <w:r w:rsidRPr="00D85BDA">
        <w:rPr>
          <w:b/>
          <w:i/>
          <w:sz w:val="24"/>
          <w:szCs w:val="24"/>
        </w:rPr>
        <w:t>Изучение обществознания (включая экономику и право) в старшей школе на базовом уровне направлено на достижение следующих целей:</w:t>
      </w:r>
    </w:p>
    <w:p w:rsidR="00A148E2" w:rsidRPr="00D85BDA" w:rsidRDefault="00A148E2" w:rsidP="009F610B">
      <w:pPr>
        <w:pStyle w:val="a9"/>
        <w:numPr>
          <w:ilvl w:val="0"/>
          <w:numId w:val="10"/>
        </w:numPr>
        <w:spacing w:before="60" w:after="0"/>
        <w:ind w:left="1134" w:hanging="425"/>
        <w:contextualSpacing/>
        <w:jc w:val="both"/>
        <w:rPr>
          <w:sz w:val="24"/>
          <w:szCs w:val="24"/>
        </w:rPr>
      </w:pPr>
      <w:r w:rsidRPr="00D85BDA">
        <w:rPr>
          <w:b/>
          <w:sz w:val="24"/>
          <w:szCs w:val="24"/>
        </w:rPr>
        <w:t xml:space="preserve">развитие </w:t>
      </w:r>
      <w:r w:rsidRPr="00D85BDA">
        <w:rPr>
          <w:sz w:val="24"/>
          <w:szCs w:val="24"/>
        </w:rPr>
        <w:t>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A148E2" w:rsidRPr="00D85BDA" w:rsidRDefault="00A148E2" w:rsidP="009F610B">
      <w:pPr>
        <w:pStyle w:val="a9"/>
        <w:numPr>
          <w:ilvl w:val="0"/>
          <w:numId w:val="10"/>
        </w:numPr>
        <w:spacing w:before="60" w:after="0"/>
        <w:ind w:left="1134" w:hanging="425"/>
        <w:contextualSpacing/>
        <w:jc w:val="both"/>
        <w:rPr>
          <w:sz w:val="24"/>
          <w:szCs w:val="24"/>
        </w:rPr>
      </w:pPr>
      <w:r w:rsidRPr="00D85BDA">
        <w:rPr>
          <w:b/>
          <w:sz w:val="24"/>
          <w:szCs w:val="24"/>
        </w:rPr>
        <w:t xml:space="preserve">воспитание </w:t>
      </w:r>
      <w:r w:rsidRPr="00D85BDA">
        <w:rPr>
          <w:sz w:val="24"/>
          <w:szCs w:val="24"/>
        </w:rPr>
        <w:t>общероссийской идентичности</w:t>
      </w:r>
      <w:r w:rsidRPr="00D85BDA">
        <w:rPr>
          <w:b/>
          <w:sz w:val="24"/>
          <w:szCs w:val="24"/>
        </w:rPr>
        <w:t xml:space="preserve">, </w:t>
      </w:r>
      <w:r w:rsidRPr="00D85BDA">
        <w:rPr>
          <w:sz w:val="24"/>
          <w:szCs w:val="24"/>
        </w:rPr>
        <w:t xml:space="preserve">гражданской ответственности, правового самосознания,толерантности, приверженности гуманистическим и демократическим ценностям, закрепленным в Конституции Российской Федерации; </w:t>
      </w:r>
    </w:p>
    <w:p w:rsidR="00A148E2" w:rsidRPr="00D85BDA" w:rsidRDefault="00A148E2" w:rsidP="009F610B">
      <w:pPr>
        <w:pStyle w:val="a9"/>
        <w:numPr>
          <w:ilvl w:val="0"/>
          <w:numId w:val="10"/>
        </w:numPr>
        <w:spacing w:before="60" w:after="0"/>
        <w:ind w:left="1134" w:hanging="425"/>
        <w:contextualSpacing/>
        <w:jc w:val="both"/>
        <w:rPr>
          <w:sz w:val="24"/>
          <w:szCs w:val="24"/>
        </w:rPr>
      </w:pPr>
      <w:r w:rsidRPr="00D85BDA">
        <w:rPr>
          <w:b/>
          <w:sz w:val="24"/>
          <w:szCs w:val="24"/>
        </w:rPr>
        <w:t>освоение системы знаний</w:t>
      </w:r>
      <w:r w:rsidRPr="00D85BDA">
        <w:rPr>
          <w:sz w:val="24"/>
          <w:szCs w:val="24"/>
        </w:rPr>
        <w:t xml:space="preserve">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A148E2" w:rsidRPr="00D85BDA" w:rsidRDefault="00A148E2" w:rsidP="009F610B">
      <w:pPr>
        <w:pStyle w:val="a9"/>
        <w:numPr>
          <w:ilvl w:val="0"/>
          <w:numId w:val="10"/>
        </w:numPr>
        <w:spacing w:before="60" w:after="0"/>
        <w:ind w:left="1134" w:hanging="425"/>
        <w:contextualSpacing/>
        <w:jc w:val="both"/>
        <w:rPr>
          <w:sz w:val="24"/>
          <w:szCs w:val="24"/>
        </w:rPr>
      </w:pPr>
      <w:r w:rsidRPr="00D85BDA">
        <w:rPr>
          <w:b/>
          <w:sz w:val="24"/>
          <w:szCs w:val="24"/>
        </w:rPr>
        <w:t>овладение умениями</w:t>
      </w:r>
      <w:r w:rsidRPr="00D85BDA">
        <w:rPr>
          <w:sz w:val="24"/>
          <w:szCs w:val="24"/>
        </w:rPr>
        <w:t xml:space="preserve">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A148E2" w:rsidRPr="00D85BDA" w:rsidRDefault="00A148E2" w:rsidP="009F610B">
      <w:pPr>
        <w:pStyle w:val="a9"/>
        <w:numPr>
          <w:ilvl w:val="0"/>
          <w:numId w:val="10"/>
        </w:numPr>
        <w:spacing w:before="60" w:after="0"/>
        <w:ind w:left="1134" w:hanging="425"/>
        <w:contextualSpacing/>
        <w:jc w:val="both"/>
        <w:rPr>
          <w:sz w:val="24"/>
          <w:szCs w:val="24"/>
        </w:rPr>
      </w:pPr>
      <w:r w:rsidRPr="00D85BDA">
        <w:rPr>
          <w:b/>
          <w:sz w:val="24"/>
          <w:szCs w:val="24"/>
        </w:rPr>
        <w:t>формирование опыта</w:t>
      </w:r>
      <w:r w:rsidRPr="00D85BDA">
        <w:rPr>
          <w:sz w:val="24"/>
          <w:szCs w:val="24"/>
        </w:rPr>
        <w:t xml:space="preserve"> применения полученных знаний и умений для решения типичных задач в области социальныхотношений;гражданской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D85BDA" w:rsidRPr="00D85BDA" w:rsidRDefault="00D85BDA" w:rsidP="00D85BDA">
      <w:pPr>
        <w:spacing w:before="240" w:after="0" w:line="240" w:lineRule="auto"/>
        <w:ind w:firstLine="539"/>
        <w:contextualSpacing/>
        <w:jc w:val="both"/>
        <w:rPr>
          <w:rFonts w:ascii="Times New Roman" w:hAnsi="Times New Roman" w:cs="Times New Roman"/>
          <w:b/>
          <w:i/>
          <w:sz w:val="24"/>
          <w:szCs w:val="24"/>
        </w:rPr>
      </w:pPr>
      <w:r w:rsidRPr="00D85BDA">
        <w:rPr>
          <w:rFonts w:ascii="Times New Roman" w:hAnsi="Times New Roman" w:cs="Times New Roman"/>
          <w:b/>
          <w:i/>
          <w:sz w:val="24"/>
          <w:szCs w:val="24"/>
        </w:rPr>
        <w:t>В результате изучения обществознания (включая экономику и право) на базовом уровне ученик должен</w:t>
      </w:r>
    </w:p>
    <w:p w:rsidR="00D85BDA" w:rsidRPr="00D85BDA" w:rsidRDefault="00D85BDA" w:rsidP="00D85BDA">
      <w:pPr>
        <w:pStyle w:val="af"/>
        <w:tabs>
          <w:tab w:val="num" w:pos="0"/>
        </w:tabs>
        <w:spacing w:after="0"/>
        <w:ind w:firstLine="539"/>
        <w:contextualSpacing/>
        <w:jc w:val="both"/>
        <w:rPr>
          <w:b/>
          <w:color w:val="000000"/>
          <w:sz w:val="24"/>
          <w:szCs w:val="24"/>
        </w:rPr>
      </w:pPr>
      <w:r w:rsidRPr="00D85BDA">
        <w:rPr>
          <w:b/>
          <w:color w:val="000000"/>
          <w:sz w:val="24"/>
          <w:szCs w:val="24"/>
        </w:rPr>
        <w:t>Знать/понимать</w:t>
      </w:r>
    </w:p>
    <w:p w:rsidR="00D85BDA" w:rsidRPr="00D85BDA" w:rsidRDefault="00D85BDA" w:rsidP="009F610B">
      <w:pPr>
        <w:pStyle w:val="21"/>
        <w:numPr>
          <w:ilvl w:val="0"/>
          <w:numId w:val="11"/>
        </w:numPr>
        <w:tabs>
          <w:tab w:val="num" w:pos="0"/>
          <w:tab w:val="num" w:pos="360"/>
          <w:tab w:val="num" w:pos="1080"/>
        </w:tabs>
        <w:spacing w:before="0" w:after="0"/>
        <w:ind w:left="0" w:firstLine="539"/>
        <w:contextualSpacing/>
        <w:jc w:val="both"/>
        <w:rPr>
          <w:sz w:val="24"/>
          <w:szCs w:val="24"/>
        </w:rPr>
      </w:pPr>
      <w:r w:rsidRPr="00D85BDA">
        <w:rPr>
          <w:sz w:val="24"/>
          <w:szCs w:val="24"/>
        </w:rPr>
        <w:lastRenderedPageBreak/>
        <w:t>биосоциальную сущность человека, основные этапы и факторы социализации личности,место и роль человекав системе общественных отношений;</w:t>
      </w:r>
    </w:p>
    <w:p w:rsidR="00D85BDA" w:rsidRPr="00D85BDA" w:rsidRDefault="00D85BDA" w:rsidP="009F610B">
      <w:pPr>
        <w:pStyle w:val="21"/>
        <w:numPr>
          <w:ilvl w:val="0"/>
          <w:numId w:val="11"/>
        </w:numPr>
        <w:tabs>
          <w:tab w:val="num" w:pos="0"/>
          <w:tab w:val="num" w:pos="360"/>
          <w:tab w:val="num" w:pos="1080"/>
        </w:tabs>
        <w:spacing w:before="0" w:after="0"/>
        <w:ind w:left="0" w:firstLine="539"/>
        <w:contextualSpacing/>
        <w:jc w:val="both"/>
        <w:rPr>
          <w:sz w:val="24"/>
          <w:szCs w:val="24"/>
        </w:rPr>
      </w:pPr>
      <w:r w:rsidRPr="00D85BDA">
        <w:rPr>
          <w:sz w:val="24"/>
          <w:szCs w:val="24"/>
        </w:rPr>
        <w:t xml:space="preserve"> тенденции развития общества в целомкак сложной динамичнойсистемы, а также важнейших социальных институтов; </w:t>
      </w:r>
    </w:p>
    <w:p w:rsidR="00D85BDA" w:rsidRPr="00D85BDA" w:rsidRDefault="00D85BDA" w:rsidP="009F610B">
      <w:pPr>
        <w:pStyle w:val="21"/>
        <w:numPr>
          <w:ilvl w:val="0"/>
          <w:numId w:val="11"/>
        </w:numPr>
        <w:tabs>
          <w:tab w:val="num" w:pos="0"/>
          <w:tab w:val="num" w:pos="360"/>
          <w:tab w:val="num" w:pos="1080"/>
        </w:tabs>
        <w:spacing w:before="0" w:after="0"/>
        <w:ind w:left="0" w:firstLine="539"/>
        <w:contextualSpacing/>
        <w:jc w:val="both"/>
        <w:rPr>
          <w:sz w:val="24"/>
          <w:szCs w:val="24"/>
        </w:rPr>
      </w:pPr>
      <w:r w:rsidRPr="00D85BDA">
        <w:rPr>
          <w:sz w:val="24"/>
          <w:szCs w:val="24"/>
        </w:rPr>
        <w:t>необходимость регулирования общественных отношений, сущность социальных норм,механизмы правового регулирования;</w:t>
      </w:r>
    </w:p>
    <w:p w:rsidR="00D85BDA" w:rsidRPr="00D85BDA" w:rsidRDefault="00D85BDA" w:rsidP="009F610B">
      <w:pPr>
        <w:pStyle w:val="af"/>
        <w:numPr>
          <w:ilvl w:val="0"/>
          <w:numId w:val="12"/>
        </w:numPr>
        <w:tabs>
          <w:tab w:val="clear" w:pos="720"/>
          <w:tab w:val="num" w:pos="0"/>
          <w:tab w:val="num" w:pos="1080"/>
        </w:tabs>
        <w:spacing w:before="0" w:after="0"/>
        <w:ind w:left="0" w:firstLine="539"/>
        <w:contextualSpacing/>
        <w:jc w:val="both"/>
        <w:rPr>
          <w:sz w:val="24"/>
          <w:szCs w:val="24"/>
        </w:rPr>
      </w:pPr>
      <w:r w:rsidRPr="00D85BDA">
        <w:rPr>
          <w:sz w:val="24"/>
          <w:szCs w:val="24"/>
        </w:rPr>
        <w:t>особенности социально-гуманитарного познания.</w:t>
      </w:r>
    </w:p>
    <w:p w:rsidR="00D85BDA" w:rsidRPr="00D85BDA" w:rsidRDefault="00D85BDA" w:rsidP="00D85BDA">
      <w:pPr>
        <w:pStyle w:val="af"/>
        <w:tabs>
          <w:tab w:val="num" w:pos="0"/>
        </w:tabs>
        <w:spacing w:after="0"/>
        <w:ind w:firstLine="539"/>
        <w:contextualSpacing/>
        <w:jc w:val="both"/>
        <w:rPr>
          <w:b/>
          <w:color w:val="000000"/>
          <w:sz w:val="24"/>
          <w:szCs w:val="24"/>
        </w:rPr>
      </w:pPr>
      <w:r w:rsidRPr="00D85BDA">
        <w:rPr>
          <w:b/>
          <w:color w:val="000000"/>
          <w:sz w:val="24"/>
          <w:szCs w:val="24"/>
        </w:rPr>
        <w:t>Уметь:</w:t>
      </w:r>
    </w:p>
    <w:p w:rsidR="00D85BDA" w:rsidRPr="00D85BDA" w:rsidRDefault="00D85BDA" w:rsidP="009F610B">
      <w:pPr>
        <w:numPr>
          <w:ilvl w:val="0"/>
          <w:numId w:val="12"/>
        </w:numPr>
        <w:tabs>
          <w:tab w:val="num" w:pos="0"/>
        </w:tabs>
        <w:spacing w:after="0" w:line="240" w:lineRule="auto"/>
        <w:ind w:left="0" w:firstLine="539"/>
        <w:contextualSpacing/>
        <w:jc w:val="both"/>
        <w:rPr>
          <w:rFonts w:ascii="Times New Roman" w:hAnsi="Times New Roman" w:cs="Times New Roman"/>
          <w:sz w:val="24"/>
          <w:szCs w:val="24"/>
        </w:rPr>
      </w:pPr>
      <w:r w:rsidRPr="00D85BDA">
        <w:rPr>
          <w:rFonts w:ascii="Times New Roman" w:hAnsi="Times New Roman" w:cs="Times New Roman"/>
          <w:b/>
          <w:i/>
          <w:sz w:val="24"/>
          <w:szCs w:val="24"/>
        </w:rPr>
        <w:t>характеризовать</w:t>
      </w:r>
      <w:r w:rsidRPr="00D85BDA">
        <w:rPr>
          <w:rFonts w:ascii="Times New Roman" w:hAnsi="Times New Roman" w:cs="Times New Roman"/>
          <w:sz w:val="24"/>
          <w:szCs w:val="24"/>
        </w:rPr>
        <w:t>основные социальные объекты, выделяя их существенные признаки, закономерности развития;</w:t>
      </w:r>
    </w:p>
    <w:p w:rsidR="00D85BDA" w:rsidRPr="00D85BDA" w:rsidRDefault="00D85BDA" w:rsidP="009F610B">
      <w:pPr>
        <w:numPr>
          <w:ilvl w:val="0"/>
          <w:numId w:val="12"/>
        </w:numPr>
        <w:tabs>
          <w:tab w:val="num" w:pos="0"/>
        </w:tabs>
        <w:spacing w:after="0" w:line="240" w:lineRule="auto"/>
        <w:ind w:left="0" w:firstLine="539"/>
        <w:contextualSpacing/>
        <w:jc w:val="both"/>
        <w:rPr>
          <w:rFonts w:ascii="Times New Roman" w:hAnsi="Times New Roman" w:cs="Times New Roman"/>
          <w:sz w:val="24"/>
          <w:szCs w:val="24"/>
        </w:rPr>
      </w:pPr>
      <w:r w:rsidRPr="00D85BDA">
        <w:rPr>
          <w:rFonts w:ascii="Times New Roman" w:hAnsi="Times New Roman" w:cs="Times New Roman"/>
          <w:b/>
          <w:i/>
          <w:sz w:val="24"/>
          <w:szCs w:val="24"/>
        </w:rPr>
        <w:t>анализировать</w:t>
      </w:r>
      <w:r w:rsidRPr="00D85BDA">
        <w:rPr>
          <w:rFonts w:ascii="Times New Roman" w:hAnsi="Times New Roman" w:cs="Times New Roman"/>
          <w:sz w:val="24"/>
          <w:szCs w:val="24"/>
        </w:rPr>
        <w:t xml:space="preserve"> актуальнуюинформацию о социальных объектах, выявляяих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D85BDA" w:rsidRPr="00D85BDA" w:rsidRDefault="00D85BDA" w:rsidP="009F610B">
      <w:pPr>
        <w:numPr>
          <w:ilvl w:val="0"/>
          <w:numId w:val="12"/>
        </w:numPr>
        <w:tabs>
          <w:tab w:val="num" w:pos="0"/>
        </w:tabs>
        <w:spacing w:after="0" w:line="240" w:lineRule="auto"/>
        <w:ind w:left="0" w:firstLine="539"/>
        <w:contextualSpacing/>
        <w:jc w:val="both"/>
        <w:rPr>
          <w:rFonts w:ascii="Times New Roman" w:hAnsi="Times New Roman" w:cs="Times New Roman"/>
          <w:sz w:val="24"/>
          <w:szCs w:val="24"/>
        </w:rPr>
      </w:pPr>
      <w:r w:rsidRPr="00D85BDA">
        <w:rPr>
          <w:rFonts w:ascii="Times New Roman" w:hAnsi="Times New Roman" w:cs="Times New Roman"/>
          <w:b/>
          <w:i/>
          <w:sz w:val="24"/>
          <w:szCs w:val="24"/>
        </w:rPr>
        <w:t>объяснять:</w:t>
      </w:r>
      <w:r w:rsidRPr="00D85BDA">
        <w:rPr>
          <w:rFonts w:ascii="Times New Roman" w:hAnsi="Times New Roman" w:cs="Times New Roman"/>
          <w:sz w:val="24"/>
          <w:szCs w:val="24"/>
        </w:rPr>
        <w:t xml:space="preserve">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D85BDA" w:rsidRPr="00D85BDA" w:rsidRDefault="00D85BDA" w:rsidP="009F610B">
      <w:pPr>
        <w:numPr>
          <w:ilvl w:val="0"/>
          <w:numId w:val="12"/>
        </w:numPr>
        <w:tabs>
          <w:tab w:val="num" w:pos="0"/>
        </w:tabs>
        <w:spacing w:after="0" w:line="240" w:lineRule="auto"/>
        <w:ind w:left="0" w:firstLine="539"/>
        <w:contextualSpacing/>
        <w:jc w:val="both"/>
        <w:rPr>
          <w:rFonts w:ascii="Times New Roman" w:hAnsi="Times New Roman" w:cs="Times New Roman"/>
          <w:sz w:val="24"/>
          <w:szCs w:val="24"/>
        </w:rPr>
      </w:pPr>
      <w:r w:rsidRPr="00D85BDA">
        <w:rPr>
          <w:rFonts w:ascii="Times New Roman" w:hAnsi="Times New Roman" w:cs="Times New Roman"/>
          <w:b/>
          <w:i/>
          <w:sz w:val="24"/>
          <w:szCs w:val="24"/>
        </w:rPr>
        <w:t>раскрывать на примерах</w:t>
      </w:r>
      <w:r w:rsidRPr="00D85BDA">
        <w:rPr>
          <w:rFonts w:ascii="Times New Roman" w:hAnsi="Times New Roman" w:cs="Times New Roman"/>
          <w:sz w:val="24"/>
          <w:szCs w:val="24"/>
        </w:rPr>
        <w:t>изученные теоретические положения и понятия социально-экономических и гуманитарных наук;</w:t>
      </w:r>
    </w:p>
    <w:p w:rsidR="00D85BDA" w:rsidRPr="00D85BDA" w:rsidRDefault="00D85BDA" w:rsidP="009F610B">
      <w:pPr>
        <w:numPr>
          <w:ilvl w:val="0"/>
          <w:numId w:val="12"/>
        </w:numPr>
        <w:tabs>
          <w:tab w:val="num" w:pos="0"/>
        </w:tabs>
        <w:spacing w:after="0" w:line="240" w:lineRule="auto"/>
        <w:ind w:left="0" w:firstLine="539"/>
        <w:contextualSpacing/>
        <w:jc w:val="both"/>
        <w:rPr>
          <w:rFonts w:ascii="Times New Roman" w:hAnsi="Times New Roman" w:cs="Times New Roman"/>
          <w:sz w:val="24"/>
          <w:szCs w:val="24"/>
        </w:rPr>
      </w:pPr>
      <w:r w:rsidRPr="00D85BDA">
        <w:rPr>
          <w:rFonts w:ascii="Times New Roman" w:hAnsi="Times New Roman" w:cs="Times New Roman"/>
          <w:b/>
          <w:i/>
          <w:sz w:val="24"/>
          <w:szCs w:val="24"/>
        </w:rPr>
        <w:t>осуществлятьпоиск</w:t>
      </w:r>
      <w:r w:rsidRPr="00D85BDA">
        <w:rPr>
          <w:rFonts w:ascii="Times New Roman" w:hAnsi="Times New Roman" w:cs="Times New Roman"/>
          <w:sz w:val="24"/>
          <w:szCs w:val="24"/>
        </w:rPr>
        <w:t xml:space="preserve">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 знания по заданным темам;систематизировать, анализироватьи обобщать неупорядоченную социальную информацию; различать в ней факты и мнения, аргументы и выводы;</w:t>
      </w:r>
    </w:p>
    <w:p w:rsidR="00D85BDA" w:rsidRPr="00D85BDA" w:rsidRDefault="00D85BDA" w:rsidP="009F610B">
      <w:pPr>
        <w:numPr>
          <w:ilvl w:val="0"/>
          <w:numId w:val="12"/>
        </w:numPr>
        <w:tabs>
          <w:tab w:val="num" w:pos="0"/>
        </w:tabs>
        <w:spacing w:after="0" w:line="240" w:lineRule="auto"/>
        <w:ind w:left="0" w:firstLine="539"/>
        <w:contextualSpacing/>
        <w:jc w:val="both"/>
        <w:rPr>
          <w:rFonts w:ascii="Times New Roman" w:hAnsi="Times New Roman" w:cs="Times New Roman"/>
          <w:sz w:val="24"/>
          <w:szCs w:val="24"/>
        </w:rPr>
      </w:pPr>
      <w:r w:rsidRPr="00D85BDA">
        <w:rPr>
          <w:rFonts w:ascii="Times New Roman" w:hAnsi="Times New Roman" w:cs="Times New Roman"/>
          <w:b/>
          <w:i/>
          <w:sz w:val="24"/>
          <w:szCs w:val="24"/>
        </w:rPr>
        <w:t>оценивать</w:t>
      </w:r>
      <w:r w:rsidRPr="00D85BDA">
        <w:rPr>
          <w:rFonts w:ascii="Times New Roman" w:hAnsi="Times New Roman" w:cs="Times New Roman"/>
          <w:sz w:val="24"/>
          <w:szCs w:val="24"/>
        </w:rPr>
        <w:t>действия субъектов социальной жизни, включая личности, группы, организации,с точки зрения социальных норм, экономической рациональности;</w:t>
      </w:r>
    </w:p>
    <w:p w:rsidR="00D85BDA" w:rsidRPr="00D85BDA" w:rsidRDefault="00D85BDA" w:rsidP="009F610B">
      <w:pPr>
        <w:numPr>
          <w:ilvl w:val="0"/>
          <w:numId w:val="12"/>
        </w:numPr>
        <w:tabs>
          <w:tab w:val="num" w:pos="0"/>
        </w:tabs>
        <w:spacing w:after="0" w:line="240" w:lineRule="auto"/>
        <w:ind w:left="0" w:firstLine="539"/>
        <w:contextualSpacing/>
        <w:jc w:val="both"/>
        <w:rPr>
          <w:rFonts w:ascii="Times New Roman" w:hAnsi="Times New Roman" w:cs="Times New Roman"/>
          <w:sz w:val="24"/>
          <w:szCs w:val="24"/>
        </w:rPr>
      </w:pPr>
      <w:r w:rsidRPr="00D85BDA">
        <w:rPr>
          <w:rFonts w:ascii="Times New Roman" w:hAnsi="Times New Roman" w:cs="Times New Roman"/>
          <w:b/>
          <w:i/>
          <w:sz w:val="24"/>
          <w:szCs w:val="24"/>
        </w:rPr>
        <w:t>формулировать</w:t>
      </w:r>
      <w:r w:rsidRPr="00D85BDA">
        <w:rPr>
          <w:rFonts w:ascii="Times New Roman" w:hAnsi="Times New Roman" w:cs="Times New Roman"/>
          <w:sz w:val="24"/>
          <w:szCs w:val="24"/>
        </w:rPr>
        <w:t>на основе приобретенных обществоведческих знаний собственныесуждения и аргументы по определенным проблемам;</w:t>
      </w:r>
    </w:p>
    <w:p w:rsidR="00D85BDA" w:rsidRPr="00D85BDA" w:rsidRDefault="00D85BDA" w:rsidP="009F610B">
      <w:pPr>
        <w:numPr>
          <w:ilvl w:val="0"/>
          <w:numId w:val="12"/>
        </w:numPr>
        <w:tabs>
          <w:tab w:val="num" w:pos="0"/>
        </w:tabs>
        <w:spacing w:after="0" w:line="240" w:lineRule="auto"/>
        <w:ind w:left="0" w:firstLine="539"/>
        <w:contextualSpacing/>
        <w:jc w:val="both"/>
        <w:rPr>
          <w:rFonts w:ascii="Times New Roman" w:hAnsi="Times New Roman" w:cs="Times New Roman"/>
          <w:sz w:val="24"/>
          <w:szCs w:val="24"/>
        </w:rPr>
      </w:pPr>
      <w:r w:rsidRPr="00D85BDA">
        <w:rPr>
          <w:rFonts w:ascii="Times New Roman" w:hAnsi="Times New Roman" w:cs="Times New Roman"/>
          <w:b/>
          <w:i/>
          <w:sz w:val="24"/>
          <w:szCs w:val="24"/>
        </w:rPr>
        <w:t>подготовить</w:t>
      </w:r>
      <w:r w:rsidRPr="00D85BDA">
        <w:rPr>
          <w:rFonts w:ascii="Times New Roman" w:hAnsi="Times New Roman" w:cs="Times New Roman"/>
          <w:sz w:val="24"/>
          <w:szCs w:val="24"/>
        </w:rPr>
        <w:t>устное выступление, творческую работу по социальной проблематике;</w:t>
      </w:r>
    </w:p>
    <w:p w:rsidR="00D85BDA" w:rsidRPr="00D85BDA" w:rsidRDefault="00D85BDA" w:rsidP="009F610B">
      <w:pPr>
        <w:numPr>
          <w:ilvl w:val="0"/>
          <w:numId w:val="12"/>
        </w:numPr>
        <w:tabs>
          <w:tab w:val="num" w:pos="0"/>
        </w:tabs>
        <w:spacing w:after="0" w:line="240" w:lineRule="auto"/>
        <w:ind w:left="0" w:firstLine="539"/>
        <w:contextualSpacing/>
        <w:jc w:val="both"/>
        <w:rPr>
          <w:rFonts w:ascii="Times New Roman" w:hAnsi="Times New Roman" w:cs="Times New Roman"/>
          <w:sz w:val="24"/>
          <w:szCs w:val="24"/>
        </w:rPr>
      </w:pPr>
      <w:r w:rsidRPr="00D85BDA">
        <w:rPr>
          <w:rFonts w:ascii="Times New Roman" w:hAnsi="Times New Roman" w:cs="Times New Roman"/>
          <w:b/>
          <w:i/>
          <w:sz w:val="24"/>
          <w:szCs w:val="24"/>
        </w:rPr>
        <w:t xml:space="preserve">применять </w:t>
      </w:r>
      <w:r w:rsidRPr="00D85BDA">
        <w:rPr>
          <w:rFonts w:ascii="Times New Roman" w:hAnsi="Times New Roman" w:cs="Times New Roman"/>
          <w:i/>
          <w:sz w:val="24"/>
          <w:szCs w:val="24"/>
        </w:rPr>
        <w:t>с</w:t>
      </w:r>
      <w:r w:rsidRPr="00D85BDA">
        <w:rPr>
          <w:rFonts w:ascii="Times New Roman" w:hAnsi="Times New Roman" w:cs="Times New Roman"/>
          <w:sz w:val="24"/>
          <w:szCs w:val="24"/>
        </w:rPr>
        <w:t xml:space="preserve">оциально-экономические и гуманитарные </w:t>
      </w:r>
      <w:r w:rsidRPr="00D85BDA">
        <w:rPr>
          <w:rFonts w:ascii="Times New Roman" w:hAnsi="Times New Roman" w:cs="Times New Roman"/>
          <w:b/>
          <w:i/>
          <w:sz w:val="24"/>
          <w:szCs w:val="24"/>
        </w:rPr>
        <w:t xml:space="preserve">знания </w:t>
      </w:r>
      <w:r w:rsidRPr="00D85BDA">
        <w:rPr>
          <w:rFonts w:ascii="Times New Roman" w:hAnsi="Times New Roman" w:cs="Times New Roman"/>
          <w:sz w:val="24"/>
          <w:szCs w:val="24"/>
        </w:rPr>
        <w:t>в процессе решенияпознавательных задачпо актуальным социальным проблемам.</w:t>
      </w:r>
    </w:p>
    <w:p w:rsidR="00D85BDA" w:rsidRPr="00D85BDA" w:rsidRDefault="00D85BDA" w:rsidP="00D85BDA">
      <w:pPr>
        <w:pStyle w:val="af"/>
        <w:spacing w:after="0"/>
        <w:ind w:right="34" w:firstLine="539"/>
        <w:contextualSpacing/>
        <w:jc w:val="both"/>
        <w:rPr>
          <w:b/>
          <w:sz w:val="24"/>
          <w:szCs w:val="24"/>
        </w:rPr>
      </w:pPr>
      <w:r w:rsidRPr="00D85BDA">
        <w:rPr>
          <w:b/>
          <w:sz w:val="24"/>
          <w:szCs w:val="24"/>
        </w:rPr>
        <w:t>Использовать приобретенныезнания и умения в практической деятельности и повседневной жизнидля:</w:t>
      </w:r>
    </w:p>
    <w:p w:rsidR="00D85BDA" w:rsidRPr="00D85BDA" w:rsidRDefault="00D85BDA" w:rsidP="009F610B">
      <w:pPr>
        <w:pStyle w:val="af"/>
        <w:numPr>
          <w:ilvl w:val="0"/>
          <w:numId w:val="13"/>
        </w:numPr>
        <w:spacing w:before="0" w:after="0"/>
        <w:ind w:left="0" w:right="34" w:firstLine="539"/>
        <w:contextualSpacing/>
        <w:jc w:val="both"/>
        <w:rPr>
          <w:sz w:val="24"/>
          <w:szCs w:val="24"/>
        </w:rPr>
      </w:pPr>
      <w:r w:rsidRPr="00D85BDA">
        <w:rPr>
          <w:sz w:val="24"/>
          <w:szCs w:val="24"/>
        </w:rPr>
        <w:t xml:space="preserve"> успешного выполнения типичных социальных ролей; сознательного взаимодействия с различными социальными институтами; </w:t>
      </w:r>
    </w:p>
    <w:p w:rsidR="00D85BDA" w:rsidRPr="00D85BDA" w:rsidRDefault="00D85BDA" w:rsidP="009F610B">
      <w:pPr>
        <w:pStyle w:val="af"/>
        <w:numPr>
          <w:ilvl w:val="0"/>
          <w:numId w:val="13"/>
        </w:numPr>
        <w:spacing w:before="0" w:after="0"/>
        <w:ind w:left="0" w:right="34" w:firstLine="539"/>
        <w:contextualSpacing/>
        <w:jc w:val="both"/>
        <w:rPr>
          <w:sz w:val="24"/>
          <w:szCs w:val="24"/>
        </w:rPr>
      </w:pPr>
      <w:r w:rsidRPr="00D85BDA">
        <w:rPr>
          <w:sz w:val="24"/>
          <w:szCs w:val="24"/>
        </w:rPr>
        <w:t xml:space="preserve">совершенствования собственной познавательной деятельности; </w:t>
      </w:r>
    </w:p>
    <w:p w:rsidR="00D85BDA" w:rsidRPr="00D85BDA" w:rsidRDefault="00D85BDA" w:rsidP="009F610B">
      <w:pPr>
        <w:pStyle w:val="af"/>
        <w:numPr>
          <w:ilvl w:val="0"/>
          <w:numId w:val="13"/>
        </w:numPr>
        <w:spacing w:before="0" w:after="0"/>
        <w:ind w:left="0" w:right="34" w:firstLine="539"/>
        <w:contextualSpacing/>
        <w:jc w:val="both"/>
        <w:rPr>
          <w:sz w:val="24"/>
          <w:szCs w:val="24"/>
        </w:rPr>
      </w:pPr>
      <w:r w:rsidRPr="00D85BDA">
        <w:rPr>
          <w:sz w:val="24"/>
          <w:szCs w:val="24"/>
        </w:rPr>
        <w:t xml:space="preserve">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w:t>
      </w:r>
      <w:r>
        <w:rPr>
          <w:sz w:val="24"/>
          <w:szCs w:val="24"/>
        </w:rPr>
        <w:t>собранной социальной информации;</w:t>
      </w:r>
    </w:p>
    <w:p w:rsidR="00D85BDA" w:rsidRPr="00D85BDA" w:rsidRDefault="00D85BDA" w:rsidP="009F610B">
      <w:pPr>
        <w:pStyle w:val="af"/>
        <w:numPr>
          <w:ilvl w:val="0"/>
          <w:numId w:val="13"/>
        </w:numPr>
        <w:spacing w:before="0" w:after="0"/>
        <w:ind w:left="0" w:right="34" w:firstLine="539"/>
        <w:contextualSpacing/>
        <w:jc w:val="both"/>
        <w:rPr>
          <w:sz w:val="24"/>
          <w:szCs w:val="24"/>
        </w:rPr>
      </w:pPr>
      <w:r w:rsidRPr="00D85BDA">
        <w:rPr>
          <w:sz w:val="24"/>
          <w:szCs w:val="24"/>
        </w:rPr>
        <w:t>решения практических жизненных проблем, возникающих в социальной деятельности;</w:t>
      </w:r>
    </w:p>
    <w:p w:rsidR="00D85BDA" w:rsidRPr="00D85BDA" w:rsidRDefault="00D85BDA" w:rsidP="009F610B">
      <w:pPr>
        <w:pStyle w:val="af"/>
        <w:numPr>
          <w:ilvl w:val="0"/>
          <w:numId w:val="13"/>
        </w:numPr>
        <w:spacing w:before="0" w:after="0"/>
        <w:ind w:left="0" w:right="34" w:firstLine="539"/>
        <w:contextualSpacing/>
        <w:jc w:val="both"/>
        <w:rPr>
          <w:sz w:val="24"/>
          <w:szCs w:val="24"/>
        </w:rPr>
      </w:pPr>
      <w:r w:rsidRPr="00D85BDA">
        <w:rPr>
          <w:sz w:val="24"/>
          <w:szCs w:val="24"/>
        </w:rPr>
        <w:t>ориентировки в актуальных общественных событиях, определения личной гражданской позиции;</w:t>
      </w:r>
    </w:p>
    <w:p w:rsidR="00D85BDA" w:rsidRPr="00D85BDA" w:rsidRDefault="00D85BDA" w:rsidP="009F610B">
      <w:pPr>
        <w:pStyle w:val="af"/>
        <w:numPr>
          <w:ilvl w:val="0"/>
          <w:numId w:val="13"/>
        </w:numPr>
        <w:spacing w:before="0" w:after="0"/>
        <w:ind w:left="0" w:right="34" w:firstLine="539"/>
        <w:contextualSpacing/>
        <w:jc w:val="both"/>
        <w:rPr>
          <w:sz w:val="24"/>
          <w:szCs w:val="24"/>
        </w:rPr>
      </w:pPr>
      <w:r w:rsidRPr="00D85BDA">
        <w:rPr>
          <w:sz w:val="24"/>
          <w:szCs w:val="24"/>
        </w:rPr>
        <w:t>предвидениявозможных последствий определенных социальных действий;</w:t>
      </w:r>
    </w:p>
    <w:p w:rsidR="00D85BDA" w:rsidRPr="00D85BDA" w:rsidRDefault="00D85BDA" w:rsidP="009F610B">
      <w:pPr>
        <w:pStyle w:val="af"/>
        <w:numPr>
          <w:ilvl w:val="0"/>
          <w:numId w:val="13"/>
        </w:numPr>
        <w:spacing w:before="0" w:after="0"/>
        <w:ind w:left="0" w:right="34" w:firstLine="539"/>
        <w:contextualSpacing/>
        <w:jc w:val="both"/>
        <w:rPr>
          <w:sz w:val="24"/>
          <w:szCs w:val="24"/>
        </w:rPr>
      </w:pPr>
      <w:r w:rsidRPr="00D85BDA">
        <w:rPr>
          <w:sz w:val="24"/>
          <w:szCs w:val="24"/>
        </w:rPr>
        <w:t>оценки происходящих событий и поведения людей с точки зрения морали и права;</w:t>
      </w:r>
    </w:p>
    <w:p w:rsidR="00D85BDA" w:rsidRPr="00D85BDA" w:rsidRDefault="00D85BDA" w:rsidP="009F610B">
      <w:pPr>
        <w:pStyle w:val="af"/>
        <w:numPr>
          <w:ilvl w:val="0"/>
          <w:numId w:val="13"/>
        </w:numPr>
        <w:spacing w:before="0" w:after="0"/>
        <w:ind w:left="0" w:right="34" w:firstLine="539"/>
        <w:contextualSpacing/>
        <w:jc w:val="both"/>
        <w:rPr>
          <w:sz w:val="24"/>
          <w:szCs w:val="24"/>
        </w:rPr>
      </w:pPr>
      <w:r w:rsidRPr="00D85BDA">
        <w:rPr>
          <w:sz w:val="24"/>
          <w:szCs w:val="24"/>
        </w:rPr>
        <w:t>реализации и защиты прав человека и гражданина, осознанного выполнения гражданских обязанностей;</w:t>
      </w:r>
    </w:p>
    <w:p w:rsidR="00D85BDA" w:rsidRPr="00D85BDA" w:rsidRDefault="00D85BDA" w:rsidP="009F610B">
      <w:pPr>
        <w:pStyle w:val="af"/>
        <w:numPr>
          <w:ilvl w:val="0"/>
          <w:numId w:val="13"/>
        </w:numPr>
        <w:spacing w:before="0" w:after="0"/>
        <w:ind w:left="0" w:right="34" w:firstLine="539"/>
        <w:contextualSpacing/>
        <w:jc w:val="both"/>
        <w:rPr>
          <w:sz w:val="24"/>
          <w:szCs w:val="24"/>
        </w:rPr>
      </w:pPr>
      <w:r w:rsidRPr="00D85BDA">
        <w:rPr>
          <w:sz w:val="24"/>
          <w:szCs w:val="24"/>
        </w:rPr>
        <w:t>осуществления конструктивного взаимодействия людей с разными убеждениями, культурными ценностями и социальным положением.</w:t>
      </w:r>
    </w:p>
    <w:p w:rsidR="00D85BDA" w:rsidRDefault="00D85BDA" w:rsidP="00535001">
      <w:pPr>
        <w:spacing w:before="20" w:after="0" w:line="240" w:lineRule="auto"/>
        <w:ind w:firstLine="540"/>
        <w:contextualSpacing/>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 xml:space="preserve">Право </w:t>
      </w:r>
      <w:r w:rsidR="00E578E5">
        <w:rPr>
          <w:rFonts w:ascii="Times New Roman" w:eastAsia="Times New Roman" w:hAnsi="Times New Roman" w:cs="Times New Roman"/>
          <w:b/>
          <w:bCs/>
          <w:color w:val="000000"/>
          <w:sz w:val="24"/>
          <w:szCs w:val="24"/>
          <w:u w:val="single"/>
        </w:rPr>
        <w:t>(базовый</w:t>
      </w:r>
      <w:r>
        <w:rPr>
          <w:rFonts w:ascii="Times New Roman" w:eastAsia="Times New Roman" w:hAnsi="Times New Roman" w:cs="Times New Roman"/>
          <w:b/>
          <w:bCs/>
          <w:color w:val="000000"/>
          <w:sz w:val="24"/>
          <w:szCs w:val="24"/>
          <w:u w:val="single"/>
        </w:rPr>
        <w:t xml:space="preserve"> уровень)</w:t>
      </w:r>
    </w:p>
    <w:p w:rsidR="00D85BDA" w:rsidRPr="00D85BDA" w:rsidRDefault="00D85BDA" w:rsidP="00D85BDA">
      <w:pPr>
        <w:pStyle w:val="21"/>
        <w:spacing w:before="240" w:after="0"/>
        <w:ind w:firstLine="567"/>
        <w:contextualSpacing/>
        <w:rPr>
          <w:b/>
          <w:i/>
          <w:sz w:val="24"/>
          <w:szCs w:val="24"/>
        </w:rPr>
      </w:pPr>
      <w:r w:rsidRPr="00D85BDA">
        <w:rPr>
          <w:b/>
          <w:i/>
          <w:sz w:val="24"/>
          <w:szCs w:val="24"/>
        </w:rPr>
        <w:t>Изучение права в ст</w:t>
      </w:r>
      <w:r w:rsidR="00E578E5">
        <w:rPr>
          <w:b/>
          <w:i/>
          <w:sz w:val="24"/>
          <w:szCs w:val="24"/>
        </w:rPr>
        <w:t xml:space="preserve">аршей школе </w:t>
      </w:r>
      <w:r w:rsidRPr="00D85BDA">
        <w:rPr>
          <w:b/>
          <w:i/>
          <w:sz w:val="24"/>
          <w:szCs w:val="24"/>
        </w:rPr>
        <w:t xml:space="preserve"> направлено на достижение следующих целей:</w:t>
      </w:r>
    </w:p>
    <w:p w:rsidR="00D85BDA" w:rsidRPr="00D85BDA" w:rsidRDefault="00D85BDA" w:rsidP="009F610B">
      <w:pPr>
        <w:numPr>
          <w:ilvl w:val="0"/>
          <w:numId w:val="9"/>
        </w:numPr>
        <w:spacing w:before="20" w:after="0" w:line="240" w:lineRule="auto"/>
        <w:contextualSpacing/>
        <w:jc w:val="both"/>
        <w:rPr>
          <w:rFonts w:ascii="Times New Roman" w:hAnsi="Times New Roman" w:cs="Times New Roman"/>
          <w:sz w:val="24"/>
          <w:szCs w:val="24"/>
        </w:rPr>
      </w:pPr>
      <w:r w:rsidRPr="00D85BDA">
        <w:rPr>
          <w:rFonts w:ascii="Times New Roman" w:hAnsi="Times New Roman" w:cs="Times New Roman"/>
          <w:sz w:val="24"/>
          <w:szCs w:val="24"/>
        </w:rPr>
        <w:lastRenderedPageBreak/>
        <w:t xml:space="preserve">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 </w:t>
      </w:r>
    </w:p>
    <w:p w:rsidR="00D85BDA" w:rsidRPr="00D85BDA" w:rsidRDefault="00D85BDA" w:rsidP="009F610B">
      <w:pPr>
        <w:pStyle w:val="31"/>
        <w:numPr>
          <w:ilvl w:val="0"/>
          <w:numId w:val="9"/>
        </w:numPr>
        <w:spacing w:before="40" w:after="0" w:line="240" w:lineRule="auto"/>
        <w:contextualSpacing/>
        <w:rPr>
          <w:rFonts w:ascii="Times New Roman" w:hAnsi="Times New Roman" w:cs="Times New Roman"/>
          <w:sz w:val="24"/>
          <w:szCs w:val="24"/>
        </w:rPr>
      </w:pPr>
      <w:r w:rsidRPr="00D85BDA">
        <w:rPr>
          <w:rFonts w:ascii="Times New Roman" w:hAnsi="Times New Roman" w:cs="Times New Roman"/>
          <w:sz w:val="24"/>
          <w:szCs w:val="24"/>
        </w:rPr>
        <w:t>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D85BDA" w:rsidRPr="00D85BDA" w:rsidRDefault="00D85BDA" w:rsidP="009F610B">
      <w:pPr>
        <w:numPr>
          <w:ilvl w:val="0"/>
          <w:numId w:val="9"/>
        </w:numPr>
        <w:spacing w:before="40" w:after="0" w:line="240" w:lineRule="auto"/>
        <w:contextualSpacing/>
        <w:jc w:val="both"/>
        <w:rPr>
          <w:rFonts w:ascii="Times New Roman" w:hAnsi="Times New Roman" w:cs="Times New Roman"/>
          <w:sz w:val="24"/>
          <w:szCs w:val="24"/>
        </w:rPr>
      </w:pPr>
      <w:r w:rsidRPr="00D85BDA">
        <w:rPr>
          <w:rFonts w:ascii="Times New Roman" w:hAnsi="Times New Roman" w:cs="Times New Roman"/>
          <w:sz w:val="24"/>
          <w:szCs w:val="24"/>
        </w:rPr>
        <w:t>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D85BDA" w:rsidRPr="00D85BDA" w:rsidRDefault="00D85BDA" w:rsidP="009F610B">
      <w:pPr>
        <w:numPr>
          <w:ilvl w:val="0"/>
          <w:numId w:val="9"/>
        </w:numPr>
        <w:spacing w:before="20" w:after="0" w:line="240" w:lineRule="auto"/>
        <w:contextualSpacing/>
        <w:jc w:val="both"/>
        <w:rPr>
          <w:rFonts w:ascii="Times New Roman" w:hAnsi="Times New Roman" w:cs="Times New Roman"/>
          <w:sz w:val="24"/>
          <w:szCs w:val="24"/>
        </w:rPr>
      </w:pPr>
      <w:r w:rsidRPr="00D85BDA">
        <w:rPr>
          <w:rFonts w:ascii="Times New Roman" w:hAnsi="Times New Roman" w:cs="Times New Roman"/>
          <w:sz w:val="24"/>
          <w:szCs w:val="24"/>
        </w:rPr>
        <w:t xml:space="preserve">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 </w:t>
      </w:r>
    </w:p>
    <w:p w:rsidR="00D85BDA" w:rsidRPr="00D85BDA" w:rsidRDefault="00D85BDA" w:rsidP="009F610B">
      <w:pPr>
        <w:numPr>
          <w:ilvl w:val="0"/>
          <w:numId w:val="9"/>
        </w:numPr>
        <w:spacing w:before="20" w:after="0" w:line="240" w:lineRule="auto"/>
        <w:contextualSpacing/>
        <w:jc w:val="both"/>
        <w:rPr>
          <w:rFonts w:ascii="Times New Roman" w:hAnsi="Times New Roman" w:cs="Times New Roman"/>
          <w:sz w:val="24"/>
          <w:szCs w:val="24"/>
        </w:rPr>
      </w:pPr>
      <w:r w:rsidRPr="00D85BDA">
        <w:rPr>
          <w:rFonts w:ascii="Times New Roman" w:hAnsi="Times New Roman" w:cs="Times New Roman"/>
          <w:sz w:val="24"/>
          <w:szCs w:val="24"/>
        </w:rPr>
        <w:t>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D85BDA" w:rsidRPr="00D85BDA" w:rsidRDefault="00D85BDA" w:rsidP="00D85BDA">
      <w:pPr>
        <w:spacing w:before="240" w:after="0" w:line="240" w:lineRule="auto"/>
        <w:ind w:firstLine="567"/>
        <w:contextualSpacing/>
        <w:jc w:val="both"/>
        <w:rPr>
          <w:rFonts w:ascii="Times New Roman" w:hAnsi="Times New Roman" w:cs="Times New Roman"/>
          <w:b/>
          <w:i/>
          <w:sz w:val="24"/>
          <w:szCs w:val="24"/>
        </w:rPr>
      </w:pPr>
      <w:r w:rsidRPr="00D85BDA">
        <w:rPr>
          <w:rFonts w:ascii="Times New Roman" w:hAnsi="Times New Roman" w:cs="Times New Roman"/>
          <w:b/>
          <w:i/>
          <w:sz w:val="24"/>
          <w:szCs w:val="24"/>
        </w:rPr>
        <w:t>В результате изучения права на профильном уровне ученик должен</w:t>
      </w:r>
    </w:p>
    <w:p w:rsidR="00D85BDA" w:rsidRPr="00D85BDA" w:rsidRDefault="00D85BDA" w:rsidP="00D85BDA">
      <w:pPr>
        <w:spacing w:before="240" w:after="0" w:line="240" w:lineRule="auto"/>
        <w:contextualSpacing/>
        <w:jc w:val="both"/>
        <w:rPr>
          <w:rFonts w:ascii="Times New Roman" w:hAnsi="Times New Roman" w:cs="Times New Roman"/>
          <w:b/>
          <w:sz w:val="24"/>
          <w:szCs w:val="24"/>
        </w:rPr>
      </w:pPr>
      <w:r w:rsidRPr="00D85BDA">
        <w:rPr>
          <w:rFonts w:ascii="Times New Roman" w:hAnsi="Times New Roman" w:cs="Times New Roman"/>
          <w:b/>
          <w:sz w:val="24"/>
          <w:szCs w:val="24"/>
        </w:rPr>
        <w:t>знать/понимать</w:t>
      </w:r>
    </w:p>
    <w:p w:rsidR="00D85BDA" w:rsidRPr="00D85BDA" w:rsidRDefault="00D85BDA" w:rsidP="009F610B">
      <w:pPr>
        <w:numPr>
          <w:ilvl w:val="0"/>
          <w:numId w:val="14"/>
        </w:numPr>
        <w:tabs>
          <w:tab w:val="clear" w:pos="567"/>
          <w:tab w:val="num" w:pos="1134"/>
        </w:tabs>
        <w:spacing w:before="60" w:after="0" w:line="240" w:lineRule="auto"/>
        <w:ind w:left="1134"/>
        <w:contextualSpacing/>
        <w:jc w:val="both"/>
        <w:rPr>
          <w:rFonts w:ascii="Times New Roman" w:hAnsi="Times New Roman" w:cs="Times New Roman"/>
          <w:snapToGrid w:val="0"/>
          <w:sz w:val="24"/>
          <w:szCs w:val="24"/>
        </w:rPr>
      </w:pPr>
      <w:r w:rsidRPr="00D85BDA">
        <w:rPr>
          <w:rFonts w:ascii="Times New Roman" w:hAnsi="Times New Roman" w:cs="Times New Roman"/>
          <w:snapToGrid w:val="0"/>
          <w:sz w:val="24"/>
          <w:szCs w:val="24"/>
        </w:rPr>
        <w:t>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D85BDA" w:rsidRPr="00D85BDA" w:rsidRDefault="00D85BDA" w:rsidP="00D85BDA">
      <w:pPr>
        <w:spacing w:before="240" w:after="0" w:line="240" w:lineRule="auto"/>
        <w:contextualSpacing/>
        <w:jc w:val="both"/>
        <w:rPr>
          <w:rFonts w:ascii="Times New Roman" w:hAnsi="Times New Roman" w:cs="Times New Roman"/>
          <w:sz w:val="24"/>
          <w:szCs w:val="24"/>
        </w:rPr>
      </w:pPr>
      <w:r w:rsidRPr="00D85BDA">
        <w:rPr>
          <w:rFonts w:ascii="Times New Roman" w:hAnsi="Times New Roman" w:cs="Times New Roman"/>
          <w:b/>
          <w:sz w:val="24"/>
          <w:szCs w:val="24"/>
        </w:rPr>
        <w:t>уметь</w:t>
      </w:r>
    </w:p>
    <w:p w:rsidR="00D85BDA" w:rsidRPr="00D85BDA" w:rsidRDefault="00D85BDA" w:rsidP="009F610B">
      <w:pPr>
        <w:numPr>
          <w:ilvl w:val="0"/>
          <w:numId w:val="14"/>
        </w:numPr>
        <w:spacing w:before="60" w:after="0" w:line="240" w:lineRule="auto"/>
        <w:ind w:left="1134"/>
        <w:contextualSpacing/>
        <w:jc w:val="both"/>
        <w:rPr>
          <w:rFonts w:ascii="Times New Roman" w:hAnsi="Times New Roman" w:cs="Times New Roman"/>
          <w:sz w:val="24"/>
          <w:szCs w:val="24"/>
        </w:rPr>
      </w:pPr>
      <w:r w:rsidRPr="00D85BDA">
        <w:rPr>
          <w:rFonts w:ascii="Times New Roman" w:hAnsi="Times New Roman" w:cs="Times New Roman"/>
          <w:b/>
          <w:i/>
          <w:sz w:val="24"/>
          <w:szCs w:val="24"/>
        </w:rPr>
        <w:t>характеризовать:</w:t>
      </w:r>
      <w:r w:rsidRPr="00D85BDA">
        <w:rPr>
          <w:rFonts w:ascii="Times New Roman" w:hAnsi="Times New Roman" w:cs="Times New Roman"/>
          <w:sz w:val="24"/>
          <w:szCs w:val="24"/>
        </w:rPr>
        <w:t xml:space="preserve">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D85BDA" w:rsidRPr="00D85BDA" w:rsidRDefault="00D85BDA" w:rsidP="009F610B">
      <w:pPr>
        <w:numPr>
          <w:ilvl w:val="0"/>
          <w:numId w:val="14"/>
        </w:numPr>
        <w:spacing w:before="60" w:after="0" w:line="240" w:lineRule="auto"/>
        <w:ind w:left="1134"/>
        <w:contextualSpacing/>
        <w:jc w:val="both"/>
        <w:rPr>
          <w:rFonts w:ascii="Times New Roman" w:hAnsi="Times New Roman" w:cs="Times New Roman"/>
          <w:sz w:val="24"/>
          <w:szCs w:val="24"/>
        </w:rPr>
      </w:pPr>
      <w:r w:rsidRPr="00D85BDA">
        <w:rPr>
          <w:rFonts w:ascii="Times New Roman" w:hAnsi="Times New Roman" w:cs="Times New Roman"/>
          <w:b/>
          <w:i/>
          <w:sz w:val="24"/>
          <w:szCs w:val="24"/>
        </w:rPr>
        <w:t>объяснять:</w:t>
      </w:r>
      <w:r w:rsidRPr="00D85BDA">
        <w:rPr>
          <w:rFonts w:ascii="Times New Roman" w:hAnsi="Times New Roman" w:cs="Times New Roman"/>
          <w:sz w:val="24"/>
          <w:szCs w:val="24"/>
        </w:rPr>
        <w:t xml:space="preserve">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rsidR="00D85BDA" w:rsidRPr="00D85BDA" w:rsidRDefault="00D85BDA" w:rsidP="009F610B">
      <w:pPr>
        <w:numPr>
          <w:ilvl w:val="0"/>
          <w:numId w:val="14"/>
        </w:numPr>
        <w:spacing w:before="60" w:after="0" w:line="240" w:lineRule="auto"/>
        <w:ind w:left="1134"/>
        <w:contextualSpacing/>
        <w:jc w:val="both"/>
        <w:rPr>
          <w:rFonts w:ascii="Times New Roman" w:hAnsi="Times New Roman" w:cs="Times New Roman"/>
          <w:sz w:val="24"/>
          <w:szCs w:val="24"/>
        </w:rPr>
      </w:pPr>
      <w:r w:rsidRPr="00D85BDA">
        <w:rPr>
          <w:rFonts w:ascii="Times New Roman" w:hAnsi="Times New Roman" w:cs="Times New Roman"/>
          <w:b/>
          <w:i/>
          <w:sz w:val="24"/>
          <w:szCs w:val="24"/>
        </w:rPr>
        <w:t>различать:</w:t>
      </w:r>
      <w:r w:rsidRPr="00D85BDA">
        <w:rPr>
          <w:rFonts w:ascii="Times New Roman" w:hAnsi="Times New Roman" w:cs="Times New Roman"/>
          <w:sz w:val="24"/>
          <w:szCs w:val="24"/>
        </w:rPr>
        <w:t xml:space="preserve">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D85BDA" w:rsidRPr="00D85BDA" w:rsidRDefault="00D85BDA" w:rsidP="009F610B">
      <w:pPr>
        <w:numPr>
          <w:ilvl w:val="0"/>
          <w:numId w:val="14"/>
        </w:numPr>
        <w:spacing w:before="60" w:after="0" w:line="240" w:lineRule="auto"/>
        <w:ind w:left="1134"/>
        <w:contextualSpacing/>
        <w:jc w:val="both"/>
        <w:rPr>
          <w:rFonts w:ascii="Times New Roman" w:hAnsi="Times New Roman" w:cs="Times New Roman"/>
          <w:sz w:val="24"/>
          <w:szCs w:val="24"/>
        </w:rPr>
      </w:pPr>
      <w:r w:rsidRPr="00D85BDA">
        <w:rPr>
          <w:rFonts w:ascii="Times New Roman" w:hAnsi="Times New Roman" w:cs="Times New Roman"/>
          <w:b/>
          <w:i/>
          <w:sz w:val="24"/>
          <w:szCs w:val="24"/>
        </w:rPr>
        <w:t>приводить примеры:</w:t>
      </w:r>
      <w:r w:rsidRPr="00D85BDA">
        <w:rPr>
          <w:rFonts w:ascii="Times New Roman" w:hAnsi="Times New Roman" w:cs="Times New Roman"/>
          <w:sz w:val="24"/>
          <w:szCs w:val="24"/>
        </w:rPr>
        <w:t xml:space="preserve">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w:t>
      </w:r>
      <w:r w:rsidRPr="00D85BDA">
        <w:rPr>
          <w:rFonts w:ascii="Times New Roman" w:hAnsi="Times New Roman" w:cs="Times New Roman"/>
          <w:sz w:val="24"/>
          <w:szCs w:val="24"/>
        </w:rPr>
        <w:lastRenderedPageBreak/>
        <w:t>среде; общепризнанных принципов и норм международного права; правоприменительной практики;</w:t>
      </w:r>
    </w:p>
    <w:p w:rsidR="00D85BDA" w:rsidRPr="00D85BDA" w:rsidRDefault="00D85BDA" w:rsidP="00D85BDA">
      <w:pPr>
        <w:spacing w:before="240" w:after="0" w:line="240" w:lineRule="auto"/>
        <w:contextualSpacing/>
        <w:jc w:val="both"/>
        <w:rPr>
          <w:rFonts w:ascii="Times New Roman" w:hAnsi="Times New Roman" w:cs="Times New Roman"/>
          <w:sz w:val="24"/>
          <w:szCs w:val="24"/>
        </w:rPr>
      </w:pPr>
      <w:r w:rsidRPr="00D85BDA">
        <w:rPr>
          <w:rFonts w:ascii="Times New Roman" w:hAnsi="Times New Roman" w:cs="Times New Roman"/>
          <w:b/>
          <w:sz w:val="24"/>
          <w:szCs w:val="24"/>
        </w:rPr>
        <w:t xml:space="preserve">использовать приобретенные знания и умения в практической деятельности и повседневной жизни </w:t>
      </w:r>
      <w:r w:rsidRPr="00D85BDA">
        <w:rPr>
          <w:rFonts w:ascii="Times New Roman" w:hAnsi="Times New Roman" w:cs="Times New Roman"/>
          <w:sz w:val="24"/>
          <w:szCs w:val="24"/>
        </w:rPr>
        <w:t>для:</w:t>
      </w:r>
    </w:p>
    <w:p w:rsidR="00D85BDA" w:rsidRPr="00D85BDA" w:rsidRDefault="00D85BDA" w:rsidP="009F610B">
      <w:pPr>
        <w:pStyle w:val="af"/>
        <w:numPr>
          <w:ilvl w:val="0"/>
          <w:numId w:val="14"/>
        </w:numPr>
        <w:tabs>
          <w:tab w:val="clear" w:pos="567"/>
          <w:tab w:val="num" w:pos="851"/>
        </w:tabs>
        <w:spacing w:before="60" w:after="0"/>
        <w:ind w:left="1134"/>
        <w:contextualSpacing/>
        <w:jc w:val="both"/>
        <w:rPr>
          <w:sz w:val="24"/>
          <w:szCs w:val="24"/>
        </w:rPr>
      </w:pPr>
      <w:r w:rsidRPr="00D85BDA">
        <w:rPr>
          <w:sz w:val="24"/>
          <w:szCs w:val="24"/>
        </w:rPr>
        <w:t>поиска, анализа, интерпретации и использования правовой информации;</w:t>
      </w:r>
    </w:p>
    <w:p w:rsidR="00D85BDA" w:rsidRPr="00D85BDA" w:rsidRDefault="00D85BDA" w:rsidP="009F610B">
      <w:pPr>
        <w:pStyle w:val="af"/>
        <w:numPr>
          <w:ilvl w:val="0"/>
          <w:numId w:val="14"/>
        </w:numPr>
        <w:tabs>
          <w:tab w:val="clear" w:pos="567"/>
          <w:tab w:val="num" w:pos="851"/>
        </w:tabs>
        <w:spacing w:before="60" w:after="0"/>
        <w:ind w:left="1134"/>
        <w:contextualSpacing/>
        <w:jc w:val="both"/>
        <w:rPr>
          <w:sz w:val="24"/>
          <w:szCs w:val="24"/>
        </w:rPr>
      </w:pPr>
      <w:r w:rsidRPr="00D85BDA">
        <w:rPr>
          <w:sz w:val="24"/>
          <w:szCs w:val="24"/>
        </w:rPr>
        <w:t>анализа текстов законодательных актов, норм права с точки зрения конкретных условий их реализации;</w:t>
      </w:r>
    </w:p>
    <w:p w:rsidR="00D85BDA" w:rsidRPr="00D85BDA" w:rsidRDefault="00D85BDA" w:rsidP="009F610B">
      <w:pPr>
        <w:pStyle w:val="af"/>
        <w:numPr>
          <w:ilvl w:val="0"/>
          <w:numId w:val="14"/>
        </w:numPr>
        <w:tabs>
          <w:tab w:val="clear" w:pos="567"/>
          <w:tab w:val="num" w:pos="851"/>
        </w:tabs>
        <w:spacing w:before="60" w:after="0"/>
        <w:ind w:left="1134"/>
        <w:contextualSpacing/>
        <w:jc w:val="both"/>
        <w:rPr>
          <w:sz w:val="24"/>
          <w:szCs w:val="24"/>
        </w:rPr>
      </w:pPr>
      <w:r w:rsidRPr="00D85BDA">
        <w:rPr>
          <w:sz w:val="24"/>
          <w:szCs w:val="24"/>
        </w:rPr>
        <w:t xml:space="preserve">изложения и аргументации собственных суждений о происходящих событиях и явлениях с точки зрения права; </w:t>
      </w:r>
    </w:p>
    <w:p w:rsidR="00D85BDA" w:rsidRPr="00D85BDA" w:rsidRDefault="00D85BDA" w:rsidP="009F610B">
      <w:pPr>
        <w:pStyle w:val="af"/>
        <w:numPr>
          <w:ilvl w:val="0"/>
          <w:numId w:val="14"/>
        </w:numPr>
        <w:tabs>
          <w:tab w:val="clear" w:pos="567"/>
          <w:tab w:val="num" w:pos="851"/>
        </w:tabs>
        <w:spacing w:before="60" w:after="0"/>
        <w:ind w:left="1134"/>
        <w:contextualSpacing/>
        <w:jc w:val="both"/>
        <w:rPr>
          <w:sz w:val="24"/>
          <w:szCs w:val="24"/>
        </w:rPr>
      </w:pPr>
      <w:r w:rsidRPr="00D85BDA">
        <w:rPr>
          <w:sz w:val="24"/>
          <w:szCs w:val="24"/>
        </w:rPr>
        <w:t xml:space="preserve">применения правил (норм) отношений, направленных на согласование интересов различных сторон (на заданных примерах); </w:t>
      </w:r>
    </w:p>
    <w:p w:rsidR="00D85BDA" w:rsidRPr="00D85BDA" w:rsidRDefault="00D85BDA" w:rsidP="009F610B">
      <w:pPr>
        <w:pStyle w:val="af"/>
        <w:numPr>
          <w:ilvl w:val="0"/>
          <w:numId w:val="14"/>
        </w:numPr>
        <w:tabs>
          <w:tab w:val="clear" w:pos="567"/>
          <w:tab w:val="num" w:pos="851"/>
        </w:tabs>
        <w:spacing w:before="60" w:after="0"/>
        <w:ind w:left="1134"/>
        <w:contextualSpacing/>
        <w:jc w:val="both"/>
        <w:rPr>
          <w:sz w:val="24"/>
          <w:szCs w:val="24"/>
        </w:rPr>
      </w:pPr>
      <w:r w:rsidRPr="00D85BDA">
        <w:rPr>
          <w:sz w:val="24"/>
          <w:szCs w:val="24"/>
        </w:rPr>
        <w:t>осуществления учебных исследований и проектов по правовой тематике;</w:t>
      </w:r>
    </w:p>
    <w:p w:rsidR="00D85BDA" w:rsidRPr="00D85BDA" w:rsidRDefault="00D85BDA" w:rsidP="009F610B">
      <w:pPr>
        <w:pStyle w:val="af"/>
        <w:numPr>
          <w:ilvl w:val="0"/>
          <w:numId w:val="14"/>
        </w:numPr>
        <w:tabs>
          <w:tab w:val="clear" w:pos="567"/>
          <w:tab w:val="num" w:pos="851"/>
        </w:tabs>
        <w:spacing w:before="60" w:after="0"/>
        <w:ind w:left="1134"/>
        <w:contextualSpacing/>
        <w:jc w:val="both"/>
        <w:rPr>
          <w:sz w:val="24"/>
          <w:szCs w:val="24"/>
        </w:rPr>
      </w:pPr>
      <w:r w:rsidRPr="00D85BDA">
        <w:rPr>
          <w:sz w:val="24"/>
          <w:szCs w:val="24"/>
        </w:rPr>
        <w:t>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D85BDA" w:rsidRPr="00D85BDA" w:rsidRDefault="00D85BDA" w:rsidP="009F610B">
      <w:pPr>
        <w:pStyle w:val="af"/>
        <w:numPr>
          <w:ilvl w:val="0"/>
          <w:numId w:val="14"/>
        </w:numPr>
        <w:tabs>
          <w:tab w:val="clear" w:pos="567"/>
          <w:tab w:val="num" w:pos="851"/>
        </w:tabs>
        <w:spacing w:before="60" w:after="0"/>
        <w:ind w:left="1134"/>
        <w:contextualSpacing/>
        <w:jc w:val="both"/>
        <w:rPr>
          <w:sz w:val="24"/>
          <w:szCs w:val="24"/>
        </w:rPr>
      </w:pPr>
      <w:r w:rsidRPr="00D85BDA">
        <w:rPr>
          <w:sz w:val="24"/>
          <w:szCs w:val="24"/>
        </w:rPr>
        <w:t>обращения в надлежащие органы за квалифицированной юридической помощью.</w:t>
      </w:r>
    </w:p>
    <w:p w:rsidR="00156654" w:rsidRDefault="00156654" w:rsidP="00156654">
      <w:pPr>
        <w:spacing w:before="20" w:after="0" w:line="240" w:lineRule="auto"/>
        <w:contextualSpacing/>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География (базовый уровень)</w:t>
      </w:r>
    </w:p>
    <w:p w:rsidR="00156654" w:rsidRPr="00156654" w:rsidRDefault="00156654" w:rsidP="00156654">
      <w:pPr>
        <w:spacing w:after="0" w:line="240" w:lineRule="auto"/>
        <w:contextualSpacing/>
        <w:jc w:val="both"/>
        <w:rPr>
          <w:rFonts w:ascii="Times New Roman" w:hAnsi="Times New Roman" w:cs="Times New Roman"/>
          <w:b/>
          <w:i/>
          <w:sz w:val="24"/>
          <w:szCs w:val="24"/>
        </w:rPr>
      </w:pPr>
      <w:r w:rsidRPr="00156654">
        <w:rPr>
          <w:rFonts w:ascii="Times New Roman" w:hAnsi="Times New Roman" w:cs="Times New Roman"/>
          <w:b/>
          <w:i/>
          <w:sz w:val="24"/>
          <w:szCs w:val="24"/>
        </w:rPr>
        <w:t>Изучение географии в 10-11 на базовом уровне направлено на достижение следующих целей:</w:t>
      </w:r>
    </w:p>
    <w:p w:rsidR="00156654" w:rsidRPr="00156654" w:rsidRDefault="00156654" w:rsidP="009F610B">
      <w:pPr>
        <w:numPr>
          <w:ilvl w:val="0"/>
          <w:numId w:val="29"/>
        </w:num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156654">
        <w:rPr>
          <w:rFonts w:ascii="Times New Roman" w:hAnsi="Times New Roman" w:cs="Times New Roman"/>
          <w:b/>
          <w:sz w:val="24"/>
          <w:szCs w:val="24"/>
        </w:rPr>
        <w:t xml:space="preserve">освоение системы географических знаний </w:t>
      </w:r>
      <w:r w:rsidRPr="00156654">
        <w:rPr>
          <w:rFonts w:ascii="Times New Roman" w:hAnsi="Times New Roman" w:cs="Times New Roman"/>
          <w:sz w:val="24"/>
          <w:szCs w:val="24"/>
        </w:rPr>
        <w:t>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156654" w:rsidRPr="00156654" w:rsidRDefault="00156654" w:rsidP="009F610B">
      <w:pPr>
        <w:numPr>
          <w:ilvl w:val="0"/>
          <w:numId w:val="29"/>
        </w:num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156654">
        <w:rPr>
          <w:rFonts w:ascii="Times New Roman" w:hAnsi="Times New Roman" w:cs="Times New Roman"/>
          <w:b/>
          <w:sz w:val="24"/>
          <w:szCs w:val="24"/>
        </w:rPr>
        <w:t>овладение умениями</w:t>
      </w:r>
      <w:r w:rsidRPr="00156654">
        <w:rPr>
          <w:rFonts w:ascii="Times New Roman" w:hAnsi="Times New Roman" w:cs="Times New Roman"/>
          <w:sz w:val="24"/>
          <w:szCs w:val="24"/>
        </w:rPr>
        <w:t xml:space="preserve"> сочетать глобальный, региональный и локальный подходы для описания и анализа природных, социально-экономических, геоэкологических процессов и явлений;</w:t>
      </w:r>
    </w:p>
    <w:p w:rsidR="00156654" w:rsidRPr="00156654" w:rsidRDefault="00156654" w:rsidP="009F610B">
      <w:pPr>
        <w:numPr>
          <w:ilvl w:val="0"/>
          <w:numId w:val="29"/>
        </w:num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156654">
        <w:rPr>
          <w:rFonts w:ascii="Times New Roman" w:hAnsi="Times New Roman" w:cs="Times New Roman"/>
          <w:b/>
          <w:sz w:val="24"/>
          <w:szCs w:val="24"/>
        </w:rPr>
        <w:t xml:space="preserve">развитие </w:t>
      </w:r>
      <w:r w:rsidRPr="00156654">
        <w:rPr>
          <w:rFonts w:ascii="Times New Roman" w:hAnsi="Times New Roman" w:cs="Times New Roman"/>
          <w:sz w:val="24"/>
          <w:szCs w:val="24"/>
        </w:rPr>
        <w:t>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156654" w:rsidRPr="00156654" w:rsidRDefault="00156654" w:rsidP="009F610B">
      <w:pPr>
        <w:numPr>
          <w:ilvl w:val="0"/>
          <w:numId w:val="29"/>
        </w:num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156654">
        <w:rPr>
          <w:rFonts w:ascii="Times New Roman" w:hAnsi="Times New Roman" w:cs="Times New Roman"/>
          <w:b/>
          <w:spacing w:val="10"/>
          <w:sz w:val="24"/>
          <w:szCs w:val="24"/>
        </w:rPr>
        <w:t>воспитание</w:t>
      </w:r>
      <w:r w:rsidRPr="00156654">
        <w:rPr>
          <w:rFonts w:ascii="Times New Roman" w:hAnsi="Times New Roman" w:cs="Times New Roman"/>
          <w:spacing w:val="10"/>
          <w:sz w:val="24"/>
          <w:szCs w:val="24"/>
        </w:rPr>
        <w:t xml:space="preserve"> патриотизма, толерантности, уважения к другим народам и культурам, бережного отношения к окружающей среде;</w:t>
      </w:r>
    </w:p>
    <w:p w:rsidR="00156654" w:rsidRPr="00156654" w:rsidRDefault="00156654" w:rsidP="009F610B">
      <w:pPr>
        <w:numPr>
          <w:ilvl w:val="0"/>
          <w:numId w:val="29"/>
        </w:num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156654">
        <w:rPr>
          <w:rFonts w:ascii="Times New Roman" w:hAnsi="Times New Roman" w:cs="Times New Roman"/>
          <w:b/>
          <w:sz w:val="24"/>
          <w:szCs w:val="24"/>
        </w:rPr>
        <w:t>использование</w:t>
      </w:r>
      <w:r w:rsidRPr="00156654">
        <w:rPr>
          <w:rFonts w:ascii="Times New Roman" w:hAnsi="Times New Roman" w:cs="Times New Roman"/>
          <w:sz w:val="24"/>
          <w:szCs w:val="24"/>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156654" w:rsidRPr="00156654" w:rsidRDefault="00156654" w:rsidP="009F610B">
      <w:pPr>
        <w:numPr>
          <w:ilvl w:val="0"/>
          <w:numId w:val="29"/>
        </w:num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156654">
        <w:rPr>
          <w:rFonts w:ascii="Times New Roman" w:hAnsi="Times New Roman" w:cs="Times New Roman"/>
          <w:b/>
          <w:sz w:val="24"/>
          <w:szCs w:val="24"/>
        </w:rPr>
        <w:t>нахождения и применения</w:t>
      </w:r>
      <w:r w:rsidRPr="00156654">
        <w:rPr>
          <w:rFonts w:ascii="Times New Roman" w:hAnsi="Times New Roman" w:cs="Times New Roman"/>
          <w:sz w:val="24"/>
          <w:szCs w:val="24"/>
        </w:rPr>
        <w:t xml:space="preserve"> 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156654" w:rsidRPr="00156654" w:rsidRDefault="00156654" w:rsidP="009F610B">
      <w:pPr>
        <w:numPr>
          <w:ilvl w:val="0"/>
          <w:numId w:val="29"/>
        </w:numPr>
        <w:overflowPunct w:val="0"/>
        <w:autoSpaceDE w:val="0"/>
        <w:autoSpaceDN w:val="0"/>
        <w:adjustRightInd w:val="0"/>
        <w:spacing w:after="0" w:line="240" w:lineRule="auto"/>
        <w:contextualSpacing/>
        <w:jc w:val="both"/>
        <w:textAlignment w:val="baseline"/>
        <w:rPr>
          <w:rFonts w:ascii="Times New Roman" w:hAnsi="Times New Roman" w:cs="Times New Roman"/>
          <w:sz w:val="24"/>
          <w:szCs w:val="24"/>
        </w:rPr>
      </w:pPr>
      <w:r w:rsidRPr="00156654">
        <w:rPr>
          <w:rFonts w:ascii="Times New Roman" w:hAnsi="Times New Roman" w:cs="Times New Roman"/>
          <w:b/>
          <w:sz w:val="24"/>
          <w:szCs w:val="24"/>
        </w:rPr>
        <w:t>понимания</w:t>
      </w:r>
      <w:r w:rsidRPr="00156654">
        <w:rPr>
          <w:rFonts w:ascii="Times New Roman" w:hAnsi="Times New Roman" w:cs="Times New Roman"/>
          <w:sz w:val="24"/>
          <w:szCs w:val="24"/>
        </w:rPr>
        <w:t xml:space="preserve"> географической специфики крупных регионов и стран мира в условиях стремительного развития международного туризма и отдыха, деловых и образовательных программ, телекоммуникации, простого общения.</w:t>
      </w:r>
    </w:p>
    <w:p w:rsidR="008303D7" w:rsidRPr="008303D7" w:rsidRDefault="008303D7" w:rsidP="008303D7">
      <w:pPr>
        <w:spacing w:after="0" w:line="240" w:lineRule="auto"/>
        <w:contextualSpacing/>
        <w:jc w:val="both"/>
        <w:rPr>
          <w:rFonts w:ascii="Times New Roman" w:hAnsi="Times New Roman" w:cs="Times New Roman"/>
          <w:b/>
          <w:i/>
          <w:sz w:val="24"/>
          <w:szCs w:val="24"/>
        </w:rPr>
      </w:pPr>
      <w:r w:rsidRPr="008303D7">
        <w:rPr>
          <w:rFonts w:ascii="Times New Roman" w:hAnsi="Times New Roman" w:cs="Times New Roman"/>
          <w:b/>
          <w:i/>
          <w:sz w:val="24"/>
          <w:szCs w:val="24"/>
        </w:rPr>
        <w:t>В результате изучения географии на базовом уровне ученик должен:</w:t>
      </w:r>
    </w:p>
    <w:p w:rsidR="008303D7" w:rsidRPr="008303D7" w:rsidRDefault="008303D7" w:rsidP="008303D7">
      <w:pPr>
        <w:spacing w:after="0"/>
        <w:contextualSpacing/>
        <w:jc w:val="both"/>
        <w:rPr>
          <w:rFonts w:ascii="Times New Roman" w:hAnsi="Times New Roman" w:cs="Times New Roman"/>
          <w:b/>
          <w:sz w:val="24"/>
          <w:szCs w:val="24"/>
        </w:rPr>
      </w:pPr>
      <w:r w:rsidRPr="008303D7">
        <w:rPr>
          <w:rFonts w:ascii="Times New Roman" w:hAnsi="Times New Roman" w:cs="Times New Roman"/>
          <w:b/>
          <w:sz w:val="24"/>
          <w:szCs w:val="24"/>
        </w:rPr>
        <w:t>знать/понимать</w:t>
      </w:r>
    </w:p>
    <w:p w:rsidR="008303D7" w:rsidRPr="008303D7" w:rsidRDefault="008303D7" w:rsidP="009F610B">
      <w:pPr>
        <w:pStyle w:val="a9"/>
        <w:numPr>
          <w:ilvl w:val="0"/>
          <w:numId w:val="29"/>
        </w:numPr>
        <w:spacing w:after="0"/>
        <w:contextualSpacing/>
        <w:jc w:val="both"/>
        <w:rPr>
          <w:sz w:val="24"/>
          <w:szCs w:val="24"/>
        </w:rPr>
      </w:pPr>
      <w:r w:rsidRPr="008303D7">
        <w:rPr>
          <w:sz w:val="24"/>
          <w:szCs w:val="24"/>
        </w:rPr>
        <w:t>основные географические понятия и термины; традиционные и новые методы географических исследований;</w:t>
      </w:r>
    </w:p>
    <w:p w:rsidR="008303D7" w:rsidRPr="008303D7" w:rsidRDefault="008303D7" w:rsidP="009F610B">
      <w:pPr>
        <w:pStyle w:val="a9"/>
        <w:numPr>
          <w:ilvl w:val="0"/>
          <w:numId w:val="29"/>
        </w:numPr>
        <w:spacing w:after="0"/>
        <w:contextualSpacing/>
        <w:jc w:val="both"/>
        <w:rPr>
          <w:sz w:val="24"/>
          <w:szCs w:val="24"/>
        </w:rPr>
      </w:pPr>
      <w:r w:rsidRPr="008303D7">
        <w:rPr>
          <w:sz w:val="24"/>
          <w:szCs w:val="24"/>
        </w:rPr>
        <w:t>особенности размещения основных видов природных ресурсов, их главные месторождения и территориальные сочетания;</w:t>
      </w:r>
    </w:p>
    <w:p w:rsidR="008303D7" w:rsidRPr="008303D7" w:rsidRDefault="008303D7" w:rsidP="009F610B">
      <w:pPr>
        <w:pStyle w:val="a9"/>
        <w:numPr>
          <w:ilvl w:val="0"/>
          <w:numId w:val="29"/>
        </w:numPr>
        <w:spacing w:after="0"/>
        <w:contextualSpacing/>
        <w:jc w:val="both"/>
        <w:rPr>
          <w:sz w:val="24"/>
          <w:szCs w:val="24"/>
        </w:rPr>
      </w:pPr>
      <w:r w:rsidRPr="008303D7">
        <w:rPr>
          <w:sz w:val="24"/>
          <w:szCs w:val="24"/>
        </w:rPr>
        <w:t>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8303D7" w:rsidRPr="008303D7" w:rsidRDefault="008303D7" w:rsidP="009F610B">
      <w:pPr>
        <w:pStyle w:val="a9"/>
        <w:numPr>
          <w:ilvl w:val="0"/>
          <w:numId w:val="29"/>
        </w:numPr>
        <w:spacing w:after="0"/>
        <w:contextualSpacing/>
        <w:jc w:val="both"/>
        <w:rPr>
          <w:sz w:val="24"/>
          <w:szCs w:val="24"/>
        </w:rPr>
      </w:pPr>
      <w:r w:rsidRPr="008303D7">
        <w:rPr>
          <w:sz w:val="24"/>
          <w:szCs w:val="24"/>
        </w:rPr>
        <w:t xml:space="preserve">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w:t>
      </w:r>
      <w:r w:rsidRPr="008303D7">
        <w:rPr>
          <w:sz w:val="24"/>
          <w:szCs w:val="24"/>
        </w:rPr>
        <w:lastRenderedPageBreak/>
        <w:t>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8303D7" w:rsidRPr="008303D7" w:rsidRDefault="008303D7" w:rsidP="009F610B">
      <w:pPr>
        <w:pStyle w:val="a9"/>
        <w:numPr>
          <w:ilvl w:val="0"/>
          <w:numId w:val="29"/>
        </w:numPr>
        <w:spacing w:after="0"/>
        <w:contextualSpacing/>
        <w:jc w:val="both"/>
        <w:rPr>
          <w:sz w:val="24"/>
          <w:szCs w:val="24"/>
        </w:rPr>
      </w:pPr>
      <w:r w:rsidRPr="008303D7">
        <w:rPr>
          <w:sz w:val="24"/>
          <w:szCs w:val="24"/>
        </w:rPr>
        <w:t>особенности современного геополитического и геоэкономического положения России, ее роль в международном географическом разделении труда;</w:t>
      </w:r>
    </w:p>
    <w:p w:rsidR="008303D7" w:rsidRPr="008303D7" w:rsidRDefault="008303D7" w:rsidP="008303D7">
      <w:pPr>
        <w:spacing w:after="0"/>
        <w:contextualSpacing/>
        <w:jc w:val="both"/>
        <w:rPr>
          <w:rFonts w:ascii="Times New Roman" w:hAnsi="Times New Roman" w:cs="Times New Roman"/>
          <w:b/>
          <w:sz w:val="24"/>
          <w:szCs w:val="24"/>
        </w:rPr>
      </w:pPr>
      <w:r w:rsidRPr="008303D7">
        <w:rPr>
          <w:rFonts w:ascii="Times New Roman" w:hAnsi="Times New Roman" w:cs="Times New Roman"/>
          <w:b/>
          <w:sz w:val="24"/>
          <w:szCs w:val="24"/>
        </w:rPr>
        <w:t>уметь</w:t>
      </w:r>
    </w:p>
    <w:p w:rsidR="008303D7" w:rsidRPr="008303D7" w:rsidRDefault="008303D7" w:rsidP="009F610B">
      <w:pPr>
        <w:pStyle w:val="a9"/>
        <w:numPr>
          <w:ilvl w:val="0"/>
          <w:numId w:val="29"/>
        </w:numPr>
        <w:spacing w:after="0"/>
        <w:contextualSpacing/>
        <w:jc w:val="both"/>
        <w:rPr>
          <w:sz w:val="24"/>
          <w:szCs w:val="24"/>
        </w:rPr>
      </w:pPr>
      <w:r w:rsidRPr="008303D7">
        <w:rPr>
          <w:sz w:val="24"/>
          <w:szCs w:val="24"/>
        </w:rPr>
        <w:t>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8303D7" w:rsidRPr="008303D7" w:rsidRDefault="008303D7" w:rsidP="009F610B">
      <w:pPr>
        <w:pStyle w:val="a9"/>
        <w:numPr>
          <w:ilvl w:val="0"/>
          <w:numId w:val="29"/>
        </w:numPr>
        <w:spacing w:after="0"/>
        <w:contextualSpacing/>
        <w:jc w:val="both"/>
        <w:rPr>
          <w:sz w:val="24"/>
          <w:szCs w:val="24"/>
        </w:rPr>
      </w:pPr>
      <w:r w:rsidRPr="008303D7">
        <w:rPr>
          <w:sz w:val="24"/>
          <w:szCs w:val="24"/>
        </w:rPr>
        <w:t>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8303D7" w:rsidRPr="008303D7" w:rsidRDefault="008303D7" w:rsidP="009F610B">
      <w:pPr>
        <w:pStyle w:val="a9"/>
        <w:numPr>
          <w:ilvl w:val="0"/>
          <w:numId w:val="29"/>
        </w:numPr>
        <w:spacing w:after="0"/>
        <w:contextualSpacing/>
        <w:jc w:val="both"/>
        <w:rPr>
          <w:sz w:val="24"/>
          <w:szCs w:val="24"/>
        </w:rPr>
      </w:pPr>
      <w:r w:rsidRPr="008303D7">
        <w:rPr>
          <w:sz w:val="24"/>
          <w:szCs w:val="24"/>
        </w:rPr>
        <w:t>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8303D7" w:rsidRPr="008303D7" w:rsidRDefault="008303D7" w:rsidP="009F610B">
      <w:pPr>
        <w:pStyle w:val="a9"/>
        <w:numPr>
          <w:ilvl w:val="0"/>
          <w:numId w:val="29"/>
        </w:numPr>
        <w:spacing w:after="0"/>
        <w:contextualSpacing/>
        <w:jc w:val="both"/>
        <w:rPr>
          <w:sz w:val="24"/>
          <w:szCs w:val="24"/>
        </w:rPr>
      </w:pPr>
      <w:r w:rsidRPr="008303D7">
        <w:rPr>
          <w:sz w:val="24"/>
          <w:szCs w:val="24"/>
        </w:rPr>
        <w:t>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8303D7" w:rsidRPr="008303D7" w:rsidRDefault="008303D7" w:rsidP="009F610B">
      <w:pPr>
        <w:pStyle w:val="a9"/>
        <w:numPr>
          <w:ilvl w:val="0"/>
          <w:numId w:val="29"/>
        </w:numPr>
        <w:spacing w:after="0"/>
        <w:contextualSpacing/>
        <w:jc w:val="both"/>
        <w:rPr>
          <w:sz w:val="24"/>
          <w:szCs w:val="24"/>
        </w:rPr>
      </w:pPr>
      <w:r w:rsidRPr="008303D7">
        <w:rPr>
          <w:sz w:val="24"/>
          <w:szCs w:val="24"/>
        </w:rPr>
        <w:t>сопоставлять географические карты различной тематики;</w:t>
      </w:r>
    </w:p>
    <w:p w:rsidR="008303D7" w:rsidRPr="008303D7" w:rsidRDefault="008303D7" w:rsidP="008303D7">
      <w:pPr>
        <w:spacing w:after="0"/>
        <w:contextualSpacing/>
        <w:jc w:val="both"/>
        <w:rPr>
          <w:rFonts w:ascii="Times New Roman" w:hAnsi="Times New Roman" w:cs="Times New Roman"/>
          <w:b/>
          <w:sz w:val="24"/>
          <w:szCs w:val="24"/>
        </w:rPr>
      </w:pPr>
      <w:r w:rsidRPr="008303D7">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 для:</w:t>
      </w:r>
    </w:p>
    <w:p w:rsidR="008303D7" w:rsidRPr="008303D7" w:rsidRDefault="008303D7" w:rsidP="009F610B">
      <w:pPr>
        <w:pStyle w:val="a9"/>
        <w:numPr>
          <w:ilvl w:val="0"/>
          <w:numId w:val="29"/>
        </w:numPr>
        <w:spacing w:after="0"/>
        <w:contextualSpacing/>
        <w:jc w:val="both"/>
        <w:rPr>
          <w:sz w:val="24"/>
          <w:szCs w:val="24"/>
        </w:rPr>
      </w:pPr>
      <w:r w:rsidRPr="008303D7">
        <w:rPr>
          <w:sz w:val="24"/>
          <w:szCs w:val="24"/>
        </w:rPr>
        <w:t>выявления и объяснения географических аспектов различных текущих событий и ситуаций;</w:t>
      </w:r>
    </w:p>
    <w:p w:rsidR="008303D7" w:rsidRPr="008303D7" w:rsidRDefault="008303D7" w:rsidP="009F610B">
      <w:pPr>
        <w:pStyle w:val="a9"/>
        <w:numPr>
          <w:ilvl w:val="0"/>
          <w:numId w:val="29"/>
        </w:numPr>
        <w:spacing w:after="0"/>
        <w:contextualSpacing/>
        <w:jc w:val="both"/>
        <w:rPr>
          <w:sz w:val="24"/>
          <w:szCs w:val="24"/>
        </w:rPr>
      </w:pPr>
      <w:r w:rsidRPr="008303D7">
        <w:rPr>
          <w:sz w:val="24"/>
          <w:szCs w:val="24"/>
        </w:rPr>
        <w:t xml:space="preserve">нахождения и применения географической информации, включая карты, статистические материалы, геоинформационные системы и ресурсы Интернета; </w:t>
      </w:r>
    </w:p>
    <w:p w:rsidR="008303D7" w:rsidRPr="008303D7" w:rsidRDefault="008303D7" w:rsidP="009F610B">
      <w:pPr>
        <w:pStyle w:val="a9"/>
        <w:numPr>
          <w:ilvl w:val="0"/>
          <w:numId w:val="29"/>
        </w:numPr>
        <w:spacing w:after="0"/>
        <w:contextualSpacing/>
        <w:jc w:val="both"/>
        <w:rPr>
          <w:sz w:val="24"/>
          <w:szCs w:val="24"/>
        </w:rPr>
      </w:pPr>
      <w:r w:rsidRPr="008303D7">
        <w:rPr>
          <w:sz w:val="24"/>
          <w:szCs w:val="24"/>
        </w:rPr>
        <w:t>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8303D7" w:rsidRPr="008303D7" w:rsidRDefault="008303D7" w:rsidP="009F610B">
      <w:pPr>
        <w:pStyle w:val="a9"/>
        <w:numPr>
          <w:ilvl w:val="0"/>
          <w:numId w:val="29"/>
        </w:numPr>
        <w:spacing w:after="0"/>
        <w:contextualSpacing/>
        <w:jc w:val="both"/>
        <w:rPr>
          <w:sz w:val="24"/>
          <w:szCs w:val="24"/>
        </w:rPr>
      </w:pPr>
      <w:r w:rsidRPr="008303D7">
        <w:rPr>
          <w:sz w:val="24"/>
          <w:szCs w:val="24"/>
        </w:rPr>
        <w:t>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6C1563" w:rsidRDefault="006C1563" w:rsidP="00535001">
      <w:pPr>
        <w:spacing w:before="20" w:after="0" w:line="240" w:lineRule="auto"/>
        <w:ind w:firstLine="540"/>
        <w:contextualSpacing/>
        <w:jc w:val="center"/>
        <w:rPr>
          <w:rFonts w:ascii="Times New Roman" w:eastAsia="Times New Roman" w:hAnsi="Times New Roman" w:cs="Times New Roman"/>
          <w:b/>
          <w:bCs/>
          <w:color w:val="000000"/>
          <w:sz w:val="24"/>
          <w:szCs w:val="24"/>
          <w:u w:val="single"/>
        </w:rPr>
      </w:pPr>
      <w:r w:rsidRPr="00535001">
        <w:rPr>
          <w:rFonts w:ascii="Times New Roman" w:eastAsia="Times New Roman" w:hAnsi="Times New Roman" w:cs="Times New Roman"/>
          <w:b/>
          <w:bCs/>
          <w:color w:val="000000"/>
          <w:sz w:val="24"/>
          <w:szCs w:val="24"/>
          <w:u w:val="single"/>
        </w:rPr>
        <w:t>Физика (</w:t>
      </w:r>
      <w:r w:rsidR="00AC1F5C">
        <w:rPr>
          <w:rFonts w:ascii="Times New Roman" w:eastAsia="Times New Roman" w:hAnsi="Times New Roman" w:cs="Times New Roman"/>
          <w:b/>
          <w:bCs/>
          <w:color w:val="000000"/>
          <w:sz w:val="24"/>
          <w:szCs w:val="24"/>
          <w:u w:val="single"/>
        </w:rPr>
        <w:t>профильный</w:t>
      </w:r>
      <w:r w:rsidRPr="00535001">
        <w:rPr>
          <w:rFonts w:ascii="Times New Roman" w:eastAsia="Times New Roman" w:hAnsi="Times New Roman" w:cs="Times New Roman"/>
          <w:b/>
          <w:bCs/>
          <w:color w:val="000000"/>
          <w:sz w:val="24"/>
          <w:szCs w:val="24"/>
          <w:u w:val="single"/>
        </w:rPr>
        <w:t xml:space="preserve"> уровень)</w:t>
      </w:r>
    </w:p>
    <w:p w:rsidR="00AC1F5C" w:rsidRPr="00745D0F" w:rsidRDefault="00AC1F5C" w:rsidP="009F610B">
      <w:pPr>
        <w:pStyle w:val="a9"/>
        <w:numPr>
          <w:ilvl w:val="0"/>
          <w:numId w:val="38"/>
        </w:numPr>
        <w:spacing w:after="0"/>
        <w:rPr>
          <w:sz w:val="24"/>
          <w:szCs w:val="24"/>
        </w:rPr>
      </w:pPr>
      <w:r w:rsidRPr="00745D0F">
        <w:rPr>
          <w:b/>
          <w:bCs/>
          <w:color w:val="000000"/>
          <w:sz w:val="24"/>
          <w:szCs w:val="24"/>
        </w:rPr>
        <w:t>Изучение физики направлено на достижение следующих целей:</w:t>
      </w:r>
      <w:r w:rsidRPr="00745D0F">
        <w:rPr>
          <w:color w:val="000000"/>
          <w:sz w:val="24"/>
          <w:szCs w:val="24"/>
          <w:shd w:val="clear" w:color="auto" w:fill="FFFFFF"/>
        </w:rPr>
        <w:t> </w:t>
      </w:r>
      <w:r w:rsidRPr="00745D0F">
        <w:rPr>
          <w:color w:val="000000"/>
          <w:sz w:val="24"/>
          <w:szCs w:val="24"/>
        </w:rPr>
        <w:br/>
      </w:r>
      <w:r w:rsidRPr="00745D0F">
        <w:rPr>
          <w:b/>
          <w:bCs/>
          <w:color w:val="000000"/>
          <w:sz w:val="24"/>
          <w:szCs w:val="24"/>
        </w:rPr>
        <w:t>освоение знаний </w:t>
      </w:r>
      <w:r w:rsidRPr="00745D0F">
        <w:rPr>
          <w:color w:val="000000"/>
          <w:sz w:val="24"/>
          <w:szCs w:val="24"/>
        </w:rPr>
        <w:t>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классической механики, молекулярно-кинетической теории, термодинамики, классической электродинамики, специальной теории относительности, квантовой теории; </w:t>
      </w:r>
    </w:p>
    <w:p w:rsidR="00AC1F5C" w:rsidRPr="00AC1F5C" w:rsidRDefault="00AC1F5C" w:rsidP="009F610B">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rPr>
      </w:pPr>
      <w:r w:rsidRPr="00AC1F5C">
        <w:rPr>
          <w:rFonts w:ascii="Times New Roman" w:eastAsia="Times New Roman" w:hAnsi="Times New Roman" w:cs="Times New Roman"/>
          <w:b/>
          <w:bCs/>
          <w:color w:val="000000"/>
          <w:sz w:val="24"/>
          <w:szCs w:val="24"/>
        </w:rPr>
        <w:t>овладение умениями </w:t>
      </w:r>
      <w:r w:rsidRPr="00AC1F5C">
        <w:rPr>
          <w:rFonts w:ascii="Times New Roman" w:eastAsia="Times New Roman" w:hAnsi="Times New Roman" w:cs="Times New Roman"/>
          <w:color w:val="000000"/>
          <w:sz w:val="24"/>
          <w:szCs w:val="24"/>
        </w:rPr>
        <w:t>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 </w:t>
      </w:r>
    </w:p>
    <w:p w:rsidR="00AC1F5C" w:rsidRPr="00AC1F5C" w:rsidRDefault="00AC1F5C" w:rsidP="009F610B">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rPr>
      </w:pPr>
      <w:r w:rsidRPr="00AC1F5C">
        <w:rPr>
          <w:rFonts w:ascii="Times New Roman" w:eastAsia="Times New Roman" w:hAnsi="Times New Roman" w:cs="Times New Roman"/>
          <w:b/>
          <w:bCs/>
          <w:color w:val="000000"/>
          <w:sz w:val="24"/>
          <w:szCs w:val="24"/>
        </w:rPr>
        <w:t>применение знаний</w:t>
      </w:r>
      <w:r w:rsidRPr="00AC1F5C">
        <w:rPr>
          <w:rFonts w:ascii="Times New Roman" w:eastAsia="Times New Roman" w:hAnsi="Times New Roman" w:cs="Times New Roman"/>
          <w:color w:val="000000"/>
          <w:sz w:val="24"/>
          <w:szCs w:val="24"/>
        </w:rPr>
        <w:t> по физике для объяснения явлений природы, свойств вещества, принципов работы технических устройств, решения физических задач, самостоятельного приобретения и оценки достоверности новой информации физического содержания, использования современных информационных технологий для поиска, переработки и предъявления учебной и научно-популярной информации по физике; </w:t>
      </w:r>
    </w:p>
    <w:p w:rsidR="00AC1F5C" w:rsidRPr="00AC1F5C" w:rsidRDefault="00AC1F5C" w:rsidP="009F610B">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rPr>
      </w:pPr>
      <w:r w:rsidRPr="00AC1F5C">
        <w:rPr>
          <w:rFonts w:ascii="Times New Roman" w:eastAsia="Times New Roman" w:hAnsi="Times New Roman" w:cs="Times New Roman"/>
          <w:b/>
          <w:bCs/>
          <w:color w:val="000000"/>
          <w:sz w:val="24"/>
          <w:szCs w:val="24"/>
        </w:rPr>
        <w:t>развитие познавательных интересов, интеллектуальных и творческих способностей </w:t>
      </w:r>
      <w:r w:rsidRPr="00AC1F5C">
        <w:rPr>
          <w:rFonts w:ascii="Times New Roman" w:eastAsia="Times New Roman" w:hAnsi="Times New Roman" w:cs="Times New Roman"/>
          <w:color w:val="000000"/>
          <w:sz w:val="24"/>
          <w:szCs w:val="24"/>
        </w:rPr>
        <w:t xml:space="preserve">в процессе решения физических задач и самостоятельного приобретения </w:t>
      </w:r>
      <w:r w:rsidRPr="00AC1F5C">
        <w:rPr>
          <w:rFonts w:ascii="Times New Roman" w:eastAsia="Times New Roman" w:hAnsi="Times New Roman" w:cs="Times New Roman"/>
          <w:color w:val="000000"/>
          <w:sz w:val="24"/>
          <w:szCs w:val="24"/>
        </w:rPr>
        <w:lastRenderedPageBreak/>
        <w:t>новых знаний, выполнения экспериментальных исследований, подготовки докладов, рефератов и других творческих работ; </w:t>
      </w:r>
    </w:p>
    <w:p w:rsidR="00AC1F5C" w:rsidRPr="00AC1F5C" w:rsidRDefault="00AC1F5C" w:rsidP="009F610B">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rPr>
      </w:pPr>
      <w:r w:rsidRPr="00AC1F5C">
        <w:rPr>
          <w:rFonts w:ascii="Times New Roman" w:eastAsia="Times New Roman" w:hAnsi="Times New Roman" w:cs="Times New Roman"/>
          <w:b/>
          <w:bCs/>
          <w:color w:val="000000"/>
          <w:sz w:val="24"/>
          <w:szCs w:val="24"/>
        </w:rPr>
        <w:t>воспитание </w:t>
      </w:r>
      <w:r w:rsidRPr="00AC1F5C">
        <w:rPr>
          <w:rFonts w:ascii="Times New Roman" w:eastAsia="Times New Roman" w:hAnsi="Times New Roman" w:cs="Times New Roman"/>
          <w:color w:val="000000"/>
          <w:sz w:val="24"/>
          <w:szCs w:val="24"/>
        </w:rPr>
        <w:t>духа сотрудничества в процессе совместного выполнения задач, уважительного отношения к мнению оппонента, обоснованности высказываемой позиции, готовности к морально-этической оценке использования научных достижений, уважения к творцам науки и техники</w:t>
      </w:r>
      <w:r w:rsidRPr="00AC1F5C">
        <w:rPr>
          <w:rFonts w:ascii="Times New Roman" w:eastAsia="Times New Roman" w:hAnsi="Times New Roman" w:cs="Times New Roman"/>
          <w:b/>
          <w:bCs/>
          <w:color w:val="000000"/>
          <w:sz w:val="24"/>
          <w:szCs w:val="24"/>
        </w:rPr>
        <w:t>, </w:t>
      </w:r>
      <w:r w:rsidRPr="00AC1F5C">
        <w:rPr>
          <w:rFonts w:ascii="Times New Roman" w:eastAsia="Times New Roman" w:hAnsi="Times New Roman" w:cs="Times New Roman"/>
          <w:color w:val="000000"/>
          <w:sz w:val="24"/>
          <w:szCs w:val="24"/>
        </w:rPr>
        <w:t>обеспечивающим ведущую роль физики в создании современного мира техники; </w:t>
      </w:r>
    </w:p>
    <w:p w:rsidR="00AC1F5C" w:rsidRDefault="00AC1F5C" w:rsidP="009F610B">
      <w:pPr>
        <w:numPr>
          <w:ilvl w:val="0"/>
          <w:numId w:val="38"/>
        </w:numPr>
        <w:spacing w:before="100" w:beforeAutospacing="1" w:after="100" w:afterAutospacing="1" w:line="240" w:lineRule="auto"/>
        <w:rPr>
          <w:rFonts w:ascii="Times New Roman" w:eastAsia="Times New Roman" w:hAnsi="Times New Roman" w:cs="Times New Roman"/>
          <w:color w:val="000000"/>
          <w:sz w:val="24"/>
          <w:szCs w:val="24"/>
        </w:rPr>
      </w:pPr>
      <w:r w:rsidRPr="00AC1F5C">
        <w:rPr>
          <w:rFonts w:ascii="Times New Roman" w:eastAsia="Times New Roman" w:hAnsi="Times New Roman" w:cs="Times New Roman"/>
          <w:b/>
          <w:bCs/>
          <w:color w:val="000000"/>
          <w:sz w:val="24"/>
          <w:szCs w:val="24"/>
        </w:rPr>
        <w:t>использование приобретенных знаний и умений </w:t>
      </w:r>
      <w:r w:rsidRPr="00AC1F5C">
        <w:rPr>
          <w:rFonts w:ascii="Times New Roman" w:eastAsia="Times New Roman" w:hAnsi="Times New Roman" w:cs="Times New Roman"/>
          <w:color w:val="000000"/>
          <w:sz w:val="24"/>
          <w:szCs w:val="24"/>
        </w:rPr>
        <w:t>для решения практических, жизненных задач, рационального природопользования и защиты окружающей среды, обеспечения безопасности жизнедеятельности человека и общества. </w:t>
      </w:r>
    </w:p>
    <w:p w:rsidR="00AC1F5C" w:rsidRDefault="00AC1F5C" w:rsidP="00AC1F5C">
      <w:pPr>
        <w:spacing w:before="100" w:beforeAutospacing="1" w:after="100" w:afterAutospacing="1" w:line="240" w:lineRule="auto"/>
        <w:rPr>
          <w:rFonts w:ascii="Times New Roman" w:eastAsia="Times New Roman" w:hAnsi="Times New Roman" w:cs="Times New Roman"/>
          <w:color w:val="000000"/>
          <w:sz w:val="24"/>
          <w:szCs w:val="24"/>
        </w:rPr>
      </w:pPr>
      <w:r w:rsidRPr="00AC1F5C">
        <w:rPr>
          <w:rFonts w:ascii="Times New Roman" w:eastAsia="Times New Roman" w:hAnsi="Times New Roman" w:cs="Times New Roman"/>
          <w:color w:val="000000"/>
          <w:sz w:val="24"/>
          <w:szCs w:val="24"/>
        </w:rPr>
        <w:t>Примерная программа предусматривает формирование у школьников общеучебных умений и навыков, универсальных способов деятельности и ключевых компетенций. В этом направлении приоритетами для школьного курса физики на этапе основного общего образования являются:</w:t>
      </w:r>
    </w:p>
    <w:p w:rsidR="00AC1F5C" w:rsidRPr="00AC1F5C" w:rsidRDefault="00AC1F5C" w:rsidP="00AC1F5C">
      <w:pPr>
        <w:spacing w:before="100" w:beforeAutospacing="1" w:after="100" w:afterAutospacing="1" w:line="240" w:lineRule="auto"/>
        <w:rPr>
          <w:rFonts w:ascii="Times New Roman" w:eastAsia="Times New Roman" w:hAnsi="Times New Roman" w:cs="Times New Roman"/>
          <w:color w:val="000000"/>
          <w:sz w:val="24"/>
          <w:szCs w:val="24"/>
        </w:rPr>
      </w:pPr>
      <w:r w:rsidRPr="00AC1F5C">
        <w:rPr>
          <w:rFonts w:ascii="Times New Roman" w:eastAsia="Times New Roman" w:hAnsi="Times New Roman" w:cs="Times New Roman"/>
          <w:i/>
          <w:iCs/>
          <w:color w:val="000000"/>
          <w:sz w:val="24"/>
          <w:szCs w:val="24"/>
        </w:rPr>
        <w:t>Познавательная деятельность:</w:t>
      </w:r>
      <w:r w:rsidRPr="00AC1F5C">
        <w:rPr>
          <w:rFonts w:ascii="Times New Roman" w:eastAsia="Times New Roman" w:hAnsi="Times New Roman" w:cs="Times New Roman"/>
          <w:color w:val="000000"/>
          <w:sz w:val="24"/>
          <w:szCs w:val="24"/>
          <w:shd w:val="clear" w:color="auto" w:fill="FFFFFF"/>
        </w:rPr>
        <w:t> </w:t>
      </w:r>
    </w:p>
    <w:p w:rsidR="00AC1F5C" w:rsidRPr="00AC1F5C" w:rsidRDefault="00AC1F5C" w:rsidP="009F610B">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AC1F5C">
        <w:rPr>
          <w:rFonts w:ascii="Times New Roman" w:eastAsia="Times New Roman" w:hAnsi="Times New Roman" w:cs="Times New Roman"/>
          <w:color w:val="000000"/>
          <w:sz w:val="24"/>
          <w:szCs w:val="24"/>
        </w:rPr>
        <w:t>использование для познания окружающего мира различных естественнонаучных методов: наблюдение, измерение, эксперимент, моделирование; </w:t>
      </w:r>
    </w:p>
    <w:p w:rsidR="00AC1F5C" w:rsidRPr="00AC1F5C" w:rsidRDefault="00AC1F5C" w:rsidP="009F610B">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AC1F5C">
        <w:rPr>
          <w:rFonts w:ascii="Times New Roman" w:eastAsia="Times New Roman" w:hAnsi="Times New Roman" w:cs="Times New Roman"/>
          <w:color w:val="000000"/>
          <w:sz w:val="24"/>
          <w:szCs w:val="24"/>
        </w:rPr>
        <w:t>формирование умений различать факты, гипотезы, причины, следствия, доказательства, законы, теории; </w:t>
      </w:r>
    </w:p>
    <w:p w:rsidR="00AC1F5C" w:rsidRPr="00AC1F5C" w:rsidRDefault="00AC1F5C" w:rsidP="009F610B">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AC1F5C">
        <w:rPr>
          <w:rFonts w:ascii="Times New Roman" w:eastAsia="Times New Roman" w:hAnsi="Times New Roman" w:cs="Times New Roman"/>
          <w:color w:val="000000"/>
          <w:sz w:val="24"/>
          <w:szCs w:val="24"/>
        </w:rPr>
        <w:t>овладение адекватными способами решения теоретических и экспериментальных задач; </w:t>
      </w:r>
    </w:p>
    <w:p w:rsidR="00AC1F5C" w:rsidRPr="00AC1F5C" w:rsidRDefault="00AC1F5C" w:rsidP="009F610B">
      <w:pPr>
        <w:numPr>
          <w:ilvl w:val="0"/>
          <w:numId w:val="39"/>
        </w:numPr>
        <w:spacing w:before="100" w:beforeAutospacing="1" w:after="100" w:afterAutospacing="1" w:line="240" w:lineRule="auto"/>
        <w:rPr>
          <w:rFonts w:ascii="Times New Roman" w:eastAsia="Times New Roman" w:hAnsi="Times New Roman" w:cs="Times New Roman"/>
          <w:color w:val="000000"/>
          <w:sz w:val="24"/>
          <w:szCs w:val="24"/>
        </w:rPr>
      </w:pPr>
      <w:r w:rsidRPr="00AC1F5C">
        <w:rPr>
          <w:rFonts w:ascii="Times New Roman" w:eastAsia="Times New Roman" w:hAnsi="Times New Roman" w:cs="Times New Roman"/>
          <w:color w:val="000000"/>
          <w:sz w:val="24"/>
          <w:szCs w:val="24"/>
        </w:rPr>
        <w:t>приобретение опыта выдвижения гипотез для объяснения известных фактов и экспериментальной проверки выдвигаемых гипотез. </w:t>
      </w:r>
    </w:p>
    <w:p w:rsidR="00AC1F5C" w:rsidRPr="00AC1F5C" w:rsidRDefault="00AC1F5C" w:rsidP="00AC1F5C">
      <w:pPr>
        <w:spacing w:after="0" w:line="240" w:lineRule="auto"/>
        <w:rPr>
          <w:rFonts w:ascii="Times New Roman" w:eastAsia="Times New Roman" w:hAnsi="Times New Roman" w:cs="Times New Roman"/>
          <w:sz w:val="24"/>
          <w:szCs w:val="24"/>
        </w:rPr>
      </w:pPr>
      <w:r w:rsidRPr="00AC1F5C">
        <w:rPr>
          <w:rFonts w:ascii="Times New Roman" w:eastAsia="Times New Roman" w:hAnsi="Times New Roman" w:cs="Times New Roman"/>
          <w:color w:val="000000"/>
          <w:sz w:val="24"/>
          <w:szCs w:val="24"/>
        </w:rPr>
        <w:br/>
      </w:r>
      <w:r w:rsidRPr="00AC1F5C">
        <w:rPr>
          <w:rFonts w:ascii="Times New Roman" w:eastAsia="Times New Roman" w:hAnsi="Times New Roman" w:cs="Times New Roman"/>
          <w:i/>
          <w:iCs/>
          <w:color w:val="000000"/>
          <w:sz w:val="24"/>
          <w:szCs w:val="24"/>
        </w:rPr>
        <w:t>Информационно-коммуникативная деятельность:</w:t>
      </w:r>
      <w:r w:rsidRPr="00AC1F5C">
        <w:rPr>
          <w:rFonts w:ascii="Times New Roman" w:eastAsia="Times New Roman" w:hAnsi="Times New Roman" w:cs="Times New Roman"/>
          <w:color w:val="000000"/>
          <w:sz w:val="24"/>
          <w:szCs w:val="24"/>
          <w:shd w:val="clear" w:color="auto" w:fill="FFFFFF"/>
        </w:rPr>
        <w:t> </w:t>
      </w:r>
      <w:r w:rsidRPr="00AC1F5C">
        <w:rPr>
          <w:rFonts w:ascii="Times New Roman" w:eastAsia="Times New Roman" w:hAnsi="Times New Roman" w:cs="Times New Roman"/>
          <w:color w:val="000000"/>
          <w:sz w:val="24"/>
          <w:szCs w:val="24"/>
        </w:rPr>
        <w:br/>
      </w:r>
    </w:p>
    <w:p w:rsidR="00AC1F5C" w:rsidRPr="00AC1F5C" w:rsidRDefault="00AC1F5C" w:rsidP="009F610B">
      <w:pPr>
        <w:numPr>
          <w:ilvl w:val="1"/>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AC1F5C">
        <w:rPr>
          <w:rFonts w:ascii="Times New Roman" w:eastAsia="Times New Roman" w:hAnsi="Times New Roman" w:cs="Times New Roman"/>
          <w:color w:val="000000"/>
          <w:sz w:val="24"/>
          <w:szCs w:val="24"/>
        </w:rPr>
        <w:t>владение монологической и диалогической речью, развитие способности понимать точку зрения собеседника и признавать право на иное мнение; </w:t>
      </w:r>
    </w:p>
    <w:p w:rsidR="00AC1F5C" w:rsidRPr="00AC1F5C" w:rsidRDefault="00AC1F5C" w:rsidP="009F610B">
      <w:pPr>
        <w:numPr>
          <w:ilvl w:val="1"/>
          <w:numId w:val="40"/>
        </w:numPr>
        <w:spacing w:before="100" w:beforeAutospacing="1" w:after="100" w:afterAutospacing="1" w:line="240" w:lineRule="auto"/>
        <w:rPr>
          <w:rFonts w:ascii="Times New Roman" w:eastAsia="Times New Roman" w:hAnsi="Times New Roman" w:cs="Times New Roman"/>
          <w:color w:val="000000"/>
          <w:sz w:val="24"/>
          <w:szCs w:val="24"/>
        </w:rPr>
      </w:pPr>
      <w:r w:rsidRPr="00AC1F5C">
        <w:rPr>
          <w:rFonts w:ascii="Times New Roman" w:eastAsia="Times New Roman" w:hAnsi="Times New Roman" w:cs="Times New Roman"/>
          <w:color w:val="000000"/>
          <w:sz w:val="24"/>
          <w:szCs w:val="24"/>
        </w:rPr>
        <w:t>использование для решения познавательных и коммуникативных задач различных источников информации. </w:t>
      </w:r>
    </w:p>
    <w:p w:rsidR="00AC1F5C" w:rsidRPr="00AC1F5C" w:rsidRDefault="00AC1F5C" w:rsidP="00AC1F5C">
      <w:pPr>
        <w:spacing w:after="0" w:line="240" w:lineRule="auto"/>
        <w:rPr>
          <w:rFonts w:ascii="Times New Roman" w:eastAsia="Times New Roman" w:hAnsi="Times New Roman" w:cs="Times New Roman"/>
          <w:sz w:val="24"/>
          <w:szCs w:val="24"/>
        </w:rPr>
      </w:pPr>
      <w:r w:rsidRPr="00AC1F5C">
        <w:rPr>
          <w:rFonts w:ascii="Times New Roman" w:eastAsia="Times New Roman" w:hAnsi="Times New Roman" w:cs="Times New Roman"/>
          <w:color w:val="000000"/>
          <w:sz w:val="24"/>
          <w:szCs w:val="24"/>
        </w:rPr>
        <w:br/>
      </w:r>
      <w:r w:rsidRPr="00AC1F5C">
        <w:rPr>
          <w:rFonts w:ascii="Times New Roman" w:eastAsia="Times New Roman" w:hAnsi="Times New Roman" w:cs="Times New Roman"/>
          <w:i/>
          <w:iCs/>
          <w:color w:val="000000"/>
          <w:sz w:val="24"/>
          <w:szCs w:val="24"/>
        </w:rPr>
        <w:t>Рефлексивная деятельность:</w:t>
      </w:r>
      <w:r w:rsidRPr="00AC1F5C">
        <w:rPr>
          <w:rFonts w:ascii="Times New Roman" w:eastAsia="Times New Roman" w:hAnsi="Times New Roman" w:cs="Times New Roman"/>
          <w:color w:val="000000"/>
          <w:sz w:val="24"/>
          <w:szCs w:val="24"/>
          <w:shd w:val="clear" w:color="auto" w:fill="FFFFFF"/>
        </w:rPr>
        <w:t> </w:t>
      </w:r>
      <w:r w:rsidRPr="00AC1F5C">
        <w:rPr>
          <w:rFonts w:ascii="Times New Roman" w:eastAsia="Times New Roman" w:hAnsi="Times New Roman" w:cs="Times New Roman"/>
          <w:color w:val="000000"/>
          <w:sz w:val="24"/>
          <w:szCs w:val="24"/>
        </w:rPr>
        <w:br/>
      </w:r>
    </w:p>
    <w:p w:rsidR="00AC1F5C" w:rsidRPr="00AC1F5C" w:rsidRDefault="00AC1F5C" w:rsidP="009F610B">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rPr>
      </w:pPr>
      <w:r w:rsidRPr="00AC1F5C">
        <w:rPr>
          <w:rFonts w:ascii="Times New Roman" w:eastAsia="Times New Roman" w:hAnsi="Times New Roman" w:cs="Times New Roman"/>
          <w:color w:val="000000"/>
          <w:sz w:val="24"/>
          <w:szCs w:val="24"/>
        </w:rPr>
        <w:t>владение навыками контроля и оценки своей деятельности, умением предвидеть возможные результаты своих действий: </w:t>
      </w:r>
    </w:p>
    <w:p w:rsidR="00AC1F5C" w:rsidRPr="00AC1F5C" w:rsidRDefault="00AC1F5C" w:rsidP="009F610B">
      <w:pPr>
        <w:numPr>
          <w:ilvl w:val="0"/>
          <w:numId w:val="41"/>
        </w:numPr>
        <w:spacing w:before="100" w:beforeAutospacing="1" w:after="100" w:afterAutospacing="1" w:line="240" w:lineRule="auto"/>
        <w:rPr>
          <w:rFonts w:ascii="Times New Roman" w:eastAsia="Times New Roman" w:hAnsi="Times New Roman" w:cs="Times New Roman"/>
          <w:color w:val="000000"/>
          <w:sz w:val="24"/>
          <w:szCs w:val="24"/>
        </w:rPr>
      </w:pPr>
      <w:r w:rsidRPr="00AC1F5C">
        <w:rPr>
          <w:rFonts w:ascii="Times New Roman" w:eastAsia="Times New Roman" w:hAnsi="Times New Roman" w:cs="Times New Roman"/>
          <w:color w:val="000000"/>
          <w:sz w:val="24"/>
          <w:szCs w:val="24"/>
        </w:rPr>
        <w:t>организация учебной деятельности: постановка цели, планирование, определение оптимального соотношения цели и средств. </w:t>
      </w:r>
    </w:p>
    <w:p w:rsidR="00AC1F5C" w:rsidRPr="00AC1F5C" w:rsidRDefault="00AC1F5C" w:rsidP="00AC1F5C">
      <w:pPr>
        <w:pStyle w:val="a9"/>
        <w:spacing w:after="0"/>
        <w:ind w:left="720"/>
        <w:contextualSpacing/>
        <w:rPr>
          <w:b/>
          <w:bCs/>
          <w:color w:val="000000"/>
          <w:sz w:val="24"/>
          <w:szCs w:val="24"/>
          <w:u w:val="single"/>
        </w:rPr>
      </w:pPr>
      <w:r w:rsidRPr="00AC1F5C">
        <w:rPr>
          <w:b/>
          <w:bCs/>
          <w:color w:val="000000"/>
          <w:sz w:val="24"/>
          <w:szCs w:val="24"/>
          <w:u w:val="single"/>
        </w:rPr>
        <w:t>Физика (</w:t>
      </w:r>
      <w:r>
        <w:rPr>
          <w:b/>
          <w:bCs/>
          <w:color w:val="000000"/>
          <w:sz w:val="24"/>
          <w:szCs w:val="24"/>
          <w:u w:val="single"/>
        </w:rPr>
        <w:t xml:space="preserve">базовый </w:t>
      </w:r>
      <w:r w:rsidRPr="00AC1F5C">
        <w:rPr>
          <w:b/>
          <w:bCs/>
          <w:color w:val="000000"/>
          <w:sz w:val="24"/>
          <w:szCs w:val="24"/>
          <w:u w:val="single"/>
        </w:rPr>
        <w:t>уровень)</w:t>
      </w:r>
    </w:p>
    <w:p w:rsidR="00AC1F5C" w:rsidRPr="00535001" w:rsidRDefault="00AC1F5C" w:rsidP="00AC1F5C">
      <w:pPr>
        <w:spacing w:before="20" w:after="0" w:line="240" w:lineRule="auto"/>
        <w:ind w:firstLine="540"/>
        <w:contextualSpacing/>
        <w:rPr>
          <w:rFonts w:ascii="Times New Roman" w:eastAsia="Times New Roman" w:hAnsi="Times New Roman" w:cs="Times New Roman"/>
          <w:color w:val="000000"/>
          <w:sz w:val="24"/>
          <w:szCs w:val="24"/>
          <w:u w:val="single"/>
        </w:rPr>
      </w:pPr>
    </w:p>
    <w:p w:rsidR="006C1563" w:rsidRPr="006C1563" w:rsidRDefault="006C1563" w:rsidP="006C1563">
      <w:pPr>
        <w:spacing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Изучение физики на базовом уровне среднего (полного) общего образования направлено на достижение следующих целей:</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b/>
          <w:bCs/>
          <w:color w:val="000000"/>
          <w:sz w:val="24"/>
          <w:szCs w:val="24"/>
        </w:rPr>
        <w:t xml:space="preserve">освоение знаний </w:t>
      </w:r>
      <w:r w:rsidRPr="00D67201">
        <w:rPr>
          <w:color w:val="000000"/>
          <w:sz w:val="24"/>
          <w:szCs w:val="24"/>
        </w:rPr>
        <w:t xml:space="preserve">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 </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b/>
          <w:bCs/>
          <w:color w:val="000000"/>
          <w:sz w:val="24"/>
          <w:szCs w:val="24"/>
        </w:rPr>
        <w:lastRenderedPageBreak/>
        <w:t xml:space="preserve">овладение умениями </w:t>
      </w:r>
      <w:r w:rsidRPr="00D67201">
        <w:rPr>
          <w:color w:val="000000"/>
          <w:sz w:val="24"/>
          <w:szCs w:val="24"/>
        </w:rPr>
        <w:t>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b/>
          <w:bCs/>
          <w:color w:val="000000"/>
          <w:sz w:val="24"/>
          <w:szCs w:val="24"/>
        </w:rPr>
        <w:t xml:space="preserve">развитие </w:t>
      </w:r>
      <w:r w:rsidRPr="00D67201">
        <w:rPr>
          <w:color w:val="000000"/>
          <w:sz w:val="24"/>
          <w:szCs w:val="24"/>
        </w:rPr>
        <w:t xml:space="preserve">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 </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b/>
          <w:bCs/>
          <w:color w:val="000000"/>
          <w:sz w:val="24"/>
          <w:szCs w:val="24"/>
        </w:rPr>
        <w:t xml:space="preserve">воспитание </w:t>
      </w:r>
      <w:r w:rsidRPr="00D67201">
        <w:rPr>
          <w:color w:val="000000"/>
          <w:sz w:val="24"/>
          <w:szCs w:val="24"/>
        </w:rPr>
        <w:t>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b/>
          <w:bCs/>
          <w:color w:val="000000"/>
          <w:sz w:val="24"/>
          <w:szCs w:val="24"/>
        </w:rPr>
        <w:t xml:space="preserve">использование приобретенных знаний и умений </w:t>
      </w:r>
      <w:r w:rsidRPr="00D67201">
        <w:rPr>
          <w:color w:val="000000"/>
          <w:sz w:val="24"/>
          <w:szCs w:val="24"/>
        </w:rPr>
        <w:t>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6C1563" w:rsidRPr="006C1563" w:rsidRDefault="006C1563" w:rsidP="006C1563">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i/>
          <w:iCs/>
          <w:color w:val="000000"/>
          <w:sz w:val="24"/>
          <w:szCs w:val="24"/>
        </w:rPr>
        <w:t>В результате изучения физики на базовом уровне ученик должен</w:t>
      </w:r>
    </w:p>
    <w:p w:rsidR="006C1563" w:rsidRPr="006C1563" w:rsidRDefault="006C1563" w:rsidP="006C1563">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знать/понимать</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b/>
          <w:bCs/>
          <w:i/>
          <w:iCs/>
          <w:color w:val="000000"/>
          <w:sz w:val="24"/>
          <w:szCs w:val="24"/>
        </w:rPr>
        <w:t>смысл понятий:</w:t>
      </w:r>
      <w:r w:rsidRPr="00D67201">
        <w:rPr>
          <w:color w:val="000000"/>
          <w:sz w:val="24"/>
          <w:szCs w:val="24"/>
        </w:rPr>
        <w:t xml:space="preserve">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b/>
          <w:bCs/>
          <w:i/>
          <w:iCs/>
          <w:color w:val="000000"/>
          <w:sz w:val="24"/>
          <w:szCs w:val="24"/>
        </w:rPr>
        <w:t xml:space="preserve">смысл физических величин: </w:t>
      </w:r>
      <w:r w:rsidRPr="00D67201">
        <w:rPr>
          <w:color w:val="000000"/>
          <w:sz w:val="24"/>
          <w:szCs w:val="24"/>
        </w:rPr>
        <w:t>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b/>
          <w:bCs/>
          <w:i/>
          <w:iCs/>
          <w:color w:val="000000"/>
          <w:sz w:val="24"/>
          <w:szCs w:val="24"/>
        </w:rPr>
        <w:t>смысл физических законов</w:t>
      </w:r>
      <w:r w:rsidRPr="00D67201">
        <w:rPr>
          <w:color w:val="000000"/>
          <w:sz w:val="24"/>
          <w:szCs w:val="24"/>
        </w:rPr>
        <w:t xml:space="preserve">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b/>
          <w:bCs/>
          <w:i/>
          <w:iCs/>
          <w:color w:val="000000"/>
          <w:sz w:val="24"/>
          <w:szCs w:val="24"/>
        </w:rPr>
        <w:t>вклад российских и зарубежных ученых</w:t>
      </w:r>
      <w:r w:rsidRPr="00D67201">
        <w:rPr>
          <w:color w:val="000000"/>
          <w:sz w:val="24"/>
          <w:szCs w:val="24"/>
        </w:rPr>
        <w:t>, оказавших наибольшее влияние на развитие физики;</w:t>
      </w:r>
    </w:p>
    <w:p w:rsidR="006C1563" w:rsidRPr="006C1563" w:rsidRDefault="006C1563" w:rsidP="006C1563">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уметь</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b/>
          <w:bCs/>
          <w:i/>
          <w:iCs/>
          <w:color w:val="000000"/>
          <w:sz w:val="24"/>
          <w:szCs w:val="24"/>
        </w:rPr>
        <w:t xml:space="preserve">описывать и объяснять физические явления и свойства тел: </w:t>
      </w:r>
      <w:r w:rsidRPr="00D67201">
        <w:rPr>
          <w:color w:val="000000"/>
          <w:sz w:val="24"/>
          <w:szCs w:val="24"/>
        </w:rPr>
        <w:t>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b/>
          <w:bCs/>
          <w:i/>
          <w:iCs/>
          <w:color w:val="000000"/>
          <w:sz w:val="24"/>
          <w:szCs w:val="24"/>
        </w:rPr>
        <w:t xml:space="preserve">отличать </w:t>
      </w:r>
      <w:r w:rsidRPr="00D67201">
        <w:rPr>
          <w:color w:val="000000"/>
          <w:sz w:val="24"/>
          <w:szCs w:val="24"/>
        </w:rPr>
        <w:t xml:space="preserve">гипотезы от научных теорий; </w:t>
      </w:r>
      <w:r w:rsidRPr="00D67201">
        <w:rPr>
          <w:b/>
          <w:bCs/>
          <w:i/>
          <w:iCs/>
          <w:color w:val="000000"/>
          <w:sz w:val="24"/>
          <w:szCs w:val="24"/>
        </w:rPr>
        <w:t>делать выводы</w:t>
      </w:r>
      <w:r w:rsidRPr="00D67201">
        <w:rPr>
          <w:color w:val="000000"/>
          <w:sz w:val="24"/>
          <w:szCs w:val="24"/>
        </w:rPr>
        <w:t xml:space="preserve"> на основе экспериментальных данных; </w:t>
      </w:r>
      <w:r w:rsidRPr="00D67201">
        <w:rPr>
          <w:b/>
          <w:bCs/>
          <w:i/>
          <w:iCs/>
          <w:color w:val="000000"/>
          <w:sz w:val="24"/>
          <w:szCs w:val="24"/>
        </w:rPr>
        <w:t xml:space="preserve">приводить примеры, </w:t>
      </w:r>
      <w:r w:rsidRPr="00D67201">
        <w:rPr>
          <w:color w:val="000000"/>
          <w:sz w:val="24"/>
          <w:szCs w:val="24"/>
        </w:rPr>
        <w:t>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b/>
          <w:bCs/>
          <w:i/>
          <w:iCs/>
          <w:color w:val="000000"/>
          <w:sz w:val="24"/>
          <w:szCs w:val="24"/>
        </w:rPr>
        <w:t xml:space="preserve">приводить примеры практического использования физических знаний: </w:t>
      </w:r>
      <w:r w:rsidRPr="00D67201">
        <w:rPr>
          <w:color w:val="000000"/>
          <w:sz w:val="24"/>
          <w:szCs w:val="24"/>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b/>
          <w:bCs/>
          <w:i/>
          <w:iCs/>
          <w:color w:val="000000"/>
          <w:sz w:val="24"/>
          <w:szCs w:val="24"/>
        </w:rPr>
        <w:t xml:space="preserve">воспринимать и на основе полученных знаний самостоятельно оценивать </w:t>
      </w:r>
      <w:r w:rsidRPr="00D67201">
        <w:rPr>
          <w:color w:val="000000"/>
          <w:sz w:val="24"/>
          <w:szCs w:val="24"/>
        </w:rPr>
        <w:t>информацию, содержащуюся в сообщениях СМИ, Интернете, научно-популярных статьях;</w:t>
      </w:r>
    </w:p>
    <w:p w:rsidR="006C1563" w:rsidRPr="006C1563" w:rsidRDefault="006C1563" w:rsidP="006C1563">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lastRenderedPageBreak/>
        <w:t xml:space="preserve">использовать приобретенные знания и умения в практической деятельности и повседневной жизни </w:t>
      </w:r>
      <w:r w:rsidRPr="006C1563">
        <w:rPr>
          <w:rFonts w:ascii="Times New Roman" w:eastAsia="Times New Roman" w:hAnsi="Times New Roman" w:cs="Times New Roman"/>
          <w:color w:val="000000"/>
          <w:sz w:val="24"/>
          <w:szCs w:val="24"/>
        </w:rPr>
        <w:t>для:</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оценки влияния на организм человека и другие организмы загрязнения окружающей среды;</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рационального природопользования и охраны окружающей среды.</w:t>
      </w:r>
    </w:p>
    <w:p w:rsidR="009A6A03" w:rsidRDefault="009A6A03" w:rsidP="00535001">
      <w:pPr>
        <w:spacing w:before="20" w:after="0" w:line="240" w:lineRule="auto"/>
        <w:ind w:firstLine="540"/>
        <w:contextualSpacing/>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Химия (</w:t>
      </w:r>
      <w:r w:rsidR="00AC1F5C">
        <w:rPr>
          <w:rFonts w:ascii="Times New Roman" w:eastAsia="Times New Roman" w:hAnsi="Times New Roman" w:cs="Times New Roman"/>
          <w:b/>
          <w:bCs/>
          <w:color w:val="000000"/>
          <w:sz w:val="24"/>
          <w:szCs w:val="24"/>
          <w:u w:val="single"/>
        </w:rPr>
        <w:t>профильный</w:t>
      </w:r>
      <w:r>
        <w:rPr>
          <w:rFonts w:ascii="Times New Roman" w:eastAsia="Times New Roman" w:hAnsi="Times New Roman" w:cs="Times New Roman"/>
          <w:b/>
          <w:bCs/>
          <w:color w:val="000000"/>
          <w:sz w:val="24"/>
          <w:szCs w:val="24"/>
          <w:u w:val="single"/>
        </w:rPr>
        <w:t xml:space="preserve"> уровень)</w:t>
      </w:r>
    </w:p>
    <w:p w:rsidR="00AC1F5C" w:rsidRPr="00AC1F5C" w:rsidRDefault="00AC1F5C" w:rsidP="00AC1F5C">
      <w:pPr>
        <w:shd w:val="clear" w:color="auto" w:fill="FFFFFF"/>
        <w:ind w:firstLine="851"/>
        <w:jc w:val="both"/>
        <w:rPr>
          <w:rFonts w:ascii="Times New Roman" w:eastAsia="Times New Roman" w:hAnsi="Times New Roman" w:cs="Times New Roman"/>
          <w:b/>
          <w:sz w:val="24"/>
          <w:szCs w:val="24"/>
        </w:rPr>
      </w:pPr>
      <w:r w:rsidRPr="00AC1F5C">
        <w:rPr>
          <w:rFonts w:ascii="Times New Roman" w:eastAsia="Times New Roman" w:hAnsi="Times New Roman" w:cs="Times New Roman"/>
          <w:b/>
          <w:color w:val="000000"/>
          <w:sz w:val="24"/>
          <w:szCs w:val="24"/>
        </w:rPr>
        <w:t>Изучение химии на  профильном уровне среднего (полного) общего образования направлено на достижение следующих целей:</w:t>
      </w:r>
    </w:p>
    <w:p w:rsidR="00AC1F5C" w:rsidRPr="00AC1F5C" w:rsidRDefault="00AC1F5C" w:rsidP="00AC1F5C">
      <w:pPr>
        <w:shd w:val="clear" w:color="auto" w:fill="FFFFFF"/>
        <w:ind w:firstLine="851"/>
        <w:jc w:val="both"/>
        <w:rPr>
          <w:rFonts w:ascii="Times New Roman" w:eastAsia="Times New Roman" w:hAnsi="Times New Roman" w:cs="Times New Roman"/>
          <w:sz w:val="24"/>
          <w:szCs w:val="24"/>
        </w:rPr>
      </w:pPr>
      <w:r w:rsidRPr="00AC1F5C">
        <w:rPr>
          <w:rFonts w:ascii="Times New Roman" w:eastAsia="Times New Roman" w:hAnsi="Times New Roman" w:cs="Times New Roman"/>
          <w:color w:val="000000"/>
          <w:sz w:val="24"/>
          <w:szCs w:val="24"/>
        </w:rPr>
        <w:t>•</w:t>
      </w:r>
      <w:r w:rsidRPr="00AC1F5C">
        <w:rPr>
          <w:rFonts w:ascii="Times New Roman" w:eastAsia="Times New Roman" w:hAnsi="Times New Roman" w:cs="Times New Roman"/>
          <w:b/>
          <w:color w:val="000000"/>
          <w:sz w:val="24"/>
          <w:szCs w:val="24"/>
        </w:rPr>
        <w:t>освоение знаний</w:t>
      </w:r>
      <w:r w:rsidRPr="00AC1F5C">
        <w:rPr>
          <w:rFonts w:ascii="Times New Roman" w:eastAsia="Times New Roman" w:hAnsi="Times New Roman" w:cs="Times New Roman"/>
          <w:color w:val="000000"/>
          <w:sz w:val="24"/>
          <w:szCs w:val="24"/>
        </w:rPr>
        <w:t xml:space="preserve"> о химической составляющей естественно - научной картины мира, важнейших химических понятиях, законах и теориях;</w:t>
      </w:r>
    </w:p>
    <w:p w:rsidR="00AC1F5C" w:rsidRPr="00AC1F5C" w:rsidRDefault="00AC1F5C" w:rsidP="00AC1F5C">
      <w:pPr>
        <w:shd w:val="clear" w:color="auto" w:fill="FFFFFF"/>
        <w:ind w:firstLine="851"/>
        <w:rPr>
          <w:rFonts w:ascii="Times New Roman" w:eastAsia="Times New Roman" w:hAnsi="Times New Roman" w:cs="Times New Roman"/>
          <w:sz w:val="24"/>
          <w:szCs w:val="24"/>
        </w:rPr>
      </w:pPr>
      <w:r w:rsidRPr="00AC1F5C">
        <w:rPr>
          <w:rFonts w:ascii="Times New Roman" w:eastAsia="Times New Roman" w:hAnsi="Times New Roman" w:cs="Times New Roman"/>
          <w:color w:val="000000"/>
          <w:sz w:val="24"/>
          <w:szCs w:val="24"/>
        </w:rPr>
        <w:t xml:space="preserve">• </w:t>
      </w:r>
      <w:r w:rsidRPr="00AC1F5C">
        <w:rPr>
          <w:rFonts w:ascii="Times New Roman" w:eastAsia="Times New Roman" w:hAnsi="Times New Roman" w:cs="Times New Roman"/>
          <w:b/>
          <w:color w:val="000000"/>
          <w:sz w:val="24"/>
          <w:szCs w:val="24"/>
        </w:rPr>
        <w:t>овладение умениями</w:t>
      </w:r>
      <w:r w:rsidRPr="00AC1F5C">
        <w:rPr>
          <w:rFonts w:ascii="Times New Roman" w:eastAsia="Times New Roman" w:hAnsi="Times New Roman" w:cs="Times New Roman"/>
          <w:color w:val="000000"/>
          <w:sz w:val="24"/>
          <w:szCs w:val="24"/>
        </w:rPr>
        <w:t xml:space="preserve"> применять полученные знания для объяснения разнообразных химиче</w:t>
      </w:r>
      <w:r w:rsidRPr="00AC1F5C">
        <w:rPr>
          <w:rFonts w:ascii="Times New Roman" w:eastAsia="Times New Roman" w:hAnsi="Times New Roman" w:cs="Times New Roman"/>
          <w:color w:val="000000"/>
          <w:sz w:val="24"/>
          <w:szCs w:val="24"/>
        </w:rPr>
        <w:softHyphen/>
        <w:t>ских явлений и свойств веществ, оценки роли химии в развитии современных технологий и получении новых материалов;</w:t>
      </w:r>
    </w:p>
    <w:p w:rsidR="00AC1F5C" w:rsidRPr="00AC1F5C" w:rsidRDefault="00AC1F5C" w:rsidP="00AC1F5C">
      <w:pPr>
        <w:shd w:val="clear" w:color="auto" w:fill="FFFFFF"/>
        <w:ind w:firstLine="851"/>
        <w:jc w:val="both"/>
        <w:rPr>
          <w:rFonts w:ascii="Times New Roman" w:eastAsia="Times New Roman" w:hAnsi="Times New Roman" w:cs="Times New Roman"/>
          <w:sz w:val="24"/>
          <w:szCs w:val="24"/>
        </w:rPr>
      </w:pPr>
      <w:r w:rsidRPr="00AC1F5C">
        <w:rPr>
          <w:rFonts w:ascii="Times New Roman" w:eastAsia="Times New Roman" w:hAnsi="Times New Roman" w:cs="Times New Roman"/>
          <w:color w:val="000000"/>
          <w:sz w:val="24"/>
          <w:szCs w:val="24"/>
        </w:rPr>
        <w:t xml:space="preserve"> •</w:t>
      </w:r>
      <w:r w:rsidRPr="00AC1F5C">
        <w:rPr>
          <w:rFonts w:ascii="Times New Roman" w:eastAsia="Times New Roman" w:hAnsi="Times New Roman" w:cs="Times New Roman"/>
          <w:b/>
          <w:color w:val="000000"/>
          <w:sz w:val="24"/>
          <w:szCs w:val="24"/>
        </w:rPr>
        <w:t>развитие</w:t>
      </w:r>
      <w:r w:rsidRPr="00AC1F5C">
        <w:rPr>
          <w:rFonts w:ascii="Times New Roman" w:eastAsia="Times New Roman" w:hAnsi="Times New Roman" w:cs="Times New Roman"/>
          <w:color w:val="000000"/>
          <w:sz w:val="24"/>
          <w:szCs w:val="24"/>
        </w:rPr>
        <w:t xml:space="preserve"> познавательных интересов и интеллектуальных способностей в процессе самостоя</w:t>
      </w:r>
      <w:r w:rsidRPr="00AC1F5C">
        <w:rPr>
          <w:rFonts w:ascii="Times New Roman" w:eastAsia="Times New Roman" w:hAnsi="Times New Roman" w:cs="Times New Roman"/>
          <w:color w:val="000000"/>
          <w:sz w:val="24"/>
          <w:szCs w:val="24"/>
        </w:rPr>
        <w:softHyphen/>
        <w:t>тельного приобретения химических знаний с использованием различных источников информации, в том числе компьютерных;</w:t>
      </w:r>
    </w:p>
    <w:p w:rsidR="00AC1F5C" w:rsidRPr="00AC1F5C" w:rsidRDefault="00AC1F5C" w:rsidP="00AC1F5C">
      <w:pPr>
        <w:shd w:val="clear" w:color="auto" w:fill="FFFFFF"/>
        <w:ind w:firstLine="851"/>
        <w:jc w:val="both"/>
        <w:rPr>
          <w:rFonts w:ascii="Times New Roman" w:eastAsia="Times New Roman" w:hAnsi="Times New Roman" w:cs="Times New Roman"/>
          <w:sz w:val="24"/>
          <w:szCs w:val="24"/>
        </w:rPr>
      </w:pPr>
      <w:r w:rsidRPr="00AC1F5C">
        <w:rPr>
          <w:rFonts w:ascii="Times New Roman" w:eastAsia="Times New Roman" w:hAnsi="Times New Roman" w:cs="Times New Roman"/>
          <w:color w:val="000000"/>
          <w:sz w:val="24"/>
          <w:szCs w:val="24"/>
        </w:rPr>
        <w:t xml:space="preserve"> •</w:t>
      </w:r>
      <w:r w:rsidRPr="00AC1F5C">
        <w:rPr>
          <w:rFonts w:ascii="Times New Roman" w:eastAsia="Times New Roman" w:hAnsi="Times New Roman" w:cs="Times New Roman"/>
          <w:b/>
          <w:color w:val="000000"/>
          <w:sz w:val="24"/>
          <w:szCs w:val="24"/>
        </w:rPr>
        <w:t>воспитание</w:t>
      </w:r>
      <w:r w:rsidRPr="00AC1F5C">
        <w:rPr>
          <w:rFonts w:ascii="Times New Roman" w:eastAsia="Times New Roman" w:hAnsi="Times New Roman" w:cs="Times New Roman"/>
          <w:color w:val="000000"/>
          <w:sz w:val="24"/>
          <w:szCs w:val="24"/>
        </w:rPr>
        <w:t xml:space="preserve"> убежденности в позитивной роли химии в жизни современного общества, необхо</w:t>
      </w:r>
      <w:r w:rsidRPr="00AC1F5C">
        <w:rPr>
          <w:rFonts w:ascii="Times New Roman" w:eastAsia="Times New Roman" w:hAnsi="Times New Roman" w:cs="Times New Roman"/>
          <w:color w:val="000000"/>
          <w:sz w:val="24"/>
          <w:szCs w:val="24"/>
        </w:rPr>
        <w:softHyphen/>
        <w:t>димости химически грамотного отношения к своему здоровью и окружающей среде;</w:t>
      </w:r>
    </w:p>
    <w:p w:rsidR="00AC1F5C" w:rsidRPr="00AC1F5C" w:rsidRDefault="00AC1F5C" w:rsidP="00AC1F5C">
      <w:pPr>
        <w:shd w:val="clear" w:color="auto" w:fill="FFFFFF"/>
        <w:ind w:firstLine="851"/>
        <w:jc w:val="both"/>
        <w:rPr>
          <w:rFonts w:ascii="Times New Roman" w:eastAsia="Times New Roman" w:hAnsi="Times New Roman" w:cs="Times New Roman"/>
          <w:color w:val="000000"/>
          <w:sz w:val="24"/>
          <w:szCs w:val="24"/>
        </w:rPr>
      </w:pPr>
      <w:r w:rsidRPr="00AC1F5C">
        <w:rPr>
          <w:rFonts w:ascii="Times New Roman" w:eastAsia="Times New Roman" w:hAnsi="Times New Roman" w:cs="Times New Roman"/>
          <w:color w:val="000000"/>
          <w:sz w:val="24"/>
          <w:szCs w:val="24"/>
        </w:rPr>
        <w:t xml:space="preserve"> •</w:t>
      </w:r>
      <w:r w:rsidRPr="00AC1F5C">
        <w:rPr>
          <w:rFonts w:ascii="Times New Roman" w:eastAsia="Times New Roman" w:hAnsi="Times New Roman" w:cs="Times New Roman"/>
          <w:b/>
          <w:color w:val="000000"/>
          <w:sz w:val="24"/>
          <w:szCs w:val="24"/>
        </w:rPr>
        <w:t>применение полученных знаний и умений</w:t>
      </w:r>
      <w:r w:rsidRPr="00AC1F5C">
        <w:rPr>
          <w:rFonts w:ascii="Times New Roman" w:eastAsia="Times New Roman" w:hAnsi="Times New Roman" w:cs="Times New Roman"/>
          <w:color w:val="000000"/>
          <w:sz w:val="24"/>
          <w:szCs w:val="24"/>
        </w:rPr>
        <w:t xml:space="preserve"> для безопасного использования веществ и мате</w:t>
      </w:r>
      <w:r w:rsidRPr="00AC1F5C">
        <w:rPr>
          <w:rFonts w:ascii="Times New Roman" w:eastAsia="Times New Roman" w:hAnsi="Times New Roman" w:cs="Times New Roman"/>
          <w:color w:val="000000"/>
          <w:sz w:val="24"/>
          <w:szCs w:val="24"/>
        </w:rPr>
        <w:softHyphen/>
        <w:t>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C1F5C" w:rsidRPr="00AC1F5C" w:rsidRDefault="00AC1F5C" w:rsidP="00AC1F5C">
      <w:pPr>
        <w:keepNext/>
        <w:outlineLvl w:val="0"/>
        <w:rPr>
          <w:rFonts w:ascii="Times New Roman" w:eastAsia="Times New Roman" w:hAnsi="Times New Roman" w:cs="Times New Roman"/>
          <w:sz w:val="24"/>
          <w:szCs w:val="24"/>
        </w:rPr>
      </w:pPr>
      <w:r w:rsidRPr="00AC1F5C">
        <w:rPr>
          <w:rFonts w:ascii="Times New Roman" w:eastAsia="Times New Roman" w:hAnsi="Times New Roman" w:cs="Times New Roman"/>
          <w:b/>
          <w:sz w:val="24"/>
          <w:szCs w:val="24"/>
        </w:rPr>
        <w:t xml:space="preserve">  Задачи обучения:   </w:t>
      </w:r>
      <w:r w:rsidRPr="00AC1F5C">
        <w:rPr>
          <w:rFonts w:ascii="Times New Roman" w:eastAsia="Times New Roman" w:hAnsi="Times New Roman" w:cs="Times New Roman"/>
          <w:sz w:val="24"/>
          <w:szCs w:val="24"/>
        </w:rPr>
        <w:t xml:space="preserve">Ведущими задачами предлагаемого курса являются: </w:t>
      </w:r>
    </w:p>
    <w:p w:rsidR="00AC1F5C" w:rsidRPr="00AC1F5C" w:rsidRDefault="00AC1F5C" w:rsidP="00AC1F5C">
      <w:pPr>
        <w:rPr>
          <w:rFonts w:ascii="Times New Roman" w:eastAsia="Times New Roman" w:hAnsi="Times New Roman" w:cs="Times New Roman"/>
          <w:sz w:val="24"/>
          <w:szCs w:val="24"/>
        </w:rPr>
      </w:pPr>
      <w:r w:rsidRPr="00AC1F5C">
        <w:rPr>
          <w:rFonts w:ascii="Times New Roman" w:eastAsia="Times New Roman" w:hAnsi="Times New Roman" w:cs="Times New Roman"/>
          <w:sz w:val="24"/>
          <w:szCs w:val="24"/>
        </w:rPr>
        <w:t xml:space="preserve">Материальное единство веществ природы, их генетическая связь; </w:t>
      </w:r>
    </w:p>
    <w:p w:rsidR="00AC1F5C" w:rsidRPr="00AC1F5C" w:rsidRDefault="00AC1F5C" w:rsidP="00AC1F5C">
      <w:pPr>
        <w:rPr>
          <w:rFonts w:ascii="Times New Roman" w:eastAsia="Times New Roman" w:hAnsi="Times New Roman" w:cs="Times New Roman"/>
          <w:sz w:val="24"/>
          <w:szCs w:val="24"/>
        </w:rPr>
      </w:pPr>
      <w:r w:rsidRPr="00AC1F5C">
        <w:rPr>
          <w:rFonts w:ascii="Times New Roman" w:eastAsia="Times New Roman" w:hAnsi="Times New Roman" w:cs="Times New Roman"/>
          <w:sz w:val="24"/>
          <w:szCs w:val="24"/>
        </w:rPr>
        <w:t xml:space="preserve">Причинно-следственные связи между составом, строением, свойствами и применением веществ; </w:t>
      </w:r>
    </w:p>
    <w:p w:rsidR="00AC1F5C" w:rsidRPr="00AC1F5C" w:rsidRDefault="00AC1F5C" w:rsidP="00AC1F5C">
      <w:pPr>
        <w:rPr>
          <w:rFonts w:ascii="Times New Roman" w:eastAsia="Times New Roman" w:hAnsi="Times New Roman" w:cs="Times New Roman"/>
          <w:sz w:val="24"/>
          <w:szCs w:val="24"/>
        </w:rPr>
      </w:pPr>
      <w:r w:rsidRPr="00AC1F5C">
        <w:rPr>
          <w:rFonts w:ascii="Times New Roman" w:eastAsia="Times New Roman" w:hAnsi="Times New Roman" w:cs="Times New Roman"/>
          <w:sz w:val="24"/>
          <w:szCs w:val="24"/>
        </w:rPr>
        <w:t xml:space="preserve">Познаваемость веществ и закономерностей протекания химических реакций; </w:t>
      </w:r>
    </w:p>
    <w:p w:rsidR="00AC1F5C" w:rsidRPr="00AC1F5C" w:rsidRDefault="00AC1F5C" w:rsidP="00AC1F5C">
      <w:pPr>
        <w:rPr>
          <w:rFonts w:ascii="Times New Roman" w:eastAsia="Times New Roman" w:hAnsi="Times New Roman" w:cs="Times New Roman"/>
          <w:sz w:val="24"/>
          <w:szCs w:val="24"/>
        </w:rPr>
      </w:pPr>
      <w:r w:rsidRPr="00AC1F5C">
        <w:rPr>
          <w:rFonts w:ascii="Times New Roman" w:eastAsia="Times New Roman" w:hAnsi="Times New Roman" w:cs="Times New Roman"/>
          <w:sz w:val="24"/>
          <w:szCs w:val="24"/>
        </w:rPr>
        <w:t xml:space="preserve">Объясняющая и прогнозирующая роль теоретических знаний для фактического материала химии элементов; </w:t>
      </w:r>
    </w:p>
    <w:p w:rsidR="00AC1F5C" w:rsidRPr="00AC1F5C" w:rsidRDefault="00AC1F5C" w:rsidP="00AC1F5C">
      <w:pPr>
        <w:rPr>
          <w:rFonts w:ascii="Times New Roman" w:eastAsia="Times New Roman" w:hAnsi="Times New Roman" w:cs="Times New Roman"/>
          <w:sz w:val="24"/>
          <w:szCs w:val="24"/>
        </w:rPr>
      </w:pPr>
      <w:r w:rsidRPr="00AC1F5C">
        <w:rPr>
          <w:rFonts w:ascii="Times New Roman" w:eastAsia="Times New Roman" w:hAnsi="Times New Roman" w:cs="Times New Roman"/>
          <w:sz w:val="24"/>
          <w:szCs w:val="24"/>
        </w:rPr>
        <w:t xml:space="preserve">Конкретное химическое соединение представляет собой звено в непрерывной цепи превращений веществ, оно участвует в круговороте химических элементов и в химической эволюции; </w:t>
      </w:r>
    </w:p>
    <w:p w:rsidR="00AC1F5C" w:rsidRPr="00AC1F5C" w:rsidRDefault="00AC1F5C" w:rsidP="00AC1F5C">
      <w:pPr>
        <w:rPr>
          <w:rFonts w:ascii="Times New Roman" w:eastAsia="Times New Roman" w:hAnsi="Times New Roman" w:cs="Times New Roman"/>
          <w:sz w:val="24"/>
          <w:szCs w:val="24"/>
        </w:rPr>
      </w:pPr>
      <w:r w:rsidRPr="00AC1F5C">
        <w:rPr>
          <w:rFonts w:ascii="Times New Roman" w:eastAsia="Times New Roman" w:hAnsi="Times New Roman" w:cs="Times New Roman"/>
          <w:sz w:val="24"/>
          <w:szCs w:val="24"/>
        </w:rPr>
        <w:t xml:space="preserve">Законы природы объективны и познаваемы, знание законов дает возможность управлять химическими превращениями веществ, находить экологически безопасные способы производства и охраны окружающей среды о загрязнений. </w:t>
      </w:r>
    </w:p>
    <w:p w:rsidR="00AC1F5C" w:rsidRPr="00AC1F5C" w:rsidRDefault="00AC1F5C" w:rsidP="00AC1F5C">
      <w:pPr>
        <w:rPr>
          <w:rFonts w:ascii="Times New Roman" w:eastAsia="Times New Roman" w:hAnsi="Times New Roman" w:cs="Times New Roman"/>
          <w:sz w:val="24"/>
          <w:szCs w:val="24"/>
        </w:rPr>
      </w:pPr>
      <w:r w:rsidRPr="00AC1F5C">
        <w:rPr>
          <w:rFonts w:ascii="Times New Roman" w:eastAsia="Times New Roman" w:hAnsi="Times New Roman" w:cs="Times New Roman"/>
          <w:sz w:val="24"/>
          <w:szCs w:val="24"/>
        </w:rPr>
        <w:t>Наука и практика взаимосвязаны: требования практики – движущая сила науки, успехи практики обусловлены достижениями науки;</w:t>
      </w:r>
    </w:p>
    <w:p w:rsidR="00AC1F5C" w:rsidRPr="00AC1F5C" w:rsidRDefault="00AC1F5C" w:rsidP="00AC1F5C">
      <w:pPr>
        <w:rPr>
          <w:rFonts w:ascii="Times New Roman" w:eastAsia="Times New Roman" w:hAnsi="Times New Roman" w:cs="Times New Roman"/>
          <w:sz w:val="24"/>
          <w:szCs w:val="24"/>
        </w:rPr>
      </w:pPr>
      <w:r w:rsidRPr="00AC1F5C">
        <w:rPr>
          <w:rFonts w:ascii="Times New Roman" w:eastAsia="Times New Roman" w:hAnsi="Times New Roman" w:cs="Times New Roman"/>
          <w:sz w:val="24"/>
          <w:szCs w:val="24"/>
        </w:rPr>
        <w:lastRenderedPageBreak/>
        <w:t xml:space="preserve">Развитие химической науки и химизации народного хозяйства служат интересам человека, имеют гуманистический характер и призваны способствовать решению глобальных проблем современности. </w:t>
      </w:r>
    </w:p>
    <w:p w:rsidR="00730ECB" w:rsidRPr="00730ECB" w:rsidRDefault="00730ECB" w:rsidP="00730ECB">
      <w:pPr>
        <w:keepNext/>
        <w:spacing w:line="244" w:lineRule="auto"/>
        <w:ind w:firstLine="705"/>
        <w:jc w:val="both"/>
        <w:rPr>
          <w:rFonts w:ascii="Times New Roman" w:eastAsia="Times New Roman" w:hAnsi="Times New Roman" w:cs="Times New Roman"/>
          <w:b/>
          <w:bCs/>
          <w:i/>
          <w:iCs/>
          <w:sz w:val="24"/>
          <w:szCs w:val="24"/>
        </w:rPr>
      </w:pPr>
      <w:r w:rsidRPr="00730ECB">
        <w:rPr>
          <w:rFonts w:ascii="Times New Roman" w:eastAsia="Times New Roman" w:hAnsi="Times New Roman" w:cs="Times New Roman"/>
          <w:b/>
          <w:bCs/>
          <w:i/>
          <w:iCs/>
          <w:sz w:val="24"/>
          <w:szCs w:val="24"/>
        </w:rPr>
        <w:t>В результате изучения химии на профильном уровне ученик должен</w:t>
      </w:r>
    </w:p>
    <w:p w:rsidR="00730ECB" w:rsidRPr="00730ECB" w:rsidRDefault="00730ECB" w:rsidP="00730ECB">
      <w:pPr>
        <w:spacing w:line="244" w:lineRule="auto"/>
        <w:ind w:firstLine="705"/>
        <w:jc w:val="both"/>
        <w:rPr>
          <w:rFonts w:ascii="Times New Roman" w:eastAsia="Times New Roman" w:hAnsi="Times New Roman" w:cs="Times New Roman"/>
          <w:b/>
          <w:bCs/>
          <w:sz w:val="24"/>
          <w:szCs w:val="24"/>
        </w:rPr>
      </w:pPr>
      <w:r w:rsidRPr="00730ECB">
        <w:rPr>
          <w:rFonts w:ascii="Times New Roman" w:eastAsia="Times New Roman" w:hAnsi="Times New Roman" w:cs="Times New Roman"/>
          <w:b/>
          <w:bCs/>
          <w:sz w:val="24"/>
          <w:szCs w:val="24"/>
        </w:rPr>
        <w:t>знать/понимать:</w:t>
      </w:r>
    </w:p>
    <w:p w:rsidR="00730ECB" w:rsidRPr="00730ECB" w:rsidRDefault="00730ECB" w:rsidP="00730ECB">
      <w:pPr>
        <w:ind w:firstLine="705"/>
        <w:jc w:val="both"/>
        <w:rPr>
          <w:rFonts w:ascii="Times New Roman" w:eastAsia="Times New Roman" w:hAnsi="Times New Roman" w:cs="Times New Roman"/>
          <w:sz w:val="24"/>
          <w:szCs w:val="24"/>
        </w:rPr>
      </w:pPr>
      <w:r w:rsidRPr="00730ECB">
        <w:rPr>
          <w:rFonts w:ascii="Times New Roman" w:eastAsia="Times New Roman" w:hAnsi="Times New Roman" w:cs="Times New Roman"/>
          <w:noProof/>
          <w:sz w:val="24"/>
          <w:szCs w:val="24"/>
        </w:rPr>
        <w:t></w:t>
      </w:r>
      <w:r w:rsidRPr="00730ECB">
        <w:rPr>
          <w:rFonts w:ascii="Times New Roman" w:eastAsia="Times New Roman" w:hAnsi="Times New Roman" w:cs="Times New Roman"/>
          <w:sz w:val="24"/>
          <w:szCs w:val="24"/>
        </w:rPr>
        <w:t xml:space="preserve"> </w:t>
      </w:r>
      <w:r w:rsidRPr="00730ECB">
        <w:rPr>
          <w:rFonts w:ascii="Times New Roman" w:eastAsia="Times New Roman" w:hAnsi="Times New Roman" w:cs="Times New Roman"/>
          <w:b/>
          <w:bCs/>
          <w:i/>
          <w:iCs/>
          <w:sz w:val="24"/>
          <w:szCs w:val="24"/>
        </w:rPr>
        <w:t>роль химии в естествознании</w:t>
      </w:r>
      <w:r w:rsidRPr="00730ECB">
        <w:rPr>
          <w:rFonts w:ascii="Times New Roman" w:eastAsia="Times New Roman" w:hAnsi="Times New Roman" w:cs="Times New Roman"/>
          <w:sz w:val="24"/>
          <w:szCs w:val="24"/>
        </w:rPr>
        <w:t>, ее связь с другими естественными науками, значение в жизни современного общества;</w:t>
      </w:r>
    </w:p>
    <w:p w:rsidR="00730ECB" w:rsidRPr="00730ECB" w:rsidRDefault="00730ECB" w:rsidP="00730ECB">
      <w:pPr>
        <w:ind w:firstLine="705"/>
        <w:jc w:val="both"/>
        <w:rPr>
          <w:rFonts w:ascii="Times New Roman" w:eastAsia="Times New Roman" w:hAnsi="Times New Roman" w:cs="Times New Roman"/>
          <w:sz w:val="24"/>
          <w:szCs w:val="24"/>
        </w:rPr>
      </w:pPr>
      <w:r w:rsidRPr="00730ECB">
        <w:rPr>
          <w:rFonts w:ascii="Times New Roman" w:eastAsia="Times New Roman" w:hAnsi="Times New Roman" w:cs="Times New Roman"/>
          <w:noProof/>
          <w:sz w:val="24"/>
          <w:szCs w:val="24"/>
        </w:rPr>
        <w:t></w:t>
      </w:r>
      <w:r w:rsidRPr="00730ECB">
        <w:rPr>
          <w:rFonts w:ascii="Times New Roman" w:eastAsia="Times New Roman" w:hAnsi="Times New Roman" w:cs="Times New Roman"/>
          <w:sz w:val="24"/>
          <w:szCs w:val="24"/>
        </w:rPr>
        <w:t xml:space="preserve"> </w:t>
      </w:r>
      <w:r w:rsidRPr="00730ECB">
        <w:rPr>
          <w:rFonts w:ascii="Times New Roman" w:eastAsia="Times New Roman" w:hAnsi="Times New Roman" w:cs="Times New Roman"/>
          <w:b/>
          <w:bCs/>
          <w:i/>
          <w:iCs/>
          <w:sz w:val="24"/>
          <w:szCs w:val="24"/>
        </w:rPr>
        <w:t>важнейшие химические понятия</w:t>
      </w:r>
      <w:r w:rsidRPr="00730ECB">
        <w:rPr>
          <w:rFonts w:ascii="Times New Roman" w:eastAsia="Times New Roman" w:hAnsi="Times New Roman" w:cs="Times New Roman"/>
          <w:b/>
          <w:bCs/>
          <w:sz w:val="24"/>
          <w:szCs w:val="24"/>
        </w:rPr>
        <w:t>:</w:t>
      </w:r>
      <w:r w:rsidRPr="00730ECB">
        <w:rPr>
          <w:rFonts w:ascii="Times New Roman" w:eastAsia="Times New Roman" w:hAnsi="Times New Roman" w:cs="Times New Roman"/>
          <w:sz w:val="24"/>
          <w:szCs w:val="24"/>
        </w:rPr>
        <w:t xml:space="preserve"> вещество, химический элемент, атом, молекула, масса атомов и молекул, ион, радикал, аллотропия, нуклиды и изотопы, атомные </w:t>
      </w:r>
      <w:r w:rsidRPr="00730ECB">
        <w:rPr>
          <w:rFonts w:ascii="Times New Roman" w:eastAsia="Times New Roman" w:hAnsi="Times New Roman" w:cs="Times New Roman"/>
          <w:i/>
          <w:iCs/>
          <w:sz w:val="24"/>
          <w:szCs w:val="24"/>
        </w:rPr>
        <w:t>s</w:t>
      </w:r>
      <w:r w:rsidRPr="00730ECB">
        <w:rPr>
          <w:rFonts w:ascii="Times New Roman" w:eastAsia="Times New Roman" w:hAnsi="Times New Roman" w:cs="Times New Roman"/>
          <w:sz w:val="24"/>
          <w:szCs w:val="24"/>
        </w:rPr>
        <w:t xml:space="preserve">-, </w:t>
      </w:r>
      <w:r w:rsidRPr="00730ECB">
        <w:rPr>
          <w:rFonts w:ascii="Times New Roman" w:eastAsia="Times New Roman" w:hAnsi="Times New Roman" w:cs="Times New Roman"/>
          <w:i/>
          <w:iCs/>
          <w:sz w:val="24"/>
          <w:szCs w:val="24"/>
        </w:rPr>
        <w:t>p</w:t>
      </w:r>
      <w:r w:rsidRPr="00730ECB">
        <w:rPr>
          <w:rFonts w:ascii="Times New Roman" w:eastAsia="Times New Roman" w:hAnsi="Times New Roman" w:cs="Times New Roman"/>
          <w:sz w:val="24"/>
          <w:szCs w:val="24"/>
        </w:rPr>
        <w:t xml:space="preserve">-, </w:t>
      </w:r>
      <w:r w:rsidRPr="00730ECB">
        <w:rPr>
          <w:rFonts w:ascii="Times New Roman" w:eastAsia="Times New Roman" w:hAnsi="Times New Roman" w:cs="Times New Roman"/>
          <w:i/>
          <w:iCs/>
          <w:sz w:val="24"/>
          <w:szCs w:val="24"/>
        </w:rPr>
        <w:t>d</w:t>
      </w:r>
      <w:r w:rsidRPr="00730ECB">
        <w:rPr>
          <w:rFonts w:ascii="Times New Roman" w:eastAsia="Times New Roman" w:hAnsi="Times New Roman" w:cs="Times New Roman"/>
          <w:sz w:val="24"/>
          <w:szCs w:val="24"/>
        </w:rPr>
        <w:t>-орбитали,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730ECB" w:rsidRPr="00730ECB" w:rsidRDefault="00730ECB" w:rsidP="00730ECB">
      <w:pPr>
        <w:ind w:firstLine="705"/>
        <w:jc w:val="both"/>
        <w:rPr>
          <w:rFonts w:ascii="Times New Roman" w:eastAsia="Times New Roman" w:hAnsi="Times New Roman" w:cs="Times New Roman"/>
          <w:sz w:val="24"/>
          <w:szCs w:val="24"/>
        </w:rPr>
      </w:pPr>
      <w:r w:rsidRPr="00730ECB">
        <w:rPr>
          <w:rFonts w:ascii="Times New Roman" w:eastAsia="Times New Roman" w:hAnsi="Times New Roman" w:cs="Times New Roman"/>
          <w:noProof/>
          <w:sz w:val="24"/>
          <w:szCs w:val="24"/>
        </w:rPr>
        <w:t></w:t>
      </w:r>
      <w:r w:rsidRPr="00730ECB">
        <w:rPr>
          <w:rFonts w:ascii="Times New Roman" w:eastAsia="Times New Roman" w:hAnsi="Times New Roman" w:cs="Times New Roman"/>
          <w:sz w:val="24"/>
          <w:szCs w:val="24"/>
        </w:rPr>
        <w:t xml:space="preserve"> </w:t>
      </w:r>
      <w:r w:rsidRPr="00730ECB">
        <w:rPr>
          <w:rFonts w:ascii="Times New Roman" w:eastAsia="Times New Roman" w:hAnsi="Times New Roman" w:cs="Times New Roman"/>
          <w:b/>
          <w:bCs/>
          <w:i/>
          <w:iCs/>
          <w:sz w:val="24"/>
          <w:szCs w:val="24"/>
        </w:rPr>
        <w:t>основные законы химии</w:t>
      </w:r>
      <w:r w:rsidRPr="00730ECB">
        <w:rPr>
          <w:rFonts w:ascii="Times New Roman" w:eastAsia="Times New Roman" w:hAnsi="Times New Roman" w:cs="Times New Roman"/>
          <w:b/>
          <w:bCs/>
          <w:sz w:val="24"/>
          <w:szCs w:val="24"/>
        </w:rPr>
        <w:t>:</w:t>
      </w:r>
      <w:r w:rsidRPr="00730ECB">
        <w:rPr>
          <w:rFonts w:ascii="Times New Roman" w:eastAsia="Times New Roman" w:hAnsi="Times New Roman" w:cs="Times New Roman"/>
          <w:sz w:val="24"/>
          <w:szCs w:val="24"/>
        </w:rPr>
        <w:t xml:space="preserve"> закон сохранения массы веществ, периодический закон, закон постоянства состава вещества, закон Авогадро, закон Гесса, закон действующих масс в кинетике и термодинамике;</w:t>
      </w:r>
    </w:p>
    <w:p w:rsidR="00730ECB" w:rsidRPr="00730ECB" w:rsidRDefault="00730ECB" w:rsidP="00730ECB">
      <w:pPr>
        <w:ind w:firstLine="705"/>
        <w:jc w:val="both"/>
        <w:rPr>
          <w:rFonts w:ascii="Times New Roman" w:eastAsia="Times New Roman" w:hAnsi="Times New Roman" w:cs="Times New Roman"/>
          <w:sz w:val="24"/>
          <w:szCs w:val="24"/>
        </w:rPr>
      </w:pPr>
      <w:r w:rsidRPr="00730ECB">
        <w:rPr>
          <w:rFonts w:ascii="Times New Roman" w:eastAsia="Times New Roman" w:hAnsi="Times New Roman" w:cs="Times New Roman"/>
          <w:noProof/>
          <w:sz w:val="24"/>
          <w:szCs w:val="24"/>
        </w:rPr>
        <w:t></w:t>
      </w:r>
      <w:r w:rsidRPr="00730ECB">
        <w:rPr>
          <w:rFonts w:ascii="Times New Roman" w:eastAsia="Times New Roman" w:hAnsi="Times New Roman" w:cs="Times New Roman"/>
          <w:sz w:val="24"/>
          <w:szCs w:val="24"/>
        </w:rPr>
        <w:t xml:space="preserve"> </w:t>
      </w:r>
      <w:r w:rsidRPr="00730ECB">
        <w:rPr>
          <w:rFonts w:ascii="Times New Roman" w:eastAsia="Times New Roman" w:hAnsi="Times New Roman" w:cs="Times New Roman"/>
          <w:b/>
          <w:bCs/>
          <w:i/>
          <w:iCs/>
          <w:sz w:val="24"/>
          <w:szCs w:val="24"/>
        </w:rPr>
        <w:t>основные теории химии</w:t>
      </w:r>
      <w:r w:rsidRPr="00730ECB">
        <w:rPr>
          <w:rFonts w:ascii="Times New Roman" w:eastAsia="Times New Roman" w:hAnsi="Times New Roman" w:cs="Times New Roman"/>
          <w:b/>
          <w:bCs/>
          <w:sz w:val="24"/>
          <w:szCs w:val="24"/>
        </w:rPr>
        <w:t>:</w:t>
      </w:r>
      <w:r w:rsidRPr="00730ECB">
        <w:rPr>
          <w:rFonts w:ascii="Times New Roman" w:eastAsia="Times New Roman" w:hAnsi="Times New Roman" w:cs="Times New Roman"/>
          <w:sz w:val="24"/>
          <w:szCs w:val="24"/>
        </w:rPr>
        <w:t xml:space="preserve">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730ECB" w:rsidRPr="00730ECB" w:rsidRDefault="00730ECB" w:rsidP="00730ECB">
      <w:pPr>
        <w:ind w:firstLine="705"/>
        <w:jc w:val="both"/>
        <w:rPr>
          <w:rFonts w:ascii="Times New Roman" w:eastAsia="Times New Roman" w:hAnsi="Times New Roman" w:cs="Times New Roman"/>
          <w:sz w:val="24"/>
          <w:szCs w:val="24"/>
        </w:rPr>
      </w:pPr>
      <w:r w:rsidRPr="00730ECB">
        <w:rPr>
          <w:rFonts w:ascii="Times New Roman" w:eastAsia="Times New Roman" w:hAnsi="Times New Roman" w:cs="Times New Roman"/>
          <w:noProof/>
          <w:sz w:val="24"/>
          <w:szCs w:val="24"/>
        </w:rPr>
        <w:t></w:t>
      </w:r>
      <w:r w:rsidRPr="00730ECB">
        <w:rPr>
          <w:rFonts w:ascii="Times New Roman" w:eastAsia="Times New Roman" w:hAnsi="Times New Roman" w:cs="Times New Roman"/>
          <w:sz w:val="24"/>
          <w:szCs w:val="24"/>
        </w:rPr>
        <w:t xml:space="preserve"> </w:t>
      </w:r>
      <w:r w:rsidRPr="00730ECB">
        <w:rPr>
          <w:rFonts w:ascii="Times New Roman" w:eastAsia="Times New Roman" w:hAnsi="Times New Roman" w:cs="Times New Roman"/>
          <w:b/>
          <w:bCs/>
          <w:i/>
          <w:iCs/>
          <w:sz w:val="24"/>
          <w:szCs w:val="24"/>
        </w:rPr>
        <w:t>классификацию и номенклатуру</w:t>
      </w:r>
      <w:r w:rsidRPr="00730ECB">
        <w:rPr>
          <w:rFonts w:ascii="Times New Roman" w:eastAsia="Times New Roman" w:hAnsi="Times New Roman" w:cs="Times New Roman"/>
          <w:sz w:val="24"/>
          <w:szCs w:val="24"/>
        </w:rPr>
        <w:t xml:space="preserve"> неорганических и органических соединений;</w:t>
      </w:r>
    </w:p>
    <w:p w:rsidR="00730ECB" w:rsidRPr="00730ECB" w:rsidRDefault="00730ECB" w:rsidP="00730ECB">
      <w:pPr>
        <w:ind w:firstLine="705"/>
        <w:jc w:val="both"/>
        <w:rPr>
          <w:rFonts w:ascii="Times New Roman" w:eastAsia="Times New Roman" w:hAnsi="Times New Roman" w:cs="Times New Roman"/>
          <w:sz w:val="24"/>
          <w:szCs w:val="24"/>
        </w:rPr>
      </w:pPr>
      <w:r w:rsidRPr="00730ECB">
        <w:rPr>
          <w:rFonts w:ascii="Times New Roman" w:eastAsia="Times New Roman" w:hAnsi="Times New Roman" w:cs="Times New Roman"/>
          <w:noProof/>
          <w:sz w:val="24"/>
          <w:szCs w:val="24"/>
        </w:rPr>
        <w:t></w:t>
      </w:r>
      <w:r w:rsidRPr="00730ECB">
        <w:rPr>
          <w:rFonts w:ascii="Times New Roman" w:eastAsia="Times New Roman" w:hAnsi="Times New Roman" w:cs="Times New Roman"/>
          <w:sz w:val="24"/>
          <w:szCs w:val="24"/>
        </w:rPr>
        <w:t xml:space="preserve"> </w:t>
      </w:r>
      <w:r w:rsidRPr="00730ECB">
        <w:rPr>
          <w:rFonts w:ascii="Times New Roman" w:eastAsia="Times New Roman" w:hAnsi="Times New Roman" w:cs="Times New Roman"/>
          <w:b/>
          <w:bCs/>
          <w:i/>
          <w:iCs/>
          <w:sz w:val="24"/>
          <w:szCs w:val="24"/>
        </w:rPr>
        <w:t>природные источники</w:t>
      </w:r>
      <w:r w:rsidRPr="00730ECB">
        <w:rPr>
          <w:rFonts w:ascii="Times New Roman" w:eastAsia="Times New Roman" w:hAnsi="Times New Roman" w:cs="Times New Roman"/>
          <w:sz w:val="24"/>
          <w:szCs w:val="24"/>
        </w:rPr>
        <w:t xml:space="preserve"> углеводородов и способы их переработки;</w:t>
      </w:r>
    </w:p>
    <w:p w:rsidR="00730ECB" w:rsidRPr="00730ECB" w:rsidRDefault="00730ECB" w:rsidP="00730ECB">
      <w:pPr>
        <w:ind w:firstLine="705"/>
        <w:jc w:val="both"/>
        <w:rPr>
          <w:rFonts w:ascii="Times New Roman" w:eastAsia="Times New Roman" w:hAnsi="Times New Roman" w:cs="Times New Roman"/>
          <w:sz w:val="24"/>
          <w:szCs w:val="24"/>
        </w:rPr>
      </w:pPr>
      <w:r w:rsidRPr="00730ECB">
        <w:rPr>
          <w:rFonts w:ascii="Times New Roman" w:eastAsia="Times New Roman" w:hAnsi="Times New Roman" w:cs="Times New Roman"/>
          <w:noProof/>
          <w:sz w:val="24"/>
          <w:szCs w:val="24"/>
        </w:rPr>
        <w:t></w:t>
      </w:r>
      <w:r w:rsidRPr="00730ECB">
        <w:rPr>
          <w:rFonts w:ascii="Times New Roman" w:eastAsia="Times New Roman" w:hAnsi="Times New Roman" w:cs="Times New Roman"/>
          <w:sz w:val="24"/>
          <w:szCs w:val="24"/>
        </w:rPr>
        <w:t xml:space="preserve"> </w:t>
      </w:r>
      <w:r w:rsidRPr="00730ECB">
        <w:rPr>
          <w:rFonts w:ascii="Times New Roman" w:eastAsia="Times New Roman" w:hAnsi="Times New Roman" w:cs="Times New Roman"/>
          <w:b/>
          <w:bCs/>
          <w:i/>
          <w:iCs/>
          <w:sz w:val="24"/>
          <w:szCs w:val="24"/>
        </w:rPr>
        <w:t>вещества и материалы, широко используемые в практике</w:t>
      </w:r>
      <w:r w:rsidRPr="00730ECB">
        <w:rPr>
          <w:rFonts w:ascii="Times New Roman" w:eastAsia="Times New Roman" w:hAnsi="Times New Roman" w:cs="Times New Roman"/>
          <w:b/>
          <w:bCs/>
          <w:sz w:val="24"/>
          <w:szCs w:val="24"/>
        </w:rPr>
        <w:t>:</w:t>
      </w:r>
      <w:r w:rsidRPr="00730ECB">
        <w:rPr>
          <w:rFonts w:ascii="Times New Roman" w:eastAsia="Times New Roman" w:hAnsi="Times New Roman" w:cs="Times New Roman"/>
          <w:sz w:val="24"/>
          <w:szCs w:val="24"/>
        </w:rPr>
        <w:t xml:space="preserve">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730ECB" w:rsidRPr="00730ECB" w:rsidRDefault="00730ECB" w:rsidP="00730ECB">
      <w:pPr>
        <w:spacing w:line="252" w:lineRule="auto"/>
        <w:ind w:firstLine="705"/>
        <w:jc w:val="both"/>
        <w:rPr>
          <w:rFonts w:ascii="Times New Roman" w:eastAsia="Times New Roman" w:hAnsi="Times New Roman" w:cs="Times New Roman"/>
          <w:b/>
          <w:bCs/>
          <w:sz w:val="24"/>
          <w:szCs w:val="24"/>
        </w:rPr>
      </w:pPr>
      <w:r w:rsidRPr="00730ECB">
        <w:rPr>
          <w:rFonts w:ascii="Times New Roman" w:eastAsia="Times New Roman" w:hAnsi="Times New Roman" w:cs="Times New Roman"/>
          <w:b/>
          <w:bCs/>
          <w:sz w:val="24"/>
          <w:szCs w:val="24"/>
        </w:rPr>
        <w:t>уметь:</w:t>
      </w:r>
    </w:p>
    <w:p w:rsidR="00730ECB" w:rsidRPr="00730ECB" w:rsidRDefault="00730ECB" w:rsidP="00730ECB">
      <w:pPr>
        <w:ind w:firstLine="705"/>
        <w:jc w:val="both"/>
        <w:rPr>
          <w:rFonts w:ascii="Times New Roman" w:eastAsia="Times New Roman" w:hAnsi="Times New Roman" w:cs="Times New Roman"/>
          <w:sz w:val="24"/>
          <w:szCs w:val="24"/>
        </w:rPr>
      </w:pPr>
      <w:r w:rsidRPr="00730ECB">
        <w:rPr>
          <w:rFonts w:ascii="Times New Roman" w:eastAsia="Times New Roman" w:hAnsi="Times New Roman" w:cs="Times New Roman"/>
          <w:noProof/>
          <w:sz w:val="24"/>
          <w:szCs w:val="24"/>
        </w:rPr>
        <w:t></w:t>
      </w:r>
      <w:r w:rsidRPr="00730ECB">
        <w:rPr>
          <w:rFonts w:ascii="Times New Roman" w:eastAsia="Times New Roman" w:hAnsi="Times New Roman" w:cs="Times New Roman"/>
          <w:sz w:val="24"/>
          <w:szCs w:val="24"/>
        </w:rPr>
        <w:t xml:space="preserve"> </w:t>
      </w:r>
      <w:r w:rsidRPr="00730ECB">
        <w:rPr>
          <w:rFonts w:ascii="Times New Roman" w:eastAsia="Times New Roman" w:hAnsi="Times New Roman" w:cs="Times New Roman"/>
          <w:b/>
          <w:bCs/>
          <w:i/>
          <w:iCs/>
          <w:sz w:val="24"/>
          <w:szCs w:val="24"/>
        </w:rPr>
        <w:t>называть</w:t>
      </w:r>
      <w:r w:rsidRPr="00730ECB">
        <w:rPr>
          <w:rFonts w:ascii="Times New Roman" w:eastAsia="Times New Roman" w:hAnsi="Times New Roman" w:cs="Times New Roman"/>
          <w:b/>
          <w:bCs/>
          <w:sz w:val="24"/>
          <w:szCs w:val="24"/>
        </w:rPr>
        <w:t xml:space="preserve"> </w:t>
      </w:r>
      <w:r w:rsidRPr="00730ECB">
        <w:rPr>
          <w:rFonts w:ascii="Times New Roman" w:eastAsia="Times New Roman" w:hAnsi="Times New Roman" w:cs="Times New Roman"/>
          <w:sz w:val="24"/>
          <w:szCs w:val="24"/>
        </w:rPr>
        <w:t>изученные вещества по «тривиальной» и международной номенклатурам;</w:t>
      </w:r>
    </w:p>
    <w:p w:rsidR="00730ECB" w:rsidRPr="00730ECB" w:rsidRDefault="00730ECB" w:rsidP="00730ECB">
      <w:pPr>
        <w:ind w:firstLine="705"/>
        <w:jc w:val="both"/>
        <w:rPr>
          <w:rFonts w:ascii="Times New Roman" w:eastAsia="Times New Roman" w:hAnsi="Times New Roman" w:cs="Times New Roman"/>
          <w:sz w:val="24"/>
          <w:szCs w:val="24"/>
        </w:rPr>
      </w:pPr>
      <w:r w:rsidRPr="00730ECB">
        <w:rPr>
          <w:rFonts w:ascii="Times New Roman" w:eastAsia="Times New Roman" w:hAnsi="Times New Roman" w:cs="Times New Roman"/>
          <w:noProof/>
          <w:sz w:val="24"/>
          <w:szCs w:val="24"/>
        </w:rPr>
        <w:t></w:t>
      </w:r>
      <w:r w:rsidRPr="00730ECB">
        <w:rPr>
          <w:rFonts w:ascii="Times New Roman" w:eastAsia="Times New Roman" w:hAnsi="Times New Roman" w:cs="Times New Roman"/>
          <w:sz w:val="24"/>
          <w:szCs w:val="24"/>
        </w:rPr>
        <w:t xml:space="preserve"> </w:t>
      </w:r>
      <w:r w:rsidRPr="00730ECB">
        <w:rPr>
          <w:rFonts w:ascii="Times New Roman" w:eastAsia="Times New Roman" w:hAnsi="Times New Roman" w:cs="Times New Roman"/>
          <w:b/>
          <w:bCs/>
          <w:i/>
          <w:iCs/>
          <w:sz w:val="24"/>
          <w:szCs w:val="24"/>
        </w:rPr>
        <w:t>определять</w:t>
      </w:r>
      <w:r w:rsidRPr="00730ECB">
        <w:rPr>
          <w:rFonts w:ascii="Times New Roman" w:eastAsia="Times New Roman" w:hAnsi="Times New Roman" w:cs="Times New Roman"/>
          <w:b/>
          <w:bCs/>
          <w:sz w:val="24"/>
          <w:szCs w:val="24"/>
        </w:rPr>
        <w:t xml:space="preserve"> </w:t>
      </w:r>
      <w:r w:rsidRPr="00730ECB">
        <w:rPr>
          <w:rFonts w:ascii="Times New Roman" w:eastAsia="Times New Roman" w:hAnsi="Times New Roman" w:cs="Times New Roman"/>
          <w:sz w:val="24"/>
          <w:szCs w:val="24"/>
        </w:rPr>
        <w:t xml:space="preserve">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w:t>
      </w:r>
      <w:r w:rsidRPr="00730ECB">
        <w:rPr>
          <w:rFonts w:ascii="Times New Roman" w:eastAsia="Times New Roman" w:hAnsi="Times New Roman" w:cs="Times New Roman"/>
          <w:sz w:val="24"/>
          <w:szCs w:val="24"/>
        </w:rPr>
        <w:lastRenderedPageBreak/>
        <w:t xml:space="preserve">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 </w:t>
      </w:r>
    </w:p>
    <w:p w:rsidR="00730ECB" w:rsidRPr="00730ECB" w:rsidRDefault="00730ECB" w:rsidP="00730ECB">
      <w:pPr>
        <w:ind w:firstLine="705"/>
        <w:jc w:val="both"/>
        <w:rPr>
          <w:rFonts w:ascii="Times New Roman" w:eastAsia="Times New Roman" w:hAnsi="Times New Roman" w:cs="Times New Roman"/>
          <w:sz w:val="24"/>
          <w:szCs w:val="24"/>
        </w:rPr>
      </w:pPr>
      <w:r w:rsidRPr="00730ECB">
        <w:rPr>
          <w:rFonts w:ascii="Times New Roman" w:eastAsia="Times New Roman" w:hAnsi="Times New Roman" w:cs="Times New Roman"/>
          <w:noProof/>
          <w:sz w:val="24"/>
          <w:szCs w:val="24"/>
        </w:rPr>
        <w:t></w:t>
      </w:r>
      <w:r w:rsidRPr="00730ECB">
        <w:rPr>
          <w:rFonts w:ascii="Times New Roman" w:eastAsia="Times New Roman" w:hAnsi="Times New Roman" w:cs="Times New Roman"/>
          <w:sz w:val="24"/>
          <w:szCs w:val="24"/>
        </w:rPr>
        <w:t xml:space="preserve"> </w:t>
      </w:r>
      <w:r w:rsidRPr="00730ECB">
        <w:rPr>
          <w:rFonts w:ascii="Times New Roman" w:eastAsia="Times New Roman" w:hAnsi="Times New Roman" w:cs="Times New Roman"/>
          <w:b/>
          <w:bCs/>
          <w:i/>
          <w:iCs/>
          <w:sz w:val="24"/>
          <w:szCs w:val="24"/>
        </w:rPr>
        <w:t>характеризовать</w:t>
      </w:r>
      <w:r w:rsidRPr="00730ECB">
        <w:rPr>
          <w:rFonts w:ascii="Times New Roman" w:eastAsia="Times New Roman" w:hAnsi="Times New Roman" w:cs="Times New Roman"/>
          <w:b/>
          <w:bCs/>
          <w:sz w:val="24"/>
          <w:szCs w:val="24"/>
        </w:rPr>
        <w:t xml:space="preserve"> </w:t>
      </w:r>
      <w:r w:rsidRPr="00730ECB">
        <w:rPr>
          <w:rFonts w:ascii="Times New Roman" w:eastAsia="Times New Roman" w:hAnsi="Times New Roman" w:cs="Times New Roman"/>
          <w:i/>
          <w:iCs/>
          <w:sz w:val="24"/>
          <w:szCs w:val="24"/>
        </w:rPr>
        <w:t>s</w:t>
      </w:r>
      <w:r w:rsidRPr="00730ECB">
        <w:rPr>
          <w:rFonts w:ascii="Times New Roman" w:eastAsia="Times New Roman" w:hAnsi="Times New Roman" w:cs="Times New Roman"/>
          <w:sz w:val="24"/>
          <w:szCs w:val="24"/>
        </w:rPr>
        <w:t xml:space="preserve">- , </w:t>
      </w:r>
      <w:r w:rsidRPr="00730ECB">
        <w:rPr>
          <w:rFonts w:ascii="Times New Roman" w:eastAsia="Times New Roman" w:hAnsi="Times New Roman" w:cs="Times New Roman"/>
          <w:i/>
          <w:iCs/>
          <w:sz w:val="24"/>
          <w:szCs w:val="24"/>
        </w:rPr>
        <w:t>p</w:t>
      </w:r>
      <w:r w:rsidRPr="00730ECB">
        <w:rPr>
          <w:rFonts w:ascii="Times New Roman" w:eastAsia="Times New Roman" w:hAnsi="Times New Roman" w:cs="Times New Roman"/>
          <w:sz w:val="24"/>
          <w:szCs w:val="24"/>
        </w:rPr>
        <w:t xml:space="preserve">- и </w:t>
      </w:r>
      <w:r w:rsidRPr="00730ECB">
        <w:rPr>
          <w:rFonts w:ascii="Times New Roman" w:eastAsia="Times New Roman" w:hAnsi="Times New Roman" w:cs="Times New Roman"/>
          <w:i/>
          <w:iCs/>
          <w:sz w:val="24"/>
          <w:szCs w:val="24"/>
        </w:rPr>
        <w:t>d</w:t>
      </w:r>
      <w:r w:rsidRPr="00730ECB">
        <w:rPr>
          <w:rFonts w:ascii="Times New Roman" w:eastAsia="Times New Roman" w:hAnsi="Times New Roman" w:cs="Times New Roman"/>
          <w:sz w:val="24"/>
          <w:szCs w:val="24"/>
        </w:rPr>
        <w:t>-элементы по их положению в периодической системе Д. 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730ECB" w:rsidRPr="00730ECB" w:rsidRDefault="00730ECB" w:rsidP="00730ECB">
      <w:pPr>
        <w:ind w:firstLine="705"/>
        <w:jc w:val="both"/>
        <w:rPr>
          <w:rFonts w:ascii="Times New Roman" w:eastAsia="Times New Roman" w:hAnsi="Times New Roman" w:cs="Times New Roman"/>
          <w:sz w:val="24"/>
          <w:szCs w:val="24"/>
        </w:rPr>
      </w:pPr>
      <w:r w:rsidRPr="00730ECB">
        <w:rPr>
          <w:rFonts w:ascii="Times New Roman" w:eastAsia="Times New Roman" w:hAnsi="Times New Roman" w:cs="Times New Roman"/>
          <w:noProof/>
          <w:sz w:val="24"/>
          <w:szCs w:val="24"/>
        </w:rPr>
        <w:t></w:t>
      </w:r>
      <w:r w:rsidRPr="00730ECB">
        <w:rPr>
          <w:rFonts w:ascii="Times New Roman" w:eastAsia="Times New Roman" w:hAnsi="Times New Roman" w:cs="Times New Roman"/>
          <w:sz w:val="24"/>
          <w:szCs w:val="24"/>
        </w:rPr>
        <w:t xml:space="preserve"> </w:t>
      </w:r>
      <w:r w:rsidRPr="00730ECB">
        <w:rPr>
          <w:rFonts w:ascii="Times New Roman" w:eastAsia="Times New Roman" w:hAnsi="Times New Roman" w:cs="Times New Roman"/>
          <w:b/>
          <w:bCs/>
          <w:i/>
          <w:iCs/>
          <w:sz w:val="24"/>
          <w:szCs w:val="24"/>
        </w:rPr>
        <w:t>объяснять</w:t>
      </w:r>
      <w:r w:rsidRPr="00730ECB">
        <w:rPr>
          <w:rFonts w:ascii="Times New Roman" w:eastAsia="Times New Roman" w:hAnsi="Times New Roman" w:cs="Times New Roman"/>
          <w:b/>
          <w:bCs/>
          <w:sz w:val="24"/>
          <w:szCs w:val="24"/>
        </w:rPr>
        <w:t xml:space="preserve"> </w:t>
      </w:r>
      <w:r w:rsidRPr="00730ECB">
        <w:rPr>
          <w:rFonts w:ascii="Times New Roman" w:eastAsia="Times New Roman" w:hAnsi="Times New Roman" w:cs="Times New Roman"/>
          <w:sz w:val="24"/>
          <w:szCs w:val="24"/>
        </w:rPr>
        <w:t>зависимость свойств химического элемента и образованных им веществ от положения в периодической системе Д. 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730ECB" w:rsidRPr="00730ECB" w:rsidRDefault="00730ECB" w:rsidP="00730ECB">
      <w:pPr>
        <w:ind w:firstLine="705"/>
        <w:jc w:val="both"/>
        <w:rPr>
          <w:rFonts w:ascii="Times New Roman" w:eastAsia="Times New Roman" w:hAnsi="Times New Roman" w:cs="Times New Roman"/>
          <w:sz w:val="24"/>
          <w:szCs w:val="24"/>
        </w:rPr>
      </w:pPr>
      <w:r w:rsidRPr="00730ECB">
        <w:rPr>
          <w:rFonts w:ascii="Times New Roman" w:eastAsia="Times New Roman" w:hAnsi="Times New Roman" w:cs="Times New Roman"/>
          <w:noProof/>
          <w:sz w:val="24"/>
          <w:szCs w:val="24"/>
        </w:rPr>
        <w:t></w:t>
      </w:r>
      <w:r w:rsidRPr="00730ECB">
        <w:rPr>
          <w:rFonts w:ascii="Times New Roman" w:eastAsia="Times New Roman" w:hAnsi="Times New Roman" w:cs="Times New Roman"/>
          <w:sz w:val="24"/>
          <w:szCs w:val="24"/>
        </w:rPr>
        <w:t xml:space="preserve"> </w:t>
      </w:r>
      <w:r w:rsidRPr="00730ECB">
        <w:rPr>
          <w:rFonts w:ascii="Times New Roman" w:eastAsia="Times New Roman" w:hAnsi="Times New Roman" w:cs="Times New Roman"/>
          <w:i/>
          <w:iCs/>
          <w:sz w:val="24"/>
          <w:szCs w:val="24"/>
        </w:rPr>
        <w:t>выполнять химический эксперимент</w:t>
      </w:r>
      <w:r w:rsidRPr="00730ECB">
        <w:rPr>
          <w:rFonts w:ascii="Times New Roman" w:eastAsia="Times New Roman" w:hAnsi="Times New Roman" w:cs="Times New Roman"/>
          <w:sz w:val="24"/>
          <w:szCs w:val="24"/>
        </w:rPr>
        <w:t xml:space="preserve"> по распознаванию важнейших неорганических и органических веществ; получению конкретных веществ, относящихся к изученным классам соединений;</w:t>
      </w:r>
    </w:p>
    <w:p w:rsidR="00730ECB" w:rsidRPr="00730ECB" w:rsidRDefault="00730ECB" w:rsidP="00730ECB">
      <w:pPr>
        <w:ind w:firstLine="705"/>
        <w:jc w:val="both"/>
        <w:rPr>
          <w:rFonts w:ascii="Times New Roman" w:eastAsia="Times New Roman" w:hAnsi="Times New Roman" w:cs="Times New Roman"/>
          <w:sz w:val="24"/>
          <w:szCs w:val="24"/>
        </w:rPr>
      </w:pPr>
      <w:r w:rsidRPr="00730ECB">
        <w:rPr>
          <w:rFonts w:ascii="Times New Roman" w:eastAsia="Times New Roman" w:hAnsi="Times New Roman" w:cs="Times New Roman"/>
          <w:noProof/>
          <w:sz w:val="24"/>
          <w:szCs w:val="24"/>
        </w:rPr>
        <w:t></w:t>
      </w:r>
      <w:r w:rsidRPr="00730ECB">
        <w:rPr>
          <w:rFonts w:ascii="Times New Roman" w:eastAsia="Times New Roman" w:hAnsi="Times New Roman" w:cs="Times New Roman"/>
          <w:sz w:val="24"/>
          <w:szCs w:val="24"/>
        </w:rPr>
        <w:t xml:space="preserve"> </w:t>
      </w:r>
      <w:r w:rsidRPr="00730ECB">
        <w:rPr>
          <w:rFonts w:ascii="Times New Roman" w:eastAsia="Times New Roman" w:hAnsi="Times New Roman" w:cs="Times New Roman"/>
          <w:i/>
          <w:iCs/>
          <w:sz w:val="24"/>
          <w:szCs w:val="24"/>
        </w:rPr>
        <w:t>проводить</w:t>
      </w:r>
      <w:r w:rsidRPr="00730ECB">
        <w:rPr>
          <w:rFonts w:ascii="Times New Roman" w:eastAsia="Times New Roman" w:hAnsi="Times New Roman" w:cs="Times New Roman"/>
          <w:sz w:val="24"/>
          <w:szCs w:val="24"/>
        </w:rPr>
        <w:t xml:space="preserve"> расчеты по химическим формулам и уравнениям реакций;</w:t>
      </w:r>
    </w:p>
    <w:p w:rsidR="00730ECB" w:rsidRPr="00730ECB" w:rsidRDefault="00730ECB" w:rsidP="00730ECB">
      <w:pPr>
        <w:ind w:firstLine="705"/>
        <w:jc w:val="both"/>
        <w:rPr>
          <w:rFonts w:ascii="Times New Roman" w:eastAsia="Times New Roman" w:hAnsi="Times New Roman" w:cs="Times New Roman"/>
          <w:sz w:val="24"/>
          <w:szCs w:val="24"/>
        </w:rPr>
      </w:pPr>
      <w:r w:rsidRPr="00730ECB">
        <w:rPr>
          <w:rFonts w:ascii="Times New Roman" w:eastAsia="Times New Roman" w:hAnsi="Times New Roman" w:cs="Times New Roman"/>
          <w:noProof/>
          <w:sz w:val="24"/>
          <w:szCs w:val="24"/>
        </w:rPr>
        <w:t></w:t>
      </w:r>
      <w:r w:rsidRPr="00730ECB">
        <w:rPr>
          <w:rFonts w:ascii="Times New Roman" w:eastAsia="Times New Roman" w:hAnsi="Times New Roman" w:cs="Times New Roman"/>
          <w:sz w:val="24"/>
          <w:szCs w:val="24"/>
        </w:rPr>
        <w:t xml:space="preserve"> </w:t>
      </w:r>
      <w:r w:rsidRPr="00730ECB">
        <w:rPr>
          <w:rFonts w:ascii="Times New Roman" w:eastAsia="Times New Roman" w:hAnsi="Times New Roman" w:cs="Times New Roman"/>
          <w:i/>
          <w:iCs/>
          <w:sz w:val="24"/>
          <w:szCs w:val="24"/>
        </w:rPr>
        <w:t>осуществлять</w:t>
      </w:r>
      <w:r w:rsidRPr="00730ECB">
        <w:rPr>
          <w:rFonts w:ascii="Times New Roman" w:eastAsia="Times New Roman" w:hAnsi="Times New Roman" w:cs="Times New Roman"/>
          <w:sz w:val="24"/>
          <w:szCs w:val="24"/>
        </w:rPr>
        <w:t xml:space="preserve">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
    <w:p w:rsidR="00730ECB" w:rsidRPr="00730ECB" w:rsidRDefault="00730ECB" w:rsidP="00730ECB">
      <w:pPr>
        <w:spacing w:line="252" w:lineRule="auto"/>
        <w:ind w:firstLine="705"/>
        <w:jc w:val="both"/>
        <w:rPr>
          <w:rFonts w:ascii="Times New Roman" w:eastAsia="Times New Roman" w:hAnsi="Times New Roman" w:cs="Times New Roman"/>
          <w:b/>
          <w:bCs/>
          <w:sz w:val="24"/>
          <w:szCs w:val="24"/>
        </w:rPr>
      </w:pPr>
      <w:r w:rsidRPr="00730ECB">
        <w:rPr>
          <w:rFonts w:ascii="Times New Roman" w:eastAsia="Times New Roman" w:hAnsi="Times New Roman" w:cs="Times New Roman"/>
          <w:b/>
          <w:bCs/>
          <w:sz w:val="24"/>
          <w:szCs w:val="24"/>
        </w:rPr>
        <w:t>использовать приобретенные знания и умения в практической деятельности и повседневной жизни:</w:t>
      </w:r>
    </w:p>
    <w:p w:rsidR="00730ECB" w:rsidRPr="00730ECB" w:rsidRDefault="00730ECB" w:rsidP="00730ECB">
      <w:pPr>
        <w:ind w:firstLine="705"/>
        <w:jc w:val="both"/>
        <w:rPr>
          <w:rFonts w:ascii="Times New Roman" w:eastAsia="Times New Roman" w:hAnsi="Times New Roman" w:cs="Times New Roman"/>
          <w:sz w:val="24"/>
          <w:szCs w:val="24"/>
        </w:rPr>
      </w:pPr>
      <w:r w:rsidRPr="00730ECB">
        <w:rPr>
          <w:rFonts w:ascii="Times New Roman" w:eastAsia="Times New Roman" w:hAnsi="Times New Roman" w:cs="Times New Roman"/>
          <w:noProof/>
          <w:sz w:val="24"/>
          <w:szCs w:val="24"/>
        </w:rPr>
        <w:t></w:t>
      </w:r>
      <w:r w:rsidRPr="00730ECB">
        <w:rPr>
          <w:rFonts w:ascii="Times New Roman" w:eastAsia="Times New Roman" w:hAnsi="Times New Roman" w:cs="Times New Roman"/>
          <w:sz w:val="24"/>
          <w:szCs w:val="24"/>
        </w:rPr>
        <w:t xml:space="preserve"> для понимания глобальных проблем, стоящих перед человечеством: экологических, энергетических и сырьевых;</w:t>
      </w:r>
    </w:p>
    <w:p w:rsidR="00730ECB" w:rsidRPr="00730ECB" w:rsidRDefault="00730ECB" w:rsidP="00730ECB">
      <w:pPr>
        <w:ind w:firstLine="705"/>
        <w:jc w:val="both"/>
        <w:rPr>
          <w:rFonts w:ascii="Times New Roman" w:eastAsia="Times New Roman" w:hAnsi="Times New Roman" w:cs="Times New Roman"/>
          <w:sz w:val="24"/>
          <w:szCs w:val="24"/>
        </w:rPr>
      </w:pPr>
      <w:r w:rsidRPr="00730ECB">
        <w:rPr>
          <w:rFonts w:ascii="Times New Roman" w:eastAsia="Times New Roman" w:hAnsi="Times New Roman" w:cs="Times New Roman"/>
          <w:noProof/>
          <w:sz w:val="24"/>
          <w:szCs w:val="24"/>
        </w:rPr>
        <w:t></w:t>
      </w:r>
      <w:r w:rsidRPr="00730ECB">
        <w:rPr>
          <w:rFonts w:ascii="Times New Roman" w:eastAsia="Times New Roman" w:hAnsi="Times New Roman" w:cs="Times New Roman"/>
          <w:sz w:val="24"/>
          <w:szCs w:val="24"/>
        </w:rPr>
        <w:t xml:space="preserve"> объяснения химических явлений, происходящих в природе, быту и на производстве;</w:t>
      </w:r>
    </w:p>
    <w:p w:rsidR="00730ECB" w:rsidRPr="00730ECB" w:rsidRDefault="00730ECB" w:rsidP="00730ECB">
      <w:pPr>
        <w:ind w:firstLine="705"/>
        <w:jc w:val="both"/>
        <w:rPr>
          <w:rFonts w:ascii="Times New Roman" w:eastAsia="Times New Roman" w:hAnsi="Times New Roman" w:cs="Times New Roman"/>
          <w:sz w:val="24"/>
          <w:szCs w:val="24"/>
        </w:rPr>
      </w:pPr>
      <w:r w:rsidRPr="00730ECB">
        <w:rPr>
          <w:rFonts w:ascii="Times New Roman" w:eastAsia="Times New Roman" w:hAnsi="Times New Roman" w:cs="Times New Roman"/>
          <w:noProof/>
          <w:sz w:val="24"/>
          <w:szCs w:val="24"/>
        </w:rPr>
        <w:t></w:t>
      </w:r>
      <w:r w:rsidRPr="00730ECB">
        <w:rPr>
          <w:rFonts w:ascii="Times New Roman" w:eastAsia="Times New Roman" w:hAnsi="Times New Roman" w:cs="Times New Roman"/>
          <w:sz w:val="24"/>
          <w:szCs w:val="24"/>
        </w:rPr>
        <w:t xml:space="preserve"> экологически грамотного поведения в окружающей среде;</w:t>
      </w:r>
    </w:p>
    <w:p w:rsidR="00730ECB" w:rsidRPr="00730ECB" w:rsidRDefault="00730ECB" w:rsidP="00730ECB">
      <w:pPr>
        <w:ind w:firstLine="705"/>
        <w:jc w:val="both"/>
        <w:rPr>
          <w:rFonts w:ascii="Times New Roman" w:eastAsia="Times New Roman" w:hAnsi="Times New Roman" w:cs="Times New Roman"/>
          <w:sz w:val="24"/>
          <w:szCs w:val="24"/>
        </w:rPr>
      </w:pPr>
      <w:r w:rsidRPr="00730ECB">
        <w:rPr>
          <w:rFonts w:ascii="Times New Roman" w:eastAsia="Times New Roman" w:hAnsi="Times New Roman" w:cs="Times New Roman"/>
          <w:noProof/>
          <w:sz w:val="24"/>
          <w:szCs w:val="24"/>
        </w:rPr>
        <w:t></w:t>
      </w:r>
      <w:r w:rsidRPr="00730ECB">
        <w:rPr>
          <w:rFonts w:ascii="Times New Roman" w:eastAsia="Times New Roman" w:hAnsi="Times New Roman" w:cs="Times New Roman"/>
          <w:sz w:val="24"/>
          <w:szCs w:val="24"/>
        </w:rPr>
        <w:t xml:space="preserve"> оценки влияния химического загрязнения окружающей среды на организм человека и другие живые организмы;</w:t>
      </w:r>
    </w:p>
    <w:p w:rsidR="00730ECB" w:rsidRPr="00730ECB" w:rsidRDefault="00730ECB" w:rsidP="00730ECB">
      <w:pPr>
        <w:ind w:firstLine="705"/>
        <w:jc w:val="both"/>
        <w:rPr>
          <w:rFonts w:ascii="Times New Roman" w:eastAsia="Times New Roman" w:hAnsi="Times New Roman" w:cs="Times New Roman"/>
          <w:sz w:val="24"/>
          <w:szCs w:val="24"/>
        </w:rPr>
      </w:pPr>
      <w:r w:rsidRPr="00730ECB">
        <w:rPr>
          <w:rFonts w:ascii="Times New Roman" w:eastAsia="Times New Roman" w:hAnsi="Times New Roman" w:cs="Times New Roman"/>
          <w:noProof/>
          <w:sz w:val="24"/>
          <w:szCs w:val="24"/>
        </w:rPr>
        <w:t></w:t>
      </w:r>
      <w:r w:rsidRPr="00730ECB">
        <w:rPr>
          <w:rFonts w:ascii="Times New Roman" w:eastAsia="Times New Roman" w:hAnsi="Times New Roman" w:cs="Times New Roman"/>
          <w:sz w:val="24"/>
          <w:szCs w:val="24"/>
        </w:rPr>
        <w:t xml:space="preserve"> безопасной работы с веществами в лаборатории, быту и на производстве;</w:t>
      </w:r>
    </w:p>
    <w:p w:rsidR="00730ECB" w:rsidRPr="00730ECB" w:rsidRDefault="00730ECB" w:rsidP="00730ECB">
      <w:pPr>
        <w:ind w:firstLine="705"/>
        <w:jc w:val="both"/>
        <w:rPr>
          <w:rFonts w:ascii="Times New Roman" w:eastAsia="Times New Roman" w:hAnsi="Times New Roman" w:cs="Times New Roman"/>
          <w:sz w:val="24"/>
          <w:szCs w:val="24"/>
        </w:rPr>
      </w:pPr>
      <w:r w:rsidRPr="00730ECB">
        <w:rPr>
          <w:rFonts w:ascii="Times New Roman" w:eastAsia="Times New Roman" w:hAnsi="Times New Roman" w:cs="Times New Roman"/>
          <w:noProof/>
          <w:sz w:val="24"/>
          <w:szCs w:val="24"/>
        </w:rPr>
        <w:t></w:t>
      </w:r>
      <w:r w:rsidRPr="00730ECB">
        <w:rPr>
          <w:rFonts w:ascii="Times New Roman" w:eastAsia="Times New Roman" w:hAnsi="Times New Roman" w:cs="Times New Roman"/>
          <w:sz w:val="24"/>
          <w:szCs w:val="24"/>
        </w:rPr>
        <w:t xml:space="preserve"> определения возможности протекания химических превращений в различных условиях и оценки их последствий;</w:t>
      </w:r>
    </w:p>
    <w:p w:rsidR="00730ECB" w:rsidRPr="00730ECB" w:rsidRDefault="00730ECB" w:rsidP="00730ECB">
      <w:pPr>
        <w:ind w:firstLine="705"/>
        <w:jc w:val="both"/>
        <w:rPr>
          <w:rFonts w:ascii="Times New Roman" w:eastAsia="Times New Roman" w:hAnsi="Times New Roman" w:cs="Times New Roman"/>
          <w:sz w:val="24"/>
          <w:szCs w:val="24"/>
        </w:rPr>
      </w:pPr>
      <w:r w:rsidRPr="00730ECB">
        <w:rPr>
          <w:rFonts w:ascii="Times New Roman" w:eastAsia="Times New Roman" w:hAnsi="Times New Roman" w:cs="Times New Roman"/>
          <w:noProof/>
          <w:sz w:val="24"/>
          <w:szCs w:val="24"/>
        </w:rPr>
        <w:t></w:t>
      </w:r>
      <w:r w:rsidRPr="00730ECB">
        <w:rPr>
          <w:rFonts w:ascii="Times New Roman" w:eastAsia="Times New Roman" w:hAnsi="Times New Roman" w:cs="Times New Roman"/>
          <w:sz w:val="24"/>
          <w:szCs w:val="24"/>
        </w:rPr>
        <w:t xml:space="preserve"> распознавания и идентификации важнейших веществ и материалов;</w:t>
      </w:r>
    </w:p>
    <w:p w:rsidR="00730ECB" w:rsidRPr="00730ECB" w:rsidRDefault="00730ECB" w:rsidP="00730ECB">
      <w:pPr>
        <w:ind w:firstLine="705"/>
        <w:jc w:val="both"/>
        <w:rPr>
          <w:rFonts w:ascii="Times New Roman" w:eastAsia="Times New Roman" w:hAnsi="Times New Roman" w:cs="Times New Roman"/>
          <w:sz w:val="24"/>
          <w:szCs w:val="24"/>
        </w:rPr>
      </w:pPr>
      <w:r w:rsidRPr="00730ECB">
        <w:rPr>
          <w:rFonts w:ascii="Times New Roman" w:eastAsia="Times New Roman" w:hAnsi="Times New Roman" w:cs="Times New Roman"/>
          <w:noProof/>
          <w:sz w:val="24"/>
          <w:szCs w:val="24"/>
        </w:rPr>
        <w:t></w:t>
      </w:r>
      <w:r w:rsidRPr="00730ECB">
        <w:rPr>
          <w:rFonts w:ascii="Times New Roman" w:eastAsia="Times New Roman" w:hAnsi="Times New Roman" w:cs="Times New Roman"/>
          <w:sz w:val="24"/>
          <w:szCs w:val="24"/>
        </w:rPr>
        <w:t xml:space="preserve"> оценки качества питьевой воды и отдельных пищевых продуктов;</w:t>
      </w:r>
    </w:p>
    <w:p w:rsidR="00730ECB" w:rsidRPr="00730ECB" w:rsidRDefault="00730ECB" w:rsidP="00730ECB">
      <w:pPr>
        <w:shd w:val="clear" w:color="auto" w:fill="FFFFFF"/>
        <w:ind w:firstLine="851"/>
        <w:jc w:val="both"/>
        <w:rPr>
          <w:rFonts w:ascii="Times New Roman" w:eastAsia="Times New Roman" w:hAnsi="Times New Roman" w:cs="Times New Roman"/>
          <w:color w:val="000000"/>
          <w:sz w:val="24"/>
          <w:szCs w:val="24"/>
        </w:rPr>
      </w:pPr>
      <w:r w:rsidRPr="00730ECB">
        <w:rPr>
          <w:rFonts w:ascii="Times New Roman" w:eastAsia="Times New Roman" w:hAnsi="Times New Roman" w:cs="Times New Roman"/>
          <w:noProof/>
          <w:sz w:val="24"/>
          <w:szCs w:val="24"/>
        </w:rPr>
        <w:t></w:t>
      </w:r>
      <w:r w:rsidRPr="00730ECB">
        <w:rPr>
          <w:rFonts w:ascii="Times New Roman" w:eastAsia="Times New Roman" w:hAnsi="Times New Roman" w:cs="Times New Roman"/>
          <w:sz w:val="24"/>
          <w:szCs w:val="24"/>
        </w:rPr>
        <w:t xml:space="preserve"> критической оценки достоверности химической информации, поступающей из различных источников</w:t>
      </w:r>
    </w:p>
    <w:p w:rsidR="00730ECB" w:rsidRPr="00AC1F5C" w:rsidRDefault="00730ECB" w:rsidP="00730ECB">
      <w:pPr>
        <w:pStyle w:val="a9"/>
        <w:spacing w:after="0"/>
        <w:ind w:left="567"/>
        <w:contextualSpacing/>
        <w:rPr>
          <w:b/>
          <w:bCs/>
          <w:color w:val="000000"/>
          <w:sz w:val="24"/>
          <w:szCs w:val="24"/>
          <w:u w:val="single"/>
        </w:rPr>
      </w:pPr>
      <w:r w:rsidRPr="00AC1F5C">
        <w:rPr>
          <w:b/>
          <w:bCs/>
          <w:color w:val="000000"/>
          <w:sz w:val="24"/>
          <w:szCs w:val="24"/>
          <w:u w:val="single"/>
        </w:rPr>
        <w:t>Химия (</w:t>
      </w:r>
      <w:r>
        <w:rPr>
          <w:b/>
          <w:bCs/>
          <w:color w:val="000000"/>
          <w:sz w:val="24"/>
          <w:szCs w:val="24"/>
          <w:u w:val="single"/>
        </w:rPr>
        <w:t>базовый</w:t>
      </w:r>
      <w:r w:rsidRPr="00AC1F5C">
        <w:rPr>
          <w:b/>
          <w:bCs/>
          <w:color w:val="000000"/>
          <w:sz w:val="24"/>
          <w:szCs w:val="24"/>
          <w:u w:val="single"/>
        </w:rPr>
        <w:t xml:space="preserve"> уровень)</w:t>
      </w:r>
    </w:p>
    <w:p w:rsidR="00AC1F5C" w:rsidRDefault="00AC1F5C" w:rsidP="00AC1F5C">
      <w:pPr>
        <w:spacing w:before="20" w:after="0" w:line="240" w:lineRule="auto"/>
        <w:ind w:firstLine="540"/>
        <w:contextualSpacing/>
        <w:rPr>
          <w:rFonts w:ascii="Times New Roman" w:eastAsia="Times New Roman" w:hAnsi="Times New Roman" w:cs="Times New Roman"/>
          <w:b/>
          <w:bCs/>
          <w:color w:val="000000"/>
          <w:sz w:val="24"/>
          <w:szCs w:val="24"/>
          <w:u w:val="single"/>
        </w:rPr>
      </w:pPr>
    </w:p>
    <w:p w:rsidR="009A6A03" w:rsidRPr="009A6A03" w:rsidRDefault="009A6A03" w:rsidP="009A6A03">
      <w:pPr>
        <w:spacing w:after="0" w:line="240" w:lineRule="auto"/>
        <w:contextualSpacing/>
        <w:jc w:val="both"/>
        <w:rPr>
          <w:rFonts w:ascii="Times New Roman" w:hAnsi="Times New Roman" w:cs="Times New Roman"/>
          <w:b/>
          <w:bCs/>
          <w:i/>
          <w:iCs/>
          <w:sz w:val="24"/>
          <w:szCs w:val="24"/>
        </w:rPr>
      </w:pPr>
      <w:r w:rsidRPr="009A6A03">
        <w:rPr>
          <w:rFonts w:ascii="Times New Roman" w:hAnsi="Times New Roman" w:cs="Times New Roman"/>
          <w:b/>
          <w:bCs/>
          <w:i/>
          <w:iCs/>
          <w:sz w:val="24"/>
          <w:szCs w:val="24"/>
        </w:rPr>
        <w:t>Изучение химии в 10-11 классе на базовом уровне направлено на достижение следующих целей:</w:t>
      </w:r>
    </w:p>
    <w:p w:rsidR="009A6A03" w:rsidRPr="009A6A03" w:rsidRDefault="009A6A03" w:rsidP="009F610B">
      <w:pPr>
        <w:pStyle w:val="ad"/>
        <w:numPr>
          <w:ilvl w:val="0"/>
          <w:numId w:val="21"/>
        </w:numPr>
        <w:spacing w:before="0" w:after="0"/>
        <w:contextualSpacing/>
        <w:jc w:val="both"/>
        <w:rPr>
          <w:sz w:val="24"/>
          <w:szCs w:val="24"/>
        </w:rPr>
      </w:pPr>
      <w:r w:rsidRPr="009A6A03">
        <w:rPr>
          <w:b/>
          <w:bCs/>
          <w:sz w:val="24"/>
          <w:szCs w:val="24"/>
        </w:rPr>
        <w:t>освоение знаний</w:t>
      </w:r>
      <w:r w:rsidRPr="009A6A03">
        <w:rPr>
          <w:sz w:val="24"/>
          <w:szCs w:val="24"/>
        </w:rPr>
        <w:t xml:space="preserve"> о химической составляющей естественнонаучной картины мира, важнейших химических понятиях, законах и теориях;</w:t>
      </w:r>
    </w:p>
    <w:p w:rsidR="009A6A03" w:rsidRPr="009A6A03" w:rsidRDefault="009A6A03" w:rsidP="009F610B">
      <w:pPr>
        <w:pStyle w:val="ad"/>
        <w:numPr>
          <w:ilvl w:val="0"/>
          <w:numId w:val="21"/>
        </w:numPr>
        <w:spacing w:before="0" w:after="0"/>
        <w:contextualSpacing/>
        <w:jc w:val="both"/>
        <w:rPr>
          <w:sz w:val="24"/>
          <w:szCs w:val="24"/>
        </w:rPr>
      </w:pPr>
      <w:r w:rsidRPr="009A6A03">
        <w:rPr>
          <w:b/>
          <w:bCs/>
          <w:sz w:val="24"/>
          <w:szCs w:val="24"/>
        </w:rPr>
        <w:t>овладение умениями</w:t>
      </w:r>
      <w:r w:rsidRPr="009A6A03">
        <w:rPr>
          <w:sz w:val="24"/>
          <w:szCs w:val="24"/>
        </w:rPr>
        <w:t xml:space="preserve">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9A6A03" w:rsidRPr="009A6A03" w:rsidRDefault="009A6A03" w:rsidP="009F610B">
      <w:pPr>
        <w:pStyle w:val="ad"/>
        <w:numPr>
          <w:ilvl w:val="0"/>
          <w:numId w:val="21"/>
        </w:numPr>
        <w:spacing w:before="0" w:after="0"/>
        <w:contextualSpacing/>
        <w:jc w:val="both"/>
        <w:rPr>
          <w:sz w:val="24"/>
          <w:szCs w:val="24"/>
        </w:rPr>
      </w:pPr>
      <w:r w:rsidRPr="009A6A03">
        <w:rPr>
          <w:b/>
          <w:bCs/>
          <w:sz w:val="24"/>
          <w:szCs w:val="24"/>
        </w:rPr>
        <w:t>развитие</w:t>
      </w:r>
      <w:r w:rsidRPr="009A6A03">
        <w:rPr>
          <w:sz w:val="24"/>
          <w:szCs w:val="24"/>
        </w:rPr>
        <w:t xml:space="preserve">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9A6A03" w:rsidRPr="009A6A03" w:rsidRDefault="009A6A03" w:rsidP="009F610B">
      <w:pPr>
        <w:pStyle w:val="ad"/>
        <w:numPr>
          <w:ilvl w:val="0"/>
          <w:numId w:val="21"/>
        </w:numPr>
        <w:spacing w:before="0" w:after="0"/>
        <w:contextualSpacing/>
        <w:jc w:val="both"/>
        <w:rPr>
          <w:sz w:val="24"/>
          <w:szCs w:val="24"/>
        </w:rPr>
      </w:pPr>
      <w:r w:rsidRPr="009A6A03">
        <w:rPr>
          <w:b/>
          <w:bCs/>
          <w:sz w:val="24"/>
          <w:szCs w:val="24"/>
        </w:rPr>
        <w:t>воспитание</w:t>
      </w:r>
      <w:r w:rsidRPr="009A6A03">
        <w:rPr>
          <w:sz w:val="24"/>
          <w:szCs w:val="24"/>
        </w:rPr>
        <w:t xml:space="preserve">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9A6A03" w:rsidRDefault="009A6A03" w:rsidP="009F610B">
      <w:pPr>
        <w:pStyle w:val="ad"/>
        <w:numPr>
          <w:ilvl w:val="0"/>
          <w:numId w:val="21"/>
        </w:numPr>
        <w:spacing w:before="0" w:after="0"/>
        <w:contextualSpacing/>
        <w:jc w:val="both"/>
        <w:rPr>
          <w:sz w:val="24"/>
          <w:szCs w:val="24"/>
        </w:rPr>
      </w:pPr>
      <w:r w:rsidRPr="009A6A03">
        <w:rPr>
          <w:b/>
          <w:bCs/>
          <w:sz w:val="24"/>
          <w:szCs w:val="24"/>
        </w:rPr>
        <w:t xml:space="preserve">применение полученных знаний и умений </w:t>
      </w:r>
      <w:r w:rsidRPr="009A6A03">
        <w:rPr>
          <w:sz w:val="24"/>
          <w:szCs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AC1F5C" w:rsidRPr="009A6A03" w:rsidRDefault="00AC1F5C" w:rsidP="00AC1F5C">
      <w:pPr>
        <w:pStyle w:val="ad"/>
        <w:spacing w:before="0" w:after="0"/>
        <w:ind w:left="567"/>
        <w:contextualSpacing/>
        <w:jc w:val="both"/>
        <w:rPr>
          <w:sz w:val="24"/>
          <w:szCs w:val="24"/>
        </w:rPr>
      </w:pPr>
    </w:p>
    <w:p w:rsidR="009A6A03" w:rsidRPr="009A6A03" w:rsidRDefault="009A6A03" w:rsidP="009A6A03">
      <w:pPr>
        <w:spacing w:after="0" w:line="240" w:lineRule="auto"/>
        <w:contextualSpacing/>
        <w:jc w:val="both"/>
        <w:rPr>
          <w:rFonts w:ascii="Times New Roman" w:hAnsi="Times New Roman" w:cs="Times New Roman"/>
          <w:b/>
          <w:i/>
          <w:sz w:val="24"/>
          <w:szCs w:val="24"/>
        </w:rPr>
      </w:pPr>
      <w:r w:rsidRPr="009A6A03">
        <w:rPr>
          <w:rFonts w:ascii="Times New Roman" w:hAnsi="Times New Roman" w:cs="Times New Roman"/>
          <w:b/>
          <w:i/>
          <w:sz w:val="24"/>
          <w:szCs w:val="24"/>
        </w:rPr>
        <w:t>В результате изучения химии на базовом уровне ученик должен:</w:t>
      </w:r>
    </w:p>
    <w:p w:rsidR="009A6A03" w:rsidRPr="009A6A03" w:rsidRDefault="009A6A03" w:rsidP="009A6A03">
      <w:pPr>
        <w:spacing w:after="0" w:line="240" w:lineRule="auto"/>
        <w:contextualSpacing/>
        <w:jc w:val="both"/>
        <w:rPr>
          <w:rFonts w:ascii="Times New Roman" w:hAnsi="Times New Roman" w:cs="Times New Roman"/>
          <w:b/>
          <w:sz w:val="24"/>
          <w:szCs w:val="24"/>
        </w:rPr>
      </w:pPr>
      <w:r w:rsidRPr="009A6A03">
        <w:rPr>
          <w:rFonts w:ascii="Times New Roman" w:hAnsi="Times New Roman" w:cs="Times New Roman"/>
          <w:b/>
          <w:sz w:val="24"/>
          <w:szCs w:val="24"/>
        </w:rPr>
        <w:t>знать / понимать</w:t>
      </w:r>
    </w:p>
    <w:p w:rsidR="009A6A03" w:rsidRPr="009A6A03" w:rsidRDefault="009A6A03" w:rsidP="009F610B">
      <w:pPr>
        <w:pStyle w:val="21"/>
        <w:numPr>
          <w:ilvl w:val="0"/>
          <w:numId w:val="22"/>
        </w:numPr>
        <w:autoSpaceDN w:val="0"/>
        <w:spacing w:before="0" w:after="0" w:line="264" w:lineRule="auto"/>
        <w:jc w:val="both"/>
        <w:rPr>
          <w:sz w:val="24"/>
          <w:szCs w:val="24"/>
        </w:rPr>
      </w:pPr>
      <w:r w:rsidRPr="009A6A03">
        <w:rPr>
          <w:i/>
          <w:iCs/>
          <w:sz w:val="24"/>
          <w:szCs w:val="24"/>
        </w:rPr>
        <w:t>важнейшие химические понятия</w:t>
      </w:r>
      <w:r w:rsidRPr="009A6A03">
        <w:rPr>
          <w:sz w:val="24"/>
          <w:szCs w:val="24"/>
        </w:rPr>
        <w:t>: вещество, химический элемент, атом, молекула, относительные атомная и молекулярная массы, ион, аллотропия, изотопы, атомные орбитали, химическая связь, электроотрицательность, валентность, степень окисления, моль, молярная масса, молярный объем, молярная концентрация раствора, типы химических реакций, вещества молекулярного и немолекулярного строения, растворы, электролит и неэлектролит, сильные и слабые электролиты, электролитическая диссоциация, гидролиз,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9A6A03" w:rsidRPr="009A6A03" w:rsidRDefault="009A6A03" w:rsidP="009F610B">
      <w:pPr>
        <w:pStyle w:val="21"/>
        <w:numPr>
          <w:ilvl w:val="0"/>
          <w:numId w:val="22"/>
        </w:numPr>
        <w:autoSpaceDN w:val="0"/>
        <w:spacing w:before="0" w:after="0" w:line="264" w:lineRule="auto"/>
        <w:jc w:val="both"/>
        <w:rPr>
          <w:sz w:val="24"/>
          <w:szCs w:val="24"/>
        </w:rPr>
      </w:pPr>
      <w:r w:rsidRPr="009A6A03">
        <w:rPr>
          <w:i/>
          <w:iCs/>
          <w:sz w:val="24"/>
          <w:szCs w:val="24"/>
        </w:rPr>
        <w:t>основные законы химии</w:t>
      </w:r>
      <w:r w:rsidRPr="009A6A03">
        <w:rPr>
          <w:sz w:val="24"/>
          <w:szCs w:val="24"/>
        </w:rPr>
        <w:t>: сохранения массы веществ, постоянства состава, периодический закон;</w:t>
      </w:r>
    </w:p>
    <w:p w:rsidR="009A6A03" w:rsidRPr="009A6A03" w:rsidRDefault="009A6A03" w:rsidP="009F610B">
      <w:pPr>
        <w:pStyle w:val="21"/>
        <w:numPr>
          <w:ilvl w:val="0"/>
          <w:numId w:val="22"/>
        </w:numPr>
        <w:autoSpaceDN w:val="0"/>
        <w:spacing w:before="0" w:after="0" w:line="264" w:lineRule="auto"/>
        <w:jc w:val="both"/>
        <w:rPr>
          <w:sz w:val="24"/>
          <w:szCs w:val="24"/>
        </w:rPr>
      </w:pPr>
      <w:r w:rsidRPr="009A6A03">
        <w:rPr>
          <w:i/>
          <w:iCs/>
          <w:sz w:val="24"/>
          <w:szCs w:val="24"/>
        </w:rPr>
        <w:t>основные теории химии</w:t>
      </w:r>
      <w:r w:rsidRPr="009A6A03">
        <w:rPr>
          <w:sz w:val="24"/>
          <w:szCs w:val="24"/>
        </w:rPr>
        <w:t>: строения атома, химической связи, электролитической диссоциации, структурного строения органических соединений;</w:t>
      </w:r>
    </w:p>
    <w:p w:rsidR="009A6A03" w:rsidRPr="009A6A03" w:rsidRDefault="009A6A03" w:rsidP="009F610B">
      <w:pPr>
        <w:pStyle w:val="21"/>
        <w:numPr>
          <w:ilvl w:val="0"/>
          <w:numId w:val="22"/>
        </w:numPr>
        <w:autoSpaceDN w:val="0"/>
        <w:spacing w:before="0" w:after="0" w:line="264" w:lineRule="auto"/>
        <w:jc w:val="both"/>
        <w:rPr>
          <w:sz w:val="24"/>
          <w:szCs w:val="24"/>
        </w:rPr>
      </w:pPr>
      <w:r w:rsidRPr="009A6A03">
        <w:rPr>
          <w:i/>
          <w:iCs/>
          <w:sz w:val="24"/>
          <w:szCs w:val="24"/>
        </w:rPr>
        <w:t>важнейшие вещества и материалы</w:t>
      </w:r>
      <w:r w:rsidRPr="009A6A03">
        <w:rPr>
          <w:sz w:val="24"/>
          <w:szCs w:val="24"/>
        </w:rPr>
        <w:t>: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9A6A03" w:rsidRPr="009A6A03" w:rsidRDefault="009A6A03" w:rsidP="009A6A03">
      <w:pPr>
        <w:spacing w:line="264" w:lineRule="auto"/>
        <w:jc w:val="both"/>
        <w:rPr>
          <w:rFonts w:ascii="Times New Roman" w:hAnsi="Times New Roman" w:cs="Times New Roman"/>
          <w:b/>
          <w:iCs/>
          <w:sz w:val="24"/>
          <w:szCs w:val="24"/>
        </w:rPr>
      </w:pPr>
      <w:r w:rsidRPr="009A6A03">
        <w:rPr>
          <w:rFonts w:ascii="Times New Roman" w:hAnsi="Times New Roman" w:cs="Times New Roman"/>
          <w:b/>
          <w:iCs/>
          <w:sz w:val="24"/>
          <w:szCs w:val="24"/>
        </w:rPr>
        <w:t>уметь</w:t>
      </w:r>
    </w:p>
    <w:p w:rsidR="009A6A03" w:rsidRPr="009A6A03" w:rsidRDefault="009A6A03" w:rsidP="009F610B">
      <w:pPr>
        <w:pStyle w:val="a9"/>
        <w:numPr>
          <w:ilvl w:val="0"/>
          <w:numId w:val="23"/>
        </w:numPr>
        <w:spacing w:after="0" w:line="264" w:lineRule="auto"/>
        <w:jc w:val="both"/>
        <w:rPr>
          <w:sz w:val="24"/>
          <w:szCs w:val="24"/>
        </w:rPr>
      </w:pPr>
      <w:r w:rsidRPr="009A6A03">
        <w:rPr>
          <w:i/>
          <w:iCs/>
          <w:sz w:val="24"/>
          <w:szCs w:val="24"/>
        </w:rPr>
        <w:t>называть</w:t>
      </w:r>
      <w:r w:rsidRPr="009A6A03">
        <w:rPr>
          <w:sz w:val="24"/>
          <w:szCs w:val="24"/>
        </w:rPr>
        <w:t xml:space="preserve"> изученные вещества по «тривиальной» или международной номенклатуре;</w:t>
      </w:r>
    </w:p>
    <w:p w:rsidR="009A6A03" w:rsidRPr="009A6A03" w:rsidRDefault="009A6A03" w:rsidP="009F610B">
      <w:pPr>
        <w:pStyle w:val="a9"/>
        <w:numPr>
          <w:ilvl w:val="0"/>
          <w:numId w:val="23"/>
        </w:numPr>
        <w:spacing w:after="0" w:line="264" w:lineRule="auto"/>
        <w:jc w:val="both"/>
        <w:rPr>
          <w:sz w:val="24"/>
          <w:szCs w:val="24"/>
        </w:rPr>
      </w:pPr>
      <w:r w:rsidRPr="009A6A03">
        <w:rPr>
          <w:i/>
          <w:iCs/>
          <w:sz w:val="24"/>
          <w:szCs w:val="24"/>
        </w:rPr>
        <w:t>определять</w:t>
      </w:r>
      <w:r w:rsidRPr="009A6A03">
        <w:rPr>
          <w:sz w:val="24"/>
          <w:szCs w:val="24"/>
        </w:rPr>
        <w:t xml:space="preserve">: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9A6A03" w:rsidRPr="009A6A03" w:rsidRDefault="009A6A03" w:rsidP="009F610B">
      <w:pPr>
        <w:pStyle w:val="a9"/>
        <w:numPr>
          <w:ilvl w:val="0"/>
          <w:numId w:val="23"/>
        </w:numPr>
        <w:spacing w:after="0" w:line="264" w:lineRule="auto"/>
        <w:jc w:val="both"/>
        <w:rPr>
          <w:sz w:val="24"/>
          <w:szCs w:val="24"/>
        </w:rPr>
      </w:pPr>
      <w:r w:rsidRPr="009A6A03">
        <w:rPr>
          <w:i/>
          <w:iCs/>
          <w:sz w:val="24"/>
          <w:szCs w:val="24"/>
        </w:rPr>
        <w:t>характеризовать</w:t>
      </w:r>
      <w:r w:rsidRPr="009A6A03">
        <w:rPr>
          <w:sz w:val="24"/>
          <w:szCs w:val="24"/>
        </w:rPr>
        <w:t xml:space="preserve">: </w:t>
      </w:r>
      <w:r w:rsidRPr="009A6A03">
        <w:rPr>
          <w:sz w:val="24"/>
          <w:szCs w:val="24"/>
          <w:lang w:val="en-US"/>
        </w:rPr>
        <w:t>s</w:t>
      </w:r>
      <w:r w:rsidRPr="009A6A03">
        <w:rPr>
          <w:sz w:val="24"/>
          <w:szCs w:val="24"/>
        </w:rPr>
        <w:t xml:space="preserve">- и </w:t>
      </w:r>
      <w:r w:rsidRPr="009A6A03">
        <w:rPr>
          <w:sz w:val="24"/>
          <w:szCs w:val="24"/>
          <w:lang w:val="en-US"/>
        </w:rPr>
        <w:t>p</w:t>
      </w:r>
      <w:r w:rsidRPr="009A6A03">
        <w:rPr>
          <w:sz w:val="24"/>
          <w:szCs w:val="24"/>
        </w:rPr>
        <w:t>-элементы по их положению в периодической системе Д.И.Менделеева; общие химические свойства металлов, неметаллов их важнейших соединений, основных классов неорганических и органических соединений; строение и химические свойства изученных органических соединений;</w:t>
      </w:r>
    </w:p>
    <w:p w:rsidR="009A6A03" w:rsidRPr="009A6A03" w:rsidRDefault="009A6A03" w:rsidP="009F610B">
      <w:pPr>
        <w:pStyle w:val="a9"/>
        <w:numPr>
          <w:ilvl w:val="0"/>
          <w:numId w:val="23"/>
        </w:numPr>
        <w:spacing w:after="0" w:line="264" w:lineRule="auto"/>
        <w:jc w:val="both"/>
        <w:rPr>
          <w:sz w:val="24"/>
          <w:szCs w:val="24"/>
        </w:rPr>
      </w:pPr>
      <w:r w:rsidRPr="009A6A03">
        <w:rPr>
          <w:i/>
          <w:iCs/>
          <w:sz w:val="24"/>
          <w:szCs w:val="24"/>
        </w:rPr>
        <w:lastRenderedPageBreak/>
        <w:t>объяснять</w:t>
      </w:r>
      <w:r w:rsidRPr="009A6A03">
        <w:rPr>
          <w:sz w:val="24"/>
          <w:szCs w:val="24"/>
        </w:rPr>
        <w:t>: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9A6A03" w:rsidRPr="009A6A03" w:rsidRDefault="009A6A03" w:rsidP="009F610B">
      <w:pPr>
        <w:pStyle w:val="ab"/>
        <w:numPr>
          <w:ilvl w:val="0"/>
          <w:numId w:val="23"/>
        </w:numPr>
        <w:spacing w:before="0" w:after="0" w:line="264" w:lineRule="auto"/>
        <w:jc w:val="both"/>
        <w:rPr>
          <w:sz w:val="24"/>
          <w:szCs w:val="24"/>
        </w:rPr>
      </w:pPr>
      <w:r w:rsidRPr="009A6A03">
        <w:rPr>
          <w:i/>
          <w:iCs/>
          <w:sz w:val="24"/>
          <w:szCs w:val="24"/>
        </w:rPr>
        <w:t>выполнять химический эксперимент</w:t>
      </w:r>
      <w:r w:rsidRPr="009A6A03">
        <w:rPr>
          <w:sz w:val="24"/>
          <w:szCs w:val="24"/>
        </w:rPr>
        <w:t xml:space="preserve"> по распознаванию важнейших неорганических и органических веществ;</w:t>
      </w:r>
    </w:p>
    <w:p w:rsidR="009A6A03" w:rsidRPr="009A6A03" w:rsidRDefault="009A6A03" w:rsidP="009F610B">
      <w:pPr>
        <w:pStyle w:val="ab"/>
        <w:numPr>
          <w:ilvl w:val="0"/>
          <w:numId w:val="23"/>
        </w:numPr>
        <w:spacing w:before="0" w:after="0" w:line="264" w:lineRule="auto"/>
        <w:jc w:val="both"/>
        <w:rPr>
          <w:sz w:val="24"/>
          <w:szCs w:val="24"/>
        </w:rPr>
      </w:pPr>
      <w:r w:rsidRPr="009A6A03">
        <w:rPr>
          <w:i/>
          <w:iCs/>
          <w:sz w:val="24"/>
          <w:szCs w:val="24"/>
        </w:rPr>
        <w:t>проводить</w:t>
      </w:r>
      <w:r w:rsidRPr="009A6A03">
        <w:rPr>
          <w:sz w:val="24"/>
          <w:szCs w:val="24"/>
        </w:rPr>
        <w:t xml:space="preserve">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9A6A03" w:rsidRPr="009A6A03" w:rsidRDefault="009A6A03" w:rsidP="009A6A03">
      <w:pPr>
        <w:spacing w:line="264" w:lineRule="auto"/>
        <w:jc w:val="both"/>
        <w:rPr>
          <w:rFonts w:ascii="Times New Roman" w:hAnsi="Times New Roman" w:cs="Times New Roman"/>
          <w:b/>
          <w:sz w:val="24"/>
          <w:szCs w:val="24"/>
        </w:rPr>
      </w:pPr>
      <w:r w:rsidRPr="009A6A03">
        <w:rPr>
          <w:rFonts w:ascii="Times New Roman" w:hAnsi="Times New Roman" w:cs="Times New Roman"/>
          <w:b/>
          <w:iCs/>
          <w:sz w:val="24"/>
          <w:szCs w:val="24"/>
        </w:rPr>
        <w:t>использовать приобретенные знания и умения в практической деятельности и повседневной жизни для</w:t>
      </w:r>
      <w:r w:rsidRPr="009A6A03">
        <w:rPr>
          <w:rFonts w:ascii="Times New Roman" w:hAnsi="Times New Roman" w:cs="Times New Roman"/>
          <w:b/>
          <w:sz w:val="24"/>
          <w:szCs w:val="24"/>
        </w:rPr>
        <w:t>:</w:t>
      </w:r>
    </w:p>
    <w:p w:rsidR="009A6A03" w:rsidRPr="009A6A03" w:rsidRDefault="009A6A03" w:rsidP="009F610B">
      <w:pPr>
        <w:pStyle w:val="a9"/>
        <w:numPr>
          <w:ilvl w:val="0"/>
          <w:numId w:val="24"/>
        </w:numPr>
        <w:spacing w:after="0" w:line="264" w:lineRule="auto"/>
        <w:jc w:val="both"/>
        <w:rPr>
          <w:sz w:val="24"/>
          <w:szCs w:val="24"/>
        </w:rPr>
      </w:pPr>
      <w:r w:rsidRPr="009A6A03">
        <w:rPr>
          <w:sz w:val="24"/>
          <w:szCs w:val="24"/>
        </w:rPr>
        <w:t>объяснения химических явлений, происходящих в природе, быту и на производстве;</w:t>
      </w:r>
    </w:p>
    <w:p w:rsidR="009A6A03" w:rsidRPr="009A6A03" w:rsidRDefault="009A6A03" w:rsidP="009F610B">
      <w:pPr>
        <w:pStyle w:val="a9"/>
        <w:numPr>
          <w:ilvl w:val="0"/>
          <w:numId w:val="24"/>
        </w:numPr>
        <w:spacing w:after="0" w:line="264" w:lineRule="auto"/>
        <w:jc w:val="both"/>
        <w:rPr>
          <w:sz w:val="24"/>
          <w:szCs w:val="24"/>
        </w:rPr>
      </w:pPr>
      <w:r w:rsidRPr="009A6A03">
        <w:rPr>
          <w:sz w:val="24"/>
          <w:szCs w:val="24"/>
        </w:rPr>
        <w:t>определения возможности протекания химических превращений в различных условиях и оценки их последствий;</w:t>
      </w:r>
    </w:p>
    <w:p w:rsidR="009A6A03" w:rsidRPr="009A6A03" w:rsidRDefault="009A6A03" w:rsidP="009F610B">
      <w:pPr>
        <w:pStyle w:val="a9"/>
        <w:numPr>
          <w:ilvl w:val="0"/>
          <w:numId w:val="24"/>
        </w:numPr>
        <w:spacing w:after="0" w:line="264" w:lineRule="auto"/>
        <w:jc w:val="both"/>
        <w:rPr>
          <w:sz w:val="24"/>
          <w:szCs w:val="24"/>
        </w:rPr>
      </w:pPr>
      <w:r w:rsidRPr="009A6A03">
        <w:rPr>
          <w:sz w:val="24"/>
          <w:szCs w:val="24"/>
        </w:rPr>
        <w:t>экологически грамотного поведения в окружающей среде;</w:t>
      </w:r>
    </w:p>
    <w:p w:rsidR="009A6A03" w:rsidRPr="009A6A03" w:rsidRDefault="009A6A03" w:rsidP="009F610B">
      <w:pPr>
        <w:pStyle w:val="a9"/>
        <w:numPr>
          <w:ilvl w:val="0"/>
          <w:numId w:val="24"/>
        </w:numPr>
        <w:spacing w:after="0" w:line="264" w:lineRule="auto"/>
        <w:jc w:val="both"/>
        <w:rPr>
          <w:sz w:val="24"/>
          <w:szCs w:val="24"/>
        </w:rPr>
      </w:pPr>
      <w:r w:rsidRPr="009A6A03">
        <w:rPr>
          <w:sz w:val="24"/>
          <w:szCs w:val="24"/>
        </w:rPr>
        <w:t>оценки влияния химического загрязнения окружающей среды на организм человека и другие живые организмы;</w:t>
      </w:r>
    </w:p>
    <w:p w:rsidR="009A6A03" w:rsidRPr="009A6A03" w:rsidRDefault="009A6A03" w:rsidP="009F610B">
      <w:pPr>
        <w:pStyle w:val="a9"/>
        <w:numPr>
          <w:ilvl w:val="0"/>
          <w:numId w:val="24"/>
        </w:numPr>
        <w:spacing w:after="0" w:line="264" w:lineRule="auto"/>
        <w:jc w:val="both"/>
        <w:rPr>
          <w:sz w:val="24"/>
          <w:szCs w:val="24"/>
        </w:rPr>
      </w:pPr>
      <w:r w:rsidRPr="009A6A03">
        <w:rPr>
          <w:sz w:val="24"/>
          <w:szCs w:val="24"/>
        </w:rPr>
        <w:t>безопасного обращения с горючими и токсичными веществами, лабораторным оборудованием;</w:t>
      </w:r>
    </w:p>
    <w:p w:rsidR="009A6A03" w:rsidRPr="009A6A03" w:rsidRDefault="009A6A03" w:rsidP="009F610B">
      <w:pPr>
        <w:pStyle w:val="a9"/>
        <w:numPr>
          <w:ilvl w:val="0"/>
          <w:numId w:val="24"/>
        </w:numPr>
        <w:spacing w:after="0" w:line="264" w:lineRule="auto"/>
        <w:jc w:val="both"/>
        <w:rPr>
          <w:sz w:val="24"/>
          <w:szCs w:val="24"/>
        </w:rPr>
      </w:pPr>
      <w:r w:rsidRPr="009A6A03">
        <w:rPr>
          <w:sz w:val="24"/>
          <w:szCs w:val="24"/>
        </w:rPr>
        <w:t>приготовления растворов заданной концентрации в быту и на производстве;</w:t>
      </w:r>
    </w:p>
    <w:p w:rsidR="009A6A03" w:rsidRPr="009A6A03" w:rsidRDefault="009A6A03" w:rsidP="009F610B">
      <w:pPr>
        <w:pStyle w:val="a9"/>
        <w:numPr>
          <w:ilvl w:val="0"/>
          <w:numId w:val="24"/>
        </w:numPr>
        <w:spacing w:after="0" w:line="264" w:lineRule="auto"/>
        <w:jc w:val="both"/>
        <w:rPr>
          <w:sz w:val="24"/>
          <w:szCs w:val="24"/>
        </w:rPr>
      </w:pPr>
      <w:r w:rsidRPr="009A6A03">
        <w:rPr>
          <w:sz w:val="24"/>
          <w:szCs w:val="24"/>
        </w:rPr>
        <w:t xml:space="preserve">критической оценки достоверности химической информации, поступающей из разных источников. </w:t>
      </w:r>
    </w:p>
    <w:p w:rsidR="009A6A03" w:rsidRDefault="00156654" w:rsidP="00156654">
      <w:pPr>
        <w:spacing w:before="20" w:after="0" w:line="240" w:lineRule="auto"/>
        <w:contextualSpacing/>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Биология (</w:t>
      </w:r>
      <w:r w:rsidR="00AC1F5C">
        <w:rPr>
          <w:rFonts w:ascii="Times New Roman" w:eastAsia="Times New Roman" w:hAnsi="Times New Roman" w:cs="Times New Roman"/>
          <w:b/>
          <w:bCs/>
          <w:color w:val="000000"/>
          <w:sz w:val="24"/>
          <w:szCs w:val="24"/>
          <w:u w:val="single"/>
        </w:rPr>
        <w:t>профильный</w:t>
      </w:r>
      <w:r>
        <w:rPr>
          <w:rFonts w:ascii="Times New Roman" w:eastAsia="Times New Roman" w:hAnsi="Times New Roman" w:cs="Times New Roman"/>
          <w:b/>
          <w:bCs/>
          <w:color w:val="000000"/>
          <w:sz w:val="24"/>
          <w:szCs w:val="24"/>
          <w:u w:val="single"/>
        </w:rPr>
        <w:t xml:space="preserve"> уровень)</w:t>
      </w:r>
    </w:p>
    <w:p w:rsidR="00AC1F5C" w:rsidRPr="00AC1F5C" w:rsidRDefault="00AC1F5C" w:rsidP="00AC1F5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1F5C">
        <w:rPr>
          <w:rFonts w:ascii="Times New Roman" w:eastAsia="Times New Roman" w:hAnsi="Times New Roman" w:cs="Times New Roman"/>
          <w:color w:val="000000"/>
          <w:sz w:val="24"/>
          <w:szCs w:val="24"/>
        </w:rPr>
        <w:t>Курс биологии в 10-11 классах на профильном уровне направлен на формирование у учащихся целостной системы знаний о живой природе, ее системной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 На профильном уровне учащиеся должны освоить знания и умения, составляющие достаточную базу для продолжения образования в ВУЗе, обеспечивающие культуру поведения в природе, проведения и оформления биологических исследований, значимых для будущего биолога.</w:t>
      </w:r>
    </w:p>
    <w:p w:rsidR="00AC1F5C" w:rsidRPr="00AC1F5C" w:rsidRDefault="00AC1F5C" w:rsidP="00AC1F5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1F5C">
        <w:rPr>
          <w:rFonts w:ascii="Times New Roman" w:eastAsia="Times New Roman" w:hAnsi="Times New Roman" w:cs="Times New Roman"/>
          <w:b/>
          <w:bCs/>
          <w:color w:val="000000"/>
          <w:sz w:val="24"/>
          <w:szCs w:val="24"/>
        </w:rPr>
        <w:t>цели и задачи</w:t>
      </w:r>
      <w:r w:rsidRPr="00AC1F5C">
        <w:rPr>
          <w:rFonts w:ascii="Times New Roman" w:eastAsia="Times New Roman" w:hAnsi="Times New Roman" w:cs="Times New Roman"/>
          <w:color w:val="000000"/>
          <w:sz w:val="24"/>
          <w:szCs w:val="24"/>
        </w:rPr>
        <w:t> изучения биологии на ступени среднего (полного) общего образования</w:t>
      </w:r>
      <w:r w:rsidR="007F3BFE">
        <w:rPr>
          <w:rFonts w:ascii="Times New Roman" w:eastAsia="Times New Roman" w:hAnsi="Times New Roman" w:cs="Times New Roman"/>
          <w:color w:val="000000"/>
          <w:sz w:val="24"/>
          <w:szCs w:val="24"/>
        </w:rPr>
        <w:t xml:space="preserve"> профильный уровень</w:t>
      </w:r>
      <w:r w:rsidRPr="00AC1F5C">
        <w:rPr>
          <w:rFonts w:ascii="Times New Roman" w:eastAsia="Times New Roman" w:hAnsi="Times New Roman" w:cs="Times New Roman"/>
          <w:color w:val="000000"/>
          <w:sz w:val="24"/>
          <w:szCs w:val="24"/>
        </w:rPr>
        <w:t>:</w:t>
      </w:r>
    </w:p>
    <w:p w:rsidR="00AC1F5C" w:rsidRPr="00AC1F5C" w:rsidRDefault="00AC1F5C" w:rsidP="00AC1F5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1F5C">
        <w:rPr>
          <w:rFonts w:ascii="Times New Roman" w:eastAsia="Times New Roman" w:hAnsi="Times New Roman" w:cs="Times New Roman"/>
          <w:color w:val="000000"/>
          <w:sz w:val="24"/>
          <w:szCs w:val="24"/>
        </w:rPr>
        <w:t>• </w:t>
      </w:r>
      <w:r w:rsidRPr="00AC1F5C">
        <w:rPr>
          <w:rFonts w:ascii="Times New Roman" w:eastAsia="Times New Roman" w:hAnsi="Times New Roman" w:cs="Times New Roman"/>
          <w:b/>
          <w:bCs/>
          <w:color w:val="000000"/>
          <w:sz w:val="24"/>
          <w:szCs w:val="24"/>
        </w:rPr>
        <w:t>освоение</w:t>
      </w:r>
      <w:r w:rsidRPr="00AC1F5C">
        <w:rPr>
          <w:rFonts w:ascii="Times New Roman" w:eastAsia="Times New Roman" w:hAnsi="Times New Roman" w:cs="Times New Roman"/>
          <w:color w:val="000000"/>
          <w:sz w:val="24"/>
          <w:szCs w:val="24"/>
        </w:rPr>
        <w:t> системы биологических знаний: основных биологических теорий, идей и принципов, лежащих в основе современной научной картины мира; о строении, многообразии и особенностях биосистем (клетка, организм, популяция, вид, биогеоценоз, биосфера); о выдающихся биологических открытиях и современных исследованиях в биологической науке;</w:t>
      </w:r>
    </w:p>
    <w:p w:rsidR="00AC1F5C" w:rsidRPr="00AC1F5C" w:rsidRDefault="00AC1F5C" w:rsidP="00AC1F5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1F5C">
        <w:rPr>
          <w:rFonts w:ascii="Times New Roman" w:eastAsia="Times New Roman" w:hAnsi="Times New Roman" w:cs="Times New Roman"/>
          <w:color w:val="000000"/>
          <w:sz w:val="24"/>
          <w:szCs w:val="24"/>
        </w:rPr>
        <w:t>• </w:t>
      </w:r>
      <w:r w:rsidRPr="00AC1F5C">
        <w:rPr>
          <w:rFonts w:ascii="Times New Roman" w:eastAsia="Times New Roman" w:hAnsi="Times New Roman" w:cs="Times New Roman"/>
          <w:b/>
          <w:bCs/>
          <w:color w:val="000000"/>
          <w:sz w:val="24"/>
          <w:szCs w:val="24"/>
        </w:rPr>
        <w:t>ознакомление</w:t>
      </w:r>
      <w:r w:rsidRPr="00AC1F5C">
        <w:rPr>
          <w:rFonts w:ascii="Times New Roman" w:eastAsia="Times New Roman" w:hAnsi="Times New Roman" w:cs="Times New Roman"/>
          <w:color w:val="000000"/>
          <w:sz w:val="24"/>
          <w:szCs w:val="24"/>
        </w:rPr>
        <w:t> с методами познания природы: исследовательскими методами биологических наук (цитологии, генетики, селекции, биотехнологии, экологии); методами самостоятельного проведения биологических исследований (наблюдения, измерение, эксперимент, моделирование) и грамотного оформления полученных результатов; взаимосвязью развития методов и теоретических обобщений в биологической науке;</w:t>
      </w:r>
    </w:p>
    <w:p w:rsidR="00AC1F5C" w:rsidRPr="00AC1F5C" w:rsidRDefault="00AC1F5C" w:rsidP="00AC1F5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1F5C">
        <w:rPr>
          <w:rFonts w:ascii="Times New Roman" w:eastAsia="Times New Roman" w:hAnsi="Times New Roman" w:cs="Times New Roman"/>
          <w:color w:val="000000"/>
          <w:sz w:val="24"/>
          <w:szCs w:val="24"/>
        </w:rPr>
        <w:t>• </w:t>
      </w:r>
      <w:r w:rsidRPr="00AC1F5C">
        <w:rPr>
          <w:rFonts w:ascii="Times New Roman" w:eastAsia="Times New Roman" w:hAnsi="Times New Roman" w:cs="Times New Roman"/>
          <w:b/>
          <w:bCs/>
          <w:color w:val="000000"/>
          <w:sz w:val="24"/>
          <w:szCs w:val="24"/>
        </w:rPr>
        <w:t>овладение </w:t>
      </w:r>
      <w:r w:rsidRPr="00AC1F5C">
        <w:rPr>
          <w:rFonts w:ascii="Times New Roman" w:eastAsia="Times New Roman" w:hAnsi="Times New Roman" w:cs="Times New Roman"/>
          <w:color w:val="000000"/>
          <w:sz w:val="24"/>
          <w:szCs w:val="24"/>
        </w:rPr>
        <w:t xml:space="preserve">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w:t>
      </w:r>
      <w:r w:rsidRPr="00AC1F5C">
        <w:rPr>
          <w:rFonts w:ascii="Times New Roman" w:eastAsia="Times New Roman" w:hAnsi="Times New Roman" w:cs="Times New Roman"/>
          <w:color w:val="000000"/>
          <w:sz w:val="24"/>
          <w:szCs w:val="24"/>
        </w:rPr>
        <w:lastRenderedPageBreak/>
        <w:t>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среде, собственному здоровью; обосновывать и соблюдать меры профилактики заболеваний и ВИЧ-инфекции,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AC1F5C" w:rsidRPr="00AC1F5C" w:rsidRDefault="00AC1F5C" w:rsidP="00AC1F5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1F5C">
        <w:rPr>
          <w:rFonts w:ascii="Times New Roman" w:eastAsia="Times New Roman" w:hAnsi="Times New Roman" w:cs="Times New Roman"/>
          <w:color w:val="000000"/>
          <w:sz w:val="24"/>
          <w:szCs w:val="24"/>
        </w:rPr>
        <w:t>• </w:t>
      </w:r>
      <w:r w:rsidRPr="00AC1F5C">
        <w:rPr>
          <w:rFonts w:ascii="Times New Roman" w:eastAsia="Times New Roman" w:hAnsi="Times New Roman" w:cs="Times New Roman"/>
          <w:b/>
          <w:bCs/>
          <w:color w:val="000000"/>
          <w:sz w:val="24"/>
          <w:szCs w:val="24"/>
        </w:rPr>
        <w:t>развитие</w:t>
      </w:r>
      <w:r w:rsidRPr="00AC1F5C">
        <w:rPr>
          <w:rFonts w:ascii="Times New Roman" w:eastAsia="Times New Roman" w:hAnsi="Times New Roman" w:cs="Times New Roman"/>
          <w:color w:val="000000"/>
          <w:sz w:val="24"/>
          <w:szCs w:val="24"/>
        </w:rPr>
        <w:t> познавательных интересов, интеллектуальных и творческих способностей в процессе: знакомства с выдающимися открытиями и современными исследованиями в биологической науке,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AC1F5C" w:rsidRPr="00AC1F5C" w:rsidRDefault="00AC1F5C" w:rsidP="00AC1F5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1F5C">
        <w:rPr>
          <w:rFonts w:ascii="Times New Roman" w:eastAsia="Times New Roman" w:hAnsi="Times New Roman" w:cs="Times New Roman"/>
          <w:color w:val="000000"/>
          <w:sz w:val="24"/>
          <w:szCs w:val="24"/>
        </w:rPr>
        <w:t>• </w:t>
      </w:r>
      <w:r w:rsidRPr="00AC1F5C">
        <w:rPr>
          <w:rFonts w:ascii="Times New Roman" w:eastAsia="Times New Roman" w:hAnsi="Times New Roman" w:cs="Times New Roman"/>
          <w:b/>
          <w:bCs/>
          <w:color w:val="000000"/>
          <w:sz w:val="24"/>
          <w:szCs w:val="24"/>
        </w:rPr>
        <w:t>воспитание:</w:t>
      </w:r>
      <w:r w:rsidRPr="00AC1F5C">
        <w:rPr>
          <w:rFonts w:ascii="Times New Roman" w:eastAsia="Times New Roman" w:hAnsi="Times New Roman" w:cs="Times New Roman"/>
          <w:color w:val="000000"/>
          <w:sz w:val="24"/>
          <w:szCs w:val="24"/>
        </w:rPr>
        <w:t> убежденности в познаваемости живой природы, сложности и самоценности жизни как основы общечеловеческих нравственных ценностей и рационального природопользования;</w:t>
      </w:r>
    </w:p>
    <w:p w:rsidR="00AC1F5C" w:rsidRPr="00AC1F5C" w:rsidRDefault="00AC1F5C" w:rsidP="00AC1F5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1F5C">
        <w:rPr>
          <w:rFonts w:ascii="Times New Roman" w:eastAsia="Times New Roman" w:hAnsi="Times New Roman" w:cs="Times New Roman"/>
          <w:color w:val="000000"/>
          <w:sz w:val="24"/>
          <w:szCs w:val="24"/>
        </w:rPr>
        <w:t>• </w:t>
      </w:r>
      <w:r w:rsidRPr="00AC1F5C">
        <w:rPr>
          <w:rFonts w:ascii="Times New Roman" w:eastAsia="Times New Roman" w:hAnsi="Times New Roman" w:cs="Times New Roman"/>
          <w:b/>
          <w:bCs/>
          <w:color w:val="000000"/>
          <w:sz w:val="24"/>
          <w:szCs w:val="24"/>
        </w:rPr>
        <w:t>приобретение </w:t>
      </w:r>
      <w:r w:rsidRPr="00AC1F5C">
        <w:rPr>
          <w:rFonts w:ascii="Times New Roman" w:eastAsia="Times New Roman" w:hAnsi="Times New Roman" w:cs="Times New Roman"/>
          <w:color w:val="000000"/>
          <w:sz w:val="24"/>
          <w:szCs w:val="24"/>
        </w:rPr>
        <w:t>компетентности в рациональном природопользовании (соблюдение правил поведения в природе, сохранения равновесия в экосистемах, охраны видов, экосистем, биосферы) и сохранении собственного здоровья (соблюдение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AC1F5C" w:rsidRPr="00AC1F5C" w:rsidRDefault="00AC1F5C" w:rsidP="00AC1F5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1F5C">
        <w:rPr>
          <w:rFonts w:ascii="Times New Roman" w:eastAsia="Times New Roman" w:hAnsi="Times New Roman" w:cs="Times New Roman"/>
          <w:color w:val="000000"/>
          <w:sz w:val="24"/>
          <w:szCs w:val="24"/>
        </w:rPr>
        <w:t>Курс биологии на ступени среднего (полного) общего образования на профильном уровне направлен на формирование у учащихся целостной системы знаний о живой природе, ее системной организации и эволюции, поэтому программа включает сведения об общих биологических закономерностях, проявляющихся на разных уровнях организации живой природы. Основу отбора содержания на профильном уровне составляет знаниецентрический подход, в соответствии с которым учащиеся должны освоить знания и умения, составляющие достаточную базу для продолжения образования в ВУЗе, обеспечивающие культуру поведения в природе, проведения и оформления биологических исследований, значимых для будущего биолога. Основу структурирования содержания курса биологии в старшей школе на профильном уровне составляют ведущие системообразующие идеи – отличительные особенности живой природы, ее уровневая организация и эволюция, в соответствии с которыми выделены содержательные линии курса: Биология как наука. Методы научного познания; Клетка; Организм; Вид; Экосистемы.</w:t>
      </w:r>
    </w:p>
    <w:p w:rsidR="00AC1F5C" w:rsidRPr="00AC1F5C" w:rsidRDefault="00AC1F5C" w:rsidP="00AC1F5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1F5C">
        <w:rPr>
          <w:rFonts w:ascii="Times New Roman" w:eastAsia="Times New Roman" w:hAnsi="Times New Roman" w:cs="Times New Roman"/>
          <w:color w:val="000000"/>
          <w:sz w:val="24"/>
          <w:szCs w:val="24"/>
        </w:rPr>
        <w:t>Принципы отбора основного и дополнительного содержания связаны с преемственностью целей образования на различных ступенях и уровнях обучения, логикой внутрипредметных связей, а также возрастными особенностями развития учащихся. При разработке программы учитывались межпредметные связи. Для курса биологии особенно важны межпредметные связи с курсами физики, химии и географии, поскольку в основе многих биологических процессов и явлений лежат физико-химические процессы и явления, а большинство общебиологических теоретических понятий межпредметны по своей сущности. В старшей профильной школе прослеживаются как вертикальные (между ступенями образования), так и горизонтальные (на одной ступени обучения) межпредметные связи курса биологии с другими курсами - физики, химии, географии.</w:t>
      </w:r>
    </w:p>
    <w:p w:rsidR="00AC1F5C" w:rsidRPr="00AC1F5C" w:rsidRDefault="00AC1F5C" w:rsidP="00AC1F5C">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1F5C">
        <w:rPr>
          <w:rFonts w:ascii="Times New Roman" w:eastAsia="Times New Roman" w:hAnsi="Times New Roman" w:cs="Times New Roman"/>
          <w:color w:val="000000"/>
          <w:sz w:val="24"/>
          <w:szCs w:val="24"/>
        </w:rPr>
        <w:t xml:space="preserve">Требования на профильном уровне направлены на реализацию деятельностного, практико-ориентированного и личностно-ориентированного подходов: овладение содержанием, значимым для продолжения образования в сфере биологических наук, освоение учащимися интеллектуальной и практической деятельности; овладение биологическими методами </w:t>
      </w:r>
      <w:r w:rsidRPr="00AC1F5C">
        <w:rPr>
          <w:rFonts w:ascii="Times New Roman" w:eastAsia="Times New Roman" w:hAnsi="Times New Roman" w:cs="Times New Roman"/>
          <w:color w:val="000000"/>
          <w:sz w:val="24"/>
          <w:szCs w:val="24"/>
        </w:rPr>
        <w:lastRenderedPageBreak/>
        <w:t>исследований. Для реализации указанных подходов, включенные в рабочую программу требования к уровню подготовки сформулированы в деятельностной форме. Приоритетами для учебного предмета «Биология» на ступени среднего (полного) общего образования на профильном уровне являются умения, основанные на более сложных видах деятельности, в том числе творческой: объяснять, устанавливать взаимосвязи, решать задачи, составлять схемы, описывать, выявлять, исследовать, сравнивать, анализировать и оценивать, осуществлять самостоятельный поиск биологической информации. Использование приобретенных знаний и умений в практической деятельности и повседневной жизни подразумевает требования, выходящие за рамки учебного процесса и нацеленные на решение разнообразных жизненных задач.</w:t>
      </w:r>
    </w:p>
    <w:p w:rsidR="007F3BFE" w:rsidRDefault="007F3BFE" w:rsidP="007F3BFE">
      <w:pPr>
        <w:spacing w:before="20" w:after="0" w:line="240" w:lineRule="auto"/>
        <w:contextualSpacing/>
        <w:jc w:val="center"/>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u w:val="single"/>
        </w:rPr>
        <w:t>Биология (базовый уровень)</w:t>
      </w:r>
    </w:p>
    <w:p w:rsidR="00AC1F5C" w:rsidRPr="00AC1F5C" w:rsidRDefault="00AC1F5C" w:rsidP="00AC1F5C">
      <w:pPr>
        <w:spacing w:before="20" w:after="0" w:line="240" w:lineRule="auto"/>
        <w:contextualSpacing/>
        <w:rPr>
          <w:rFonts w:ascii="Times New Roman" w:eastAsia="Times New Roman" w:hAnsi="Times New Roman" w:cs="Times New Roman"/>
          <w:bCs/>
          <w:color w:val="000000"/>
          <w:sz w:val="24"/>
          <w:szCs w:val="24"/>
        </w:rPr>
      </w:pPr>
    </w:p>
    <w:p w:rsidR="00156654" w:rsidRPr="00156654" w:rsidRDefault="00156654" w:rsidP="00156654">
      <w:pPr>
        <w:spacing w:after="0" w:line="240" w:lineRule="auto"/>
        <w:ind w:firstLine="284"/>
        <w:rPr>
          <w:rFonts w:ascii="Times New Roman" w:hAnsi="Times New Roman" w:cs="Times New Roman"/>
          <w:b/>
          <w:i/>
          <w:sz w:val="24"/>
          <w:szCs w:val="24"/>
        </w:rPr>
      </w:pPr>
      <w:r w:rsidRPr="00156654">
        <w:rPr>
          <w:rFonts w:ascii="Times New Roman" w:hAnsi="Times New Roman" w:cs="Times New Roman"/>
          <w:b/>
          <w:i/>
          <w:sz w:val="24"/>
          <w:szCs w:val="24"/>
        </w:rPr>
        <w:t>Изучение биологии на ступени среднего общего образования в старшей школе на базовом уровне направлено на достижение следующих целей:</w:t>
      </w:r>
    </w:p>
    <w:p w:rsidR="00156654" w:rsidRPr="00156654" w:rsidRDefault="00156654" w:rsidP="009F610B">
      <w:pPr>
        <w:pStyle w:val="a9"/>
        <w:numPr>
          <w:ilvl w:val="0"/>
          <w:numId w:val="25"/>
        </w:numPr>
        <w:spacing w:after="0"/>
        <w:ind w:left="426"/>
        <w:contextualSpacing/>
        <w:jc w:val="both"/>
        <w:rPr>
          <w:sz w:val="24"/>
          <w:szCs w:val="24"/>
        </w:rPr>
      </w:pPr>
      <w:r w:rsidRPr="00156654">
        <w:rPr>
          <w:sz w:val="24"/>
          <w:szCs w:val="24"/>
        </w:rPr>
        <w:t xml:space="preserve">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 </w:t>
      </w:r>
    </w:p>
    <w:p w:rsidR="00156654" w:rsidRPr="00156654" w:rsidRDefault="00156654" w:rsidP="009F610B">
      <w:pPr>
        <w:pStyle w:val="a9"/>
        <w:numPr>
          <w:ilvl w:val="0"/>
          <w:numId w:val="25"/>
        </w:numPr>
        <w:spacing w:after="0"/>
        <w:ind w:left="426"/>
        <w:contextualSpacing/>
        <w:jc w:val="both"/>
        <w:rPr>
          <w:sz w:val="24"/>
          <w:szCs w:val="24"/>
        </w:rPr>
      </w:pPr>
      <w:r w:rsidRPr="00156654">
        <w:rPr>
          <w:sz w:val="24"/>
          <w:szCs w:val="24"/>
        </w:rPr>
        <w:t xml:space="preserve">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 </w:t>
      </w:r>
    </w:p>
    <w:p w:rsidR="00156654" w:rsidRPr="00156654" w:rsidRDefault="00156654" w:rsidP="009F610B">
      <w:pPr>
        <w:pStyle w:val="a9"/>
        <w:numPr>
          <w:ilvl w:val="0"/>
          <w:numId w:val="25"/>
        </w:numPr>
        <w:spacing w:after="0"/>
        <w:ind w:left="426"/>
        <w:contextualSpacing/>
        <w:jc w:val="both"/>
        <w:rPr>
          <w:sz w:val="24"/>
          <w:szCs w:val="24"/>
        </w:rPr>
      </w:pPr>
      <w:r w:rsidRPr="00156654">
        <w:rPr>
          <w:sz w:val="24"/>
          <w:szCs w:val="24"/>
        </w:rPr>
        <w:t>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работыс различными источниками информации;</w:t>
      </w:r>
    </w:p>
    <w:p w:rsidR="00156654" w:rsidRPr="00156654" w:rsidRDefault="00156654" w:rsidP="009F610B">
      <w:pPr>
        <w:pStyle w:val="a9"/>
        <w:numPr>
          <w:ilvl w:val="0"/>
          <w:numId w:val="25"/>
        </w:numPr>
        <w:spacing w:after="0"/>
        <w:ind w:left="426"/>
        <w:contextualSpacing/>
        <w:jc w:val="both"/>
        <w:rPr>
          <w:sz w:val="24"/>
          <w:szCs w:val="24"/>
        </w:rPr>
      </w:pPr>
      <w:r w:rsidRPr="00156654">
        <w:rPr>
          <w:sz w:val="24"/>
          <w:szCs w:val="24"/>
        </w:rPr>
        <w:t>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156654" w:rsidRPr="00156654" w:rsidRDefault="00156654" w:rsidP="009F610B">
      <w:pPr>
        <w:pStyle w:val="a9"/>
        <w:numPr>
          <w:ilvl w:val="0"/>
          <w:numId w:val="25"/>
        </w:numPr>
        <w:spacing w:after="0"/>
        <w:ind w:left="426"/>
        <w:contextualSpacing/>
        <w:jc w:val="both"/>
        <w:rPr>
          <w:sz w:val="24"/>
          <w:szCs w:val="24"/>
        </w:rPr>
      </w:pPr>
      <w:r w:rsidRPr="00156654">
        <w:rPr>
          <w:sz w:val="24"/>
          <w:szCs w:val="24"/>
        </w:rPr>
        <w:t>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156654" w:rsidRPr="00156654" w:rsidRDefault="00156654" w:rsidP="00156654">
      <w:pPr>
        <w:spacing w:after="0" w:line="240" w:lineRule="auto"/>
        <w:rPr>
          <w:rFonts w:ascii="Times New Roman" w:hAnsi="Times New Roman" w:cs="Times New Roman"/>
          <w:b/>
          <w:i/>
          <w:sz w:val="24"/>
          <w:szCs w:val="24"/>
        </w:rPr>
      </w:pPr>
      <w:r w:rsidRPr="00156654">
        <w:rPr>
          <w:rFonts w:ascii="Times New Roman" w:hAnsi="Times New Roman" w:cs="Times New Roman"/>
          <w:b/>
          <w:i/>
          <w:sz w:val="24"/>
          <w:szCs w:val="24"/>
        </w:rPr>
        <w:t>В результате изучения биологии на базовом уровне ученик должен</w:t>
      </w:r>
    </w:p>
    <w:p w:rsidR="00156654" w:rsidRPr="00156654" w:rsidRDefault="00156654" w:rsidP="00156654">
      <w:pPr>
        <w:spacing w:after="0" w:line="240" w:lineRule="auto"/>
        <w:rPr>
          <w:rFonts w:ascii="Times New Roman" w:hAnsi="Times New Roman" w:cs="Times New Roman"/>
          <w:b/>
          <w:sz w:val="24"/>
          <w:szCs w:val="24"/>
        </w:rPr>
      </w:pPr>
      <w:r w:rsidRPr="00156654">
        <w:rPr>
          <w:rFonts w:ascii="Times New Roman" w:hAnsi="Times New Roman" w:cs="Times New Roman"/>
          <w:b/>
          <w:sz w:val="24"/>
          <w:szCs w:val="24"/>
        </w:rPr>
        <w:t>знать /понимать</w:t>
      </w:r>
    </w:p>
    <w:p w:rsidR="00156654" w:rsidRPr="00156654" w:rsidRDefault="00156654" w:rsidP="009F610B">
      <w:pPr>
        <w:pStyle w:val="a9"/>
        <w:numPr>
          <w:ilvl w:val="0"/>
          <w:numId w:val="26"/>
        </w:numPr>
        <w:spacing w:after="0"/>
        <w:ind w:left="426"/>
        <w:jc w:val="both"/>
        <w:rPr>
          <w:sz w:val="24"/>
          <w:szCs w:val="24"/>
        </w:rPr>
      </w:pPr>
      <w:r w:rsidRPr="00156654">
        <w:rPr>
          <w:sz w:val="24"/>
          <w:szCs w:val="24"/>
        </w:rPr>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156654" w:rsidRPr="00156654" w:rsidRDefault="00156654" w:rsidP="009F610B">
      <w:pPr>
        <w:pStyle w:val="a9"/>
        <w:numPr>
          <w:ilvl w:val="0"/>
          <w:numId w:val="26"/>
        </w:numPr>
        <w:spacing w:after="0"/>
        <w:ind w:left="426"/>
        <w:jc w:val="both"/>
        <w:rPr>
          <w:sz w:val="24"/>
          <w:szCs w:val="24"/>
        </w:rPr>
      </w:pPr>
      <w:r w:rsidRPr="00156654">
        <w:rPr>
          <w:sz w:val="24"/>
          <w:szCs w:val="24"/>
        </w:rPr>
        <w:t xml:space="preserve">строение биологических объектов: клетки; генов и хромосом; вида и экосистем (структура); </w:t>
      </w:r>
    </w:p>
    <w:p w:rsidR="00156654" w:rsidRPr="00156654" w:rsidRDefault="00156654" w:rsidP="009F610B">
      <w:pPr>
        <w:pStyle w:val="a9"/>
        <w:numPr>
          <w:ilvl w:val="0"/>
          <w:numId w:val="26"/>
        </w:numPr>
        <w:spacing w:after="0"/>
        <w:ind w:left="426"/>
        <w:jc w:val="both"/>
        <w:rPr>
          <w:sz w:val="24"/>
          <w:szCs w:val="24"/>
        </w:rPr>
      </w:pPr>
      <w:r w:rsidRPr="00156654">
        <w:rPr>
          <w:sz w:val="24"/>
          <w:szCs w:val="24"/>
        </w:rP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156654" w:rsidRPr="00156654" w:rsidRDefault="00156654" w:rsidP="009F610B">
      <w:pPr>
        <w:pStyle w:val="a9"/>
        <w:numPr>
          <w:ilvl w:val="0"/>
          <w:numId w:val="26"/>
        </w:numPr>
        <w:spacing w:after="0"/>
        <w:ind w:left="426"/>
        <w:jc w:val="both"/>
        <w:rPr>
          <w:sz w:val="24"/>
          <w:szCs w:val="24"/>
        </w:rPr>
      </w:pPr>
      <w:r w:rsidRPr="00156654">
        <w:rPr>
          <w:sz w:val="24"/>
          <w:szCs w:val="24"/>
        </w:rPr>
        <w:t xml:space="preserve">вклад выдающихся ученых в развитие биологической науки; </w:t>
      </w:r>
    </w:p>
    <w:p w:rsidR="00156654" w:rsidRPr="00156654" w:rsidRDefault="00156654" w:rsidP="009F610B">
      <w:pPr>
        <w:pStyle w:val="a9"/>
        <w:numPr>
          <w:ilvl w:val="0"/>
          <w:numId w:val="26"/>
        </w:numPr>
        <w:spacing w:after="0"/>
        <w:ind w:left="426"/>
        <w:jc w:val="both"/>
        <w:rPr>
          <w:sz w:val="24"/>
          <w:szCs w:val="24"/>
        </w:rPr>
      </w:pPr>
      <w:r w:rsidRPr="00156654">
        <w:rPr>
          <w:sz w:val="24"/>
          <w:szCs w:val="24"/>
        </w:rPr>
        <w:t>биологическую терминологию и символику;</w:t>
      </w:r>
    </w:p>
    <w:p w:rsidR="00156654" w:rsidRPr="00156654" w:rsidRDefault="00156654" w:rsidP="00156654">
      <w:pPr>
        <w:spacing w:after="0" w:line="240" w:lineRule="auto"/>
        <w:rPr>
          <w:rFonts w:ascii="Times New Roman" w:hAnsi="Times New Roman" w:cs="Times New Roman"/>
          <w:b/>
          <w:sz w:val="24"/>
          <w:szCs w:val="24"/>
        </w:rPr>
      </w:pPr>
      <w:r w:rsidRPr="00156654">
        <w:rPr>
          <w:rFonts w:ascii="Times New Roman" w:hAnsi="Times New Roman" w:cs="Times New Roman"/>
          <w:b/>
          <w:sz w:val="24"/>
          <w:szCs w:val="24"/>
        </w:rPr>
        <w:t>уметь</w:t>
      </w:r>
    </w:p>
    <w:p w:rsidR="00156654" w:rsidRPr="00156654" w:rsidRDefault="00156654" w:rsidP="009F610B">
      <w:pPr>
        <w:pStyle w:val="a9"/>
        <w:numPr>
          <w:ilvl w:val="0"/>
          <w:numId w:val="27"/>
        </w:numPr>
        <w:spacing w:after="0"/>
        <w:ind w:left="426"/>
        <w:jc w:val="both"/>
        <w:rPr>
          <w:sz w:val="24"/>
          <w:szCs w:val="24"/>
        </w:rPr>
      </w:pPr>
      <w:r w:rsidRPr="00156654">
        <w:rPr>
          <w:sz w:val="24"/>
          <w:szCs w:val="24"/>
        </w:rPr>
        <w:t xml:space="preserve">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w:t>
      </w:r>
      <w:r w:rsidRPr="00156654">
        <w:rPr>
          <w:sz w:val="24"/>
          <w:szCs w:val="24"/>
        </w:rPr>
        <w:lastRenderedPageBreak/>
        <w:t>человека, экологических факторов на организмы и оценивать возможные последствия влияние этих факторов на собственный организм;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156654" w:rsidRPr="00156654" w:rsidRDefault="00156654" w:rsidP="009F610B">
      <w:pPr>
        <w:pStyle w:val="a9"/>
        <w:numPr>
          <w:ilvl w:val="0"/>
          <w:numId w:val="27"/>
        </w:numPr>
        <w:spacing w:after="0"/>
        <w:ind w:left="426"/>
        <w:jc w:val="both"/>
        <w:rPr>
          <w:sz w:val="24"/>
          <w:szCs w:val="24"/>
        </w:rPr>
      </w:pPr>
      <w:r w:rsidRPr="00156654">
        <w:rPr>
          <w:sz w:val="24"/>
          <w:szCs w:val="24"/>
        </w:rPr>
        <w:t>решать элементарные биологические задачи; составлять элементарные схемы скрещивания и схемы переноса веществ и энергии в экосистемах (цепи питания), решать экологические задачи;</w:t>
      </w:r>
    </w:p>
    <w:p w:rsidR="00156654" w:rsidRPr="00156654" w:rsidRDefault="00156654" w:rsidP="009F610B">
      <w:pPr>
        <w:pStyle w:val="a9"/>
        <w:numPr>
          <w:ilvl w:val="0"/>
          <w:numId w:val="27"/>
        </w:numPr>
        <w:spacing w:after="0"/>
        <w:ind w:left="426"/>
        <w:jc w:val="both"/>
        <w:rPr>
          <w:sz w:val="24"/>
          <w:szCs w:val="24"/>
        </w:rPr>
      </w:pPr>
      <w:r w:rsidRPr="00156654">
        <w:rPr>
          <w:sz w:val="24"/>
          <w:szCs w:val="24"/>
        </w:rPr>
        <w:t xml:space="preserve">описывать особей видов по морфологическому критерию; </w:t>
      </w:r>
    </w:p>
    <w:p w:rsidR="00156654" w:rsidRPr="00156654" w:rsidRDefault="00156654" w:rsidP="009F610B">
      <w:pPr>
        <w:pStyle w:val="a9"/>
        <w:numPr>
          <w:ilvl w:val="0"/>
          <w:numId w:val="27"/>
        </w:numPr>
        <w:spacing w:after="0"/>
        <w:ind w:left="426"/>
        <w:jc w:val="both"/>
        <w:rPr>
          <w:sz w:val="24"/>
          <w:szCs w:val="24"/>
        </w:rPr>
      </w:pPr>
      <w:r w:rsidRPr="00156654">
        <w:rPr>
          <w:sz w:val="24"/>
          <w:szCs w:val="24"/>
        </w:rP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156654" w:rsidRPr="00156654" w:rsidRDefault="00156654" w:rsidP="009F610B">
      <w:pPr>
        <w:pStyle w:val="a9"/>
        <w:numPr>
          <w:ilvl w:val="0"/>
          <w:numId w:val="27"/>
        </w:numPr>
        <w:spacing w:after="0"/>
        <w:ind w:left="426"/>
        <w:jc w:val="both"/>
        <w:rPr>
          <w:sz w:val="24"/>
          <w:szCs w:val="24"/>
        </w:rPr>
      </w:pPr>
      <w:r w:rsidRPr="00156654">
        <w:rPr>
          <w:sz w:val="24"/>
          <w:szCs w:val="24"/>
        </w:rPr>
        <w:t xml:space="preserve">сравнивать: биологические объекты (химический состав тел живой и неживой природы,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156654" w:rsidRPr="00156654" w:rsidRDefault="00156654" w:rsidP="009F610B">
      <w:pPr>
        <w:pStyle w:val="a9"/>
        <w:numPr>
          <w:ilvl w:val="0"/>
          <w:numId w:val="27"/>
        </w:numPr>
        <w:spacing w:after="0"/>
        <w:ind w:left="426"/>
        <w:jc w:val="both"/>
        <w:rPr>
          <w:sz w:val="24"/>
          <w:szCs w:val="24"/>
        </w:rPr>
      </w:pPr>
      <w:r w:rsidRPr="00156654">
        <w:rPr>
          <w:sz w:val="24"/>
          <w:szCs w:val="24"/>
        </w:rP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156654" w:rsidRPr="00156654" w:rsidRDefault="00156654" w:rsidP="009F610B">
      <w:pPr>
        <w:pStyle w:val="a9"/>
        <w:numPr>
          <w:ilvl w:val="0"/>
          <w:numId w:val="27"/>
        </w:numPr>
        <w:spacing w:after="0"/>
        <w:ind w:left="426"/>
        <w:jc w:val="both"/>
        <w:rPr>
          <w:sz w:val="24"/>
          <w:szCs w:val="24"/>
        </w:rPr>
      </w:pPr>
      <w:r w:rsidRPr="00156654">
        <w:rPr>
          <w:sz w:val="24"/>
          <w:szCs w:val="24"/>
        </w:rPr>
        <w:t>изучать изменения в экосистемах на биологических моделях;</w:t>
      </w:r>
    </w:p>
    <w:p w:rsidR="00156654" w:rsidRPr="00156654" w:rsidRDefault="00156654" w:rsidP="009F610B">
      <w:pPr>
        <w:pStyle w:val="a9"/>
        <w:numPr>
          <w:ilvl w:val="0"/>
          <w:numId w:val="27"/>
        </w:numPr>
        <w:spacing w:after="0"/>
        <w:ind w:left="426"/>
        <w:jc w:val="both"/>
        <w:rPr>
          <w:sz w:val="24"/>
          <w:szCs w:val="24"/>
        </w:rPr>
      </w:pPr>
      <w:r w:rsidRPr="00156654">
        <w:rPr>
          <w:sz w:val="24"/>
          <w:szCs w:val="24"/>
        </w:rP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156654" w:rsidRPr="00156654" w:rsidRDefault="00156654" w:rsidP="00156654">
      <w:pPr>
        <w:spacing w:after="0" w:line="240" w:lineRule="auto"/>
        <w:rPr>
          <w:rFonts w:ascii="Times New Roman" w:hAnsi="Times New Roman" w:cs="Times New Roman"/>
          <w:b/>
          <w:sz w:val="24"/>
          <w:szCs w:val="24"/>
        </w:rPr>
      </w:pPr>
      <w:r w:rsidRPr="00156654">
        <w:rPr>
          <w:rFonts w:ascii="Times New Roman" w:hAnsi="Times New Roman" w:cs="Times New Roman"/>
          <w:b/>
          <w:sz w:val="24"/>
          <w:szCs w:val="24"/>
        </w:rPr>
        <w:t>использовать приобретенные знания и умения в практической деятельности и повседневной жизни для:</w:t>
      </w:r>
    </w:p>
    <w:p w:rsidR="00156654" w:rsidRPr="00156654" w:rsidRDefault="00156654" w:rsidP="009F610B">
      <w:pPr>
        <w:pStyle w:val="a9"/>
        <w:numPr>
          <w:ilvl w:val="0"/>
          <w:numId w:val="28"/>
        </w:numPr>
        <w:spacing w:after="0"/>
        <w:ind w:left="426"/>
        <w:jc w:val="both"/>
        <w:rPr>
          <w:sz w:val="24"/>
          <w:szCs w:val="24"/>
        </w:rPr>
      </w:pPr>
      <w:r w:rsidRPr="00156654">
        <w:rPr>
          <w:sz w:val="24"/>
          <w:szCs w:val="24"/>
        </w:rP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156654" w:rsidRPr="00156654" w:rsidRDefault="00156654" w:rsidP="009F610B">
      <w:pPr>
        <w:pStyle w:val="a9"/>
        <w:numPr>
          <w:ilvl w:val="0"/>
          <w:numId w:val="28"/>
        </w:numPr>
        <w:spacing w:after="0"/>
        <w:ind w:left="426"/>
        <w:jc w:val="both"/>
        <w:rPr>
          <w:sz w:val="24"/>
          <w:szCs w:val="24"/>
        </w:rPr>
      </w:pPr>
      <w:r w:rsidRPr="00156654">
        <w:rPr>
          <w:sz w:val="24"/>
          <w:szCs w:val="24"/>
        </w:rPr>
        <w:t>оказания первой помощи при простудных и других заболеваниях, отравлении пищевыми продуктами;</w:t>
      </w:r>
    </w:p>
    <w:p w:rsidR="00156654" w:rsidRPr="00156654" w:rsidRDefault="00156654" w:rsidP="009F610B">
      <w:pPr>
        <w:pStyle w:val="a9"/>
        <w:numPr>
          <w:ilvl w:val="0"/>
          <w:numId w:val="28"/>
        </w:numPr>
        <w:spacing w:after="0"/>
        <w:ind w:left="426"/>
        <w:jc w:val="both"/>
        <w:rPr>
          <w:sz w:val="24"/>
          <w:szCs w:val="24"/>
        </w:rPr>
      </w:pPr>
      <w:r w:rsidRPr="00156654">
        <w:rPr>
          <w:sz w:val="24"/>
          <w:szCs w:val="24"/>
        </w:rPr>
        <w:t>оценки этических аспектов некоторых исследований в области биотехнологии (клонирование, искусственное оплодотворение).</w:t>
      </w:r>
    </w:p>
    <w:p w:rsidR="006C1563" w:rsidRPr="00535001" w:rsidRDefault="006C1563" w:rsidP="00535001">
      <w:pPr>
        <w:spacing w:before="20" w:after="0" w:line="240" w:lineRule="auto"/>
        <w:ind w:firstLine="540"/>
        <w:contextualSpacing/>
        <w:jc w:val="center"/>
        <w:rPr>
          <w:rFonts w:ascii="Times New Roman" w:eastAsia="Times New Roman" w:hAnsi="Times New Roman" w:cs="Times New Roman"/>
          <w:color w:val="000000"/>
          <w:sz w:val="24"/>
          <w:szCs w:val="24"/>
          <w:u w:val="single"/>
        </w:rPr>
      </w:pPr>
      <w:r w:rsidRPr="00535001">
        <w:rPr>
          <w:rFonts w:ascii="Times New Roman" w:eastAsia="Times New Roman" w:hAnsi="Times New Roman" w:cs="Times New Roman"/>
          <w:b/>
          <w:bCs/>
          <w:color w:val="000000"/>
          <w:sz w:val="24"/>
          <w:szCs w:val="24"/>
          <w:u w:val="single"/>
        </w:rPr>
        <w:t>Физическая культура (базовый уровень)</w:t>
      </w:r>
    </w:p>
    <w:p w:rsidR="006C1563" w:rsidRPr="006C1563" w:rsidRDefault="006C1563" w:rsidP="006C1563">
      <w:pPr>
        <w:spacing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Изучение физической культуры на базовом уровне среднего (полного) общего образования направлено на достижение следующих целей:</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b/>
          <w:bCs/>
          <w:color w:val="000000"/>
          <w:sz w:val="24"/>
          <w:szCs w:val="24"/>
        </w:rPr>
        <w:t>развитие</w:t>
      </w:r>
      <w:r w:rsidRPr="00D67201">
        <w:rPr>
          <w:color w:val="000000"/>
          <w:sz w:val="24"/>
          <w:szCs w:val="24"/>
        </w:rPr>
        <w:t xml:space="preserve"> физических качеств и способностей, совершенствование функциональных возможностей организма, укрепление индивидуального здоровья;</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b/>
          <w:bCs/>
          <w:color w:val="000000"/>
          <w:sz w:val="24"/>
          <w:szCs w:val="24"/>
        </w:rPr>
        <w:t>воспитание</w:t>
      </w:r>
      <w:r w:rsidRPr="00D67201">
        <w:rPr>
          <w:color w:val="000000"/>
          <w:sz w:val="24"/>
          <w:szCs w:val="24"/>
        </w:rPr>
        <w:t xml:space="preserve">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b/>
          <w:bCs/>
          <w:color w:val="000000"/>
          <w:sz w:val="24"/>
          <w:szCs w:val="24"/>
        </w:rPr>
        <w:t xml:space="preserve">овладение </w:t>
      </w:r>
      <w:r w:rsidRPr="00D67201">
        <w:rPr>
          <w:color w:val="000000"/>
          <w:sz w:val="24"/>
          <w:szCs w:val="24"/>
        </w:rPr>
        <w:t xml:space="preserve">технологиями современных оздоровительных системфизического воспитания, обогащение индивидуального опыта занятий специально-прикладными физическими упражнениями и базовыми видами спорта; </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b/>
          <w:bCs/>
          <w:color w:val="000000"/>
          <w:sz w:val="24"/>
          <w:szCs w:val="24"/>
        </w:rPr>
        <w:t>освоение</w:t>
      </w:r>
      <w:r w:rsidRPr="00D67201">
        <w:rPr>
          <w:color w:val="000000"/>
          <w:sz w:val="24"/>
          <w:szCs w:val="24"/>
        </w:rPr>
        <w:t xml:space="preserve"> системы знаний о занятиях физической культурой, их роли и значении в формировании здорового образа жизни и социальных ориентаций;</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b/>
          <w:bCs/>
          <w:color w:val="000000"/>
          <w:sz w:val="24"/>
          <w:szCs w:val="24"/>
        </w:rPr>
        <w:t xml:space="preserve">приобретение </w:t>
      </w:r>
      <w:r w:rsidRPr="00D67201">
        <w:rPr>
          <w:color w:val="000000"/>
          <w:sz w:val="24"/>
          <w:szCs w:val="24"/>
        </w:rPr>
        <w:t>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6C1563" w:rsidRPr="006C1563" w:rsidRDefault="006C1563" w:rsidP="006C1563">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i/>
          <w:iCs/>
          <w:color w:val="000000"/>
          <w:sz w:val="24"/>
          <w:szCs w:val="24"/>
        </w:rPr>
        <w:t>В результате изучения физической культуры на базовом уровне ученик должен</w:t>
      </w:r>
    </w:p>
    <w:p w:rsidR="006C1563" w:rsidRPr="006C1563" w:rsidRDefault="006C1563" w:rsidP="006C1563">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знать/понимать</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lastRenderedPageBreak/>
        <w:t>способы контроля и оценки физического развития и физической подготовленности;</w:t>
      </w:r>
    </w:p>
    <w:p w:rsidR="006C1563" w:rsidRPr="00D67201" w:rsidRDefault="006C1563" w:rsidP="00366799">
      <w:pPr>
        <w:pStyle w:val="a9"/>
        <w:numPr>
          <w:ilvl w:val="0"/>
          <w:numId w:val="5"/>
        </w:numPr>
        <w:tabs>
          <w:tab w:val="num" w:pos="567"/>
        </w:tabs>
        <w:spacing w:after="0"/>
        <w:contextualSpacing/>
        <w:jc w:val="both"/>
        <w:rPr>
          <w:color w:val="000000"/>
          <w:sz w:val="24"/>
          <w:szCs w:val="24"/>
        </w:rPr>
      </w:pPr>
      <w:r w:rsidRPr="00D67201">
        <w:rPr>
          <w:color w:val="000000"/>
          <w:sz w:val="24"/>
          <w:szCs w:val="24"/>
        </w:rPr>
        <w:t>правила и способы планирования системы индивидуальных занятий физическими упражнениями различной направленности;</w:t>
      </w:r>
    </w:p>
    <w:p w:rsidR="006C1563" w:rsidRPr="005F2F7F" w:rsidRDefault="006C1563" w:rsidP="005F2F7F">
      <w:pPr>
        <w:spacing w:after="0"/>
        <w:ind w:firstLine="708"/>
        <w:contextualSpacing/>
        <w:jc w:val="both"/>
        <w:rPr>
          <w:rFonts w:ascii="Times New Roman" w:hAnsi="Times New Roman" w:cs="Times New Roman"/>
          <w:color w:val="000000"/>
          <w:sz w:val="24"/>
          <w:szCs w:val="24"/>
        </w:rPr>
      </w:pPr>
      <w:r w:rsidRPr="005F2F7F">
        <w:rPr>
          <w:rFonts w:ascii="Times New Roman" w:hAnsi="Times New Roman" w:cs="Times New Roman"/>
          <w:b/>
          <w:bCs/>
          <w:color w:val="000000"/>
          <w:sz w:val="24"/>
          <w:szCs w:val="24"/>
        </w:rPr>
        <w:t>уметь</w:t>
      </w:r>
    </w:p>
    <w:p w:rsidR="006C1563" w:rsidRPr="005F2F7F" w:rsidRDefault="006C1563" w:rsidP="009F610B">
      <w:pPr>
        <w:pStyle w:val="a9"/>
        <w:numPr>
          <w:ilvl w:val="0"/>
          <w:numId w:val="15"/>
        </w:numPr>
        <w:tabs>
          <w:tab w:val="num" w:pos="567"/>
        </w:tabs>
        <w:spacing w:after="0"/>
        <w:ind w:left="1276"/>
        <w:contextualSpacing/>
        <w:jc w:val="both"/>
        <w:rPr>
          <w:color w:val="000000"/>
          <w:sz w:val="24"/>
          <w:szCs w:val="24"/>
        </w:rPr>
      </w:pPr>
      <w:r w:rsidRPr="005F2F7F">
        <w:rPr>
          <w:color w:val="000000"/>
          <w:sz w:val="24"/>
          <w:szCs w:val="24"/>
        </w:rPr>
        <w:t>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6C1563" w:rsidRPr="005F2F7F" w:rsidRDefault="006C1563" w:rsidP="009F610B">
      <w:pPr>
        <w:pStyle w:val="a9"/>
        <w:numPr>
          <w:ilvl w:val="0"/>
          <w:numId w:val="15"/>
        </w:numPr>
        <w:tabs>
          <w:tab w:val="num" w:pos="567"/>
        </w:tabs>
        <w:spacing w:after="0"/>
        <w:ind w:left="1276"/>
        <w:contextualSpacing/>
        <w:jc w:val="both"/>
        <w:rPr>
          <w:color w:val="000000"/>
          <w:sz w:val="24"/>
          <w:szCs w:val="24"/>
        </w:rPr>
      </w:pPr>
      <w:r w:rsidRPr="005F2F7F">
        <w:rPr>
          <w:color w:val="000000"/>
          <w:sz w:val="24"/>
          <w:szCs w:val="24"/>
        </w:rPr>
        <w:t>выполнять простейшие приемы самомассажа и релаксации;</w:t>
      </w:r>
    </w:p>
    <w:p w:rsidR="006C1563" w:rsidRPr="005F2F7F" w:rsidRDefault="006C1563" w:rsidP="009F610B">
      <w:pPr>
        <w:pStyle w:val="a9"/>
        <w:numPr>
          <w:ilvl w:val="0"/>
          <w:numId w:val="15"/>
        </w:numPr>
        <w:tabs>
          <w:tab w:val="num" w:pos="567"/>
        </w:tabs>
        <w:spacing w:after="0"/>
        <w:ind w:left="1276"/>
        <w:contextualSpacing/>
        <w:jc w:val="both"/>
        <w:rPr>
          <w:color w:val="000000"/>
          <w:sz w:val="24"/>
          <w:szCs w:val="24"/>
        </w:rPr>
      </w:pPr>
      <w:r w:rsidRPr="005F2F7F">
        <w:rPr>
          <w:color w:val="000000"/>
          <w:sz w:val="24"/>
          <w:szCs w:val="24"/>
        </w:rPr>
        <w:t xml:space="preserve">преодолевать искусственные и естественные препятствия с использованием разнообразных способов передвижения; </w:t>
      </w:r>
    </w:p>
    <w:p w:rsidR="006C1563" w:rsidRPr="005F2F7F" w:rsidRDefault="006C1563" w:rsidP="009F610B">
      <w:pPr>
        <w:pStyle w:val="a9"/>
        <w:numPr>
          <w:ilvl w:val="0"/>
          <w:numId w:val="15"/>
        </w:numPr>
        <w:tabs>
          <w:tab w:val="num" w:pos="567"/>
        </w:tabs>
        <w:spacing w:after="0"/>
        <w:ind w:left="1276"/>
        <w:contextualSpacing/>
        <w:jc w:val="both"/>
        <w:rPr>
          <w:color w:val="000000"/>
          <w:sz w:val="24"/>
          <w:szCs w:val="24"/>
        </w:rPr>
      </w:pPr>
      <w:r w:rsidRPr="005F2F7F">
        <w:rPr>
          <w:color w:val="000000"/>
          <w:sz w:val="24"/>
          <w:szCs w:val="24"/>
        </w:rPr>
        <w:t>выполнять приемы защиты и самообороны, страховки и самостраховки;</w:t>
      </w:r>
    </w:p>
    <w:p w:rsidR="006C1563" w:rsidRPr="005F2F7F" w:rsidRDefault="006C1563" w:rsidP="009F610B">
      <w:pPr>
        <w:pStyle w:val="a9"/>
        <w:numPr>
          <w:ilvl w:val="0"/>
          <w:numId w:val="15"/>
        </w:numPr>
        <w:tabs>
          <w:tab w:val="num" w:pos="567"/>
        </w:tabs>
        <w:spacing w:after="0"/>
        <w:ind w:left="1276"/>
        <w:contextualSpacing/>
        <w:jc w:val="both"/>
        <w:rPr>
          <w:color w:val="000000"/>
          <w:sz w:val="24"/>
          <w:szCs w:val="24"/>
        </w:rPr>
      </w:pPr>
      <w:r w:rsidRPr="005F2F7F">
        <w:rPr>
          <w:color w:val="000000"/>
          <w:sz w:val="24"/>
          <w:szCs w:val="24"/>
        </w:rPr>
        <w:t>осуществлять творческое сотрудничество в коллективных формах занятий физической культурой;</w:t>
      </w:r>
    </w:p>
    <w:p w:rsidR="006C1563" w:rsidRPr="006C1563" w:rsidRDefault="006C1563" w:rsidP="006C1563">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 xml:space="preserve">использовать приобретенные знания и умения в практической деятельности и повседневной жизни </w:t>
      </w:r>
      <w:r w:rsidRPr="006C1563">
        <w:rPr>
          <w:rFonts w:ascii="Times New Roman" w:eastAsia="Times New Roman" w:hAnsi="Times New Roman" w:cs="Times New Roman"/>
          <w:color w:val="000000"/>
          <w:sz w:val="24"/>
          <w:szCs w:val="24"/>
        </w:rPr>
        <w:t>для:</w:t>
      </w:r>
    </w:p>
    <w:p w:rsidR="006C1563" w:rsidRPr="005F2F7F" w:rsidRDefault="006C1563" w:rsidP="009F610B">
      <w:pPr>
        <w:pStyle w:val="a9"/>
        <w:numPr>
          <w:ilvl w:val="0"/>
          <w:numId w:val="16"/>
        </w:numPr>
        <w:tabs>
          <w:tab w:val="num" w:pos="567"/>
        </w:tabs>
        <w:spacing w:after="0"/>
        <w:ind w:left="1276"/>
        <w:contextualSpacing/>
        <w:jc w:val="both"/>
        <w:rPr>
          <w:color w:val="000000"/>
          <w:sz w:val="24"/>
          <w:szCs w:val="24"/>
        </w:rPr>
      </w:pPr>
      <w:r w:rsidRPr="005F2F7F">
        <w:rPr>
          <w:color w:val="000000"/>
          <w:sz w:val="24"/>
          <w:szCs w:val="24"/>
        </w:rPr>
        <w:t>повышения работоспособности, укрепления и сохранения здоровья;</w:t>
      </w:r>
    </w:p>
    <w:p w:rsidR="006C1563" w:rsidRPr="005F2F7F" w:rsidRDefault="006C1563" w:rsidP="009F610B">
      <w:pPr>
        <w:pStyle w:val="a9"/>
        <w:numPr>
          <w:ilvl w:val="0"/>
          <w:numId w:val="16"/>
        </w:numPr>
        <w:tabs>
          <w:tab w:val="num" w:pos="567"/>
        </w:tabs>
        <w:spacing w:after="0"/>
        <w:ind w:left="1276"/>
        <w:contextualSpacing/>
        <w:jc w:val="both"/>
        <w:rPr>
          <w:color w:val="000000"/>
          <w:sz w:val="24"/>
          <w:szCs w:val="24"/>
        </w:rPr>
      </w:pPr>
      <w:r w:rsidRPr="005F2F7F">
        <w:rPr>
          <w:color w:val="000000"/>
          <w:sz w:val="24"/>
          <w:szCs w:val="24"/>
        </w:rPr>
        <w:t xml:space="preserve">подготовки к профессиональной деятельности и службе в Вооруженных Силах Российской Федерации; </w:t>
      </w:r>
    </w:p>
    <w:p w:rsidR="006C1563" w:rsidRPr="005F2F7F" w:rsidRDefault="006C1563" w:rsidP="009F610B">
      <w:pPr>
        <w:pStyle w:val="a9"/>
        <w:numPr>
          <w:ilvl w:val="0"/>
          <w:numId w:val="16"/>
        </w:numPr>
        <w:tabs>
          <w:tab w:val="num" w:pos="567"/>
        </w:tabs>
        <w:spacing w:after="0"/>
        <w:ind w:left="1276"/>
        <w:contextualSpacing/>
        <w:jc w:val="both"/>
        <w:rPr>
          <w:color w:val="000000"/>
          <w:sz w:val="24"/>
          <w:szCs w:val="24"/>
        </w:rPr>
      </w:pPr>
      <w:r w:rsidRPr="005F2F7F">
        <w:rPr>
          <w:color w:val="000000"/>
          <w:sz w:val="24"/>
          <w:szCs w:val="24"/>
        </w:rPr>
        <w:t xml:space="preserve">организации и проведения индивидуального, коллективного и семейного отдыха, участия в массовых спортивных соревнованиях; </w:t>
      </w:r>
    </w:p>
    <w:p w:rsidR="006C1563" w:rsidRPr="005F2F7F" w:rsidRDefault="006C1563" w:rsidP="009F610B">
      <w:pPr>
        <w:pStyle w:val="a9"/>
        <w:numPr>
          <w:ilvl w:val="0"/>
          <w:numId w:val="16"/>
        </w:numPr>
        <w:tabs>
          <w:tab w:val="num" w:pos="567"/>
        </w:tabs>
        <w:spacing w:after="0"/>
        <w:ind w:left="1276"/>
        <w:contextualSpacing/>
        <w:jc w:val="both"/>
        <w:rPr>
          <w:color w:val="000000"/>
          <w:sz w:val="24"/>
          <w:szCs w:val="24"/>
        </w:rPr>
      </w:pPr>
      <w:r w:rsidRPr="005F2F7F">
        <w:rPr>
          <w:color w:val="000000"/>
          <w:sz w:val="24"/>
          <w:szCs w:val="24"/>
        </w:rPr>
        <w:t>активной творческой жизнедеятельности, выбора и формирования здорового образа жизни.</w:t>
      </w:r>
    </w:p>
    <w:p w:rsidR="006C1563" w:rsidRPr="00535001" w:rsidRDefault="006C1563" w:rsidP="00535001">
      <w:pPr>
        <w:spacing w:before="20" w:after="0" w:line="240" w:lineRule="auto"/>
        <w:ind w:firstLine="540"/>
        <w:contextualSpacing/>
        <w:jc w:val="center"/>
        <w:rPr>
          <w:rFonts w:ascii="Times New Roman" w:eastAsia="Times New Roman" w:hAnsi="Times New Roman" w:cs="Times New Roman"/>
          <w:color w:val="000000"/>
          <w:sz w:val="24"/>
          <w:szCs w:val="24"/>
          <w:u w:val="single"/>
        </w:rPr>
      </w:pPr>
      <w:r w:rsidRPr="00535001">
        <w:rPr>
          <w:rFonts w:ascii="Times New Roman" w:eastAsia="Times New Roman" w:hAnsi="Times New Roman" w:cs="Times New Roman"/>
          <w:b/>
          <w:bCs/>
          <w:color w:val="000000"/>
          <w:sz w:val="24"/>
          <w:szCs w:val="24"/>
          <w:u w:val="single"/>
        </w:rPr>
        <w:t>Основы безопасности жизнедеятельности (базовый уровень)</w:t>
      </w:r>
    </w:p>
    <w:p w:rsidR="006C1563" w:rsidRPr="006C1563" w:rsidRDefault="006C1563" w:rsidP="006C1563">
      <w:pPr>
        <w:spacing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 xml:space="preserve">Изучение основ безопасности жизнедеятельности на базовом уровне среднего (полного) общего образования направлено на достижение следующих целей: </w:t>
      </w:r>
    </w:p>
    <w:p w:rsidR="006C1563" w:rsidRPr="005F2F7F" w:rsidRDefault="006C1563" w:rsidP="009F610B">
      <w:pPr>
        <w:pStyle w:val="a9"/>
        <w:numPr>
          <w:ilvl w:val="0"/>
          <w:numId w:val="17"/>
        </w:numPr>
        <w:tabs>
          <w:tab w:val="num" w:pos="567"/>
        </w:tabs>
        <w:spacing w:after="0"/>
        <w:contextualSpacing/>
        <w:jc w:val="both"/>
        <w:rPr>
          <w:color w:val="000000"/>
          <w:sz w:val="24"/>
          <w:szCs w:val="24"/>
        </w:rPr>
      </w:pPr>
      <w:r w:rsidRPr="005F2F7F">
        <w:rPr>
          <w:b/>
          <w:bCs/>
          <w:color w:val="000000"/>
          <w:sz w:val="24"/>
          <w:szCs w:val="24"/>
        </w:rPr>
        <w:t>освоение знаний</w:t>
      </w:r>
      <w:r w:rsidRPr="005F2F7F">
        <w:rPr>
          <w:color w:val="000000"/>
          <w:sz w:val="24"/>
          <w:szCs w:val="24"/>
        </w:rPr>
        <w:t xml:space="preserve">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6C1563" w:rsidRPr="005F2F7F" w:rsidRDefault="006C1563" w:rsidP="009F610B">
      <w:pPr>
        <w:pStyle w:val="a9"/>
        <w:numPr>
          <w:ilvl w:val="0"/>
          <w:numId w:val="17"/>
        </w:numPr>
        <w:tabs>
          <w:tab w:val="num" w:pos="567"/>
        </w:tabs>
        <w:spacing w:after="0"/>
        <w:contextualSpacing/>
        <w:jc w:val="both"/>
        <w:rPr>
          <w:color w:val="000000"/>
          <w:sz w:val="24"/>
          <w:szCs w:val="24"/>
        </w:rPr>
      </w:pPr>
      <w:r w:rsidRPr="005F2F7F">
        <w:rPr>
          <w:b/>
          <w:bCs/>
          <w:color w:val="000000"/>
          <w:sz w:val="24"/>
          <w:szCs w:val="24"/>
        </w:rPr>
        <w:t xml:space="preserve">воспитание </w:t>
      </w:r>
      <w:r w:rsidRPr="005F2F7F">
        <w:rPr>
          <w:color w:val="000000"/>
          <w:sz w:val="24"/>
          <w:szCs w:val="24"/>
        </w:rPr>
        <w:t>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6C1563" w:rsidRPr="005F2F7F" w:rsidRDefault="006C1563" w:rsidP="009F610B">
      <w:pPr>
        <w:pStyle w:val="a9"/>
        <w:numPr>
          <w:ilvl w:val="0"/>
          <w:numId w:val="17"/>
        </w:numPr>
        <w:tabs>
          <w:tab w:val="num" w:pos="567"/>
        </w:tabs>
        <w:spacing w:after="0"/>
        <w:contextualSpacing/>
        <w:jc w:val="both"/>
        <w:rPr>
          <w:color w:val="000000"/>
          <w:sz w:val="24"/>
          <w:szCs w:val="24"/>
        </w:rPr>
      </w:pPr>
      <w:r w:rsidRPr="005F2F7F">
        <w:rPr>
          <w:b/>
          <w:bCs/>
          <w:color w:val="000000"/>
          <w:sz w:val="24"/>
          <w:szCs w:val="24"/>
        </w:rPr>
        <w:t xml:space="preserve">развитие </w:t>
      </w:r>
      <w:r w:rsidRPr="005F2F7F">
        <w:rPr>
          <w:color w:val="000000"/>
          <w:sz w:val="24"/>
          <w:szCs w:val="24"/>
        </w:rPr>
        <w:t xml:space="preserve">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 </w:t>
      </w:r>
    </w:p>
    <w:p w:rsidR="006C1563" w:rsidRPr="005F2F7F" w:rsidRDefault="006C1563" w:rsidP="009F610B">
      <w:pPr>
        <w:pStyle w:val="a9"/>
        <w:numPr>
          <w:ilvl w:val="0"/>
          <w:numId w:val="17"/>
        </w:numPr>
        <w:tabs>
          <w:tab w:val="num" w:pos="567"/>
        </w:tabs>
        <w:spacing w:after="0"/>
        <w:contextualSpacing/>
        <w:jc w:val="both"/>
        <w:rPr>
          <w:color w:val="000000"/>
          <w:sz w:val="24"/>
          <w:szCs w:val="24"/>
        </w:rPr>
      </w:pPr>
      <w:r w:rsidRPr="005F2F7F">
        <w:rPr>
          <w:b/>
          <w:bCs/>
          <w:color w:val="000000"/>
          <w:sz w:val="24"/>
          <w:szCs w:val="24"/>
        </w:rPr>
        <w:t>овладение умениями</w:t>
      </w:r>
      <w:r w:rsidRPr="005F2F7F">
        <w:rPr>
          <w:color w:val="000000"/>
          <w:sz w:val="24"/>
          <w:szCs w:val="24"/>
        </w:rPr>
        <w:t xml:space="preserve">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6C1563" w:rsidRPr="006C1563" w:rsidRDefault="006C1563" w:rsidP="007F3BFE">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i/>
          <w:iCs/>
          <w:color w:val="000000"/>
          <w:sz w:val="24"/>
          <w:szCs w:val="24"/>
        </w:rPr>
        <w:t>В результате изучения основ безопасности жизнедеятельности на базовом уровне ученик должен</w:t>
      </w:r>
      <w:r w:rsidR="007F3BFE">
        <w:rPr>
          <w:rFonts w:ascii="Times New Roman" w:eastAsia="Times New Roman" w:hAnsi="Times New Roman" w:cs="Times New Roman"/>
          <w:color w:val="000000"/>
          <w:sz w:val="24"/>
          <w:szCs w:val="24"/>
        </w:rPr>
        <w:t xml:space="preserve"> </w:t>
      </w:r>
      <w:r w:rsidRPr="006C1563">
        <w:rPr>
          <w:rFonts w:ascii="Times New Roman" w:eastAsia="Times New Roman" w:hAnsi="Times New Roman" w:cs="Times New Roman"/>
          <w:b/>
          <w:bCs/>
          <w:color w:val="000000"/>
          <w:sz w:val="24"/>
          <w:szCs w:val="24"/>
        </w:rPr>
        <w:t>знать/понимать</w:t>
      </w:r>
    </w:p>
    <w:p w:rsidR="006C1563" w:rsidRPr="005F2F7F" w:rsidRDefault="006C1563" w:rsidP="009F610B">
      <w:pPr>
        <w:pStyle w:val="a9"/>
        <w:numPr>
          <w:ilvl w:val="0"/>
          <w:numId w:val="18"/>
        </w:numPr>
        <w:tabs>
          <w:tab w:val="num" w:pos="567"/>
        </w:tabs>
        <w:spacing w:after="0"/>
        <w:ind w:left="1276"/>
        <w:contextualSpacing/>
        <w:jc w:val="both"/>
        <w:rPr>
          <w:color w:val="000000"/>
          <w:sz w:val="24"/>
          <w:szCs w:val="24"/>
        </w:rPr>
      </w:pPr>
      <w:r w:rsidRPr="005F2F7F">
        <w:rPr>
          <w:color w:val="000000"/>
          <w:sz w:val="24"/>
          <w:szCs w:val="24"/>
        </w:rPr>
        <w:t>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6C1563" w:rsidRPr="005F2F7F" w:rsidRDefault="006C1563" w:rsidP="009F610B">
      <w:pPr>
        <w:pStyle w:val="a9"/>
        <w:numPr>
          <w:ilvl w:val="0"/>
          <w:numId w:val="18"/>
        </w:numPr>
        <w:tabs>
          <w:tab w:val="num" w:pos="567"/>
        </w:tabs>
        <w:spacing w:after="0"/>
        <w:ind w:left="1276"/>
        <w:contextualSpacing/>
        <w:jc w:val="both"/>
        <w:rPr>
          <w:color w:val="000000"/>
          <w:sz w:val="24"/>
          <w:szCs w:val="24"/>
        </w:rPr>
      </w:pPr>
      <w:r w:rsidRPr="005F2F7F">
        <w:rPr>
          <w:color w:val="000000"/>
          <w:sz w:val="24"/>
          <w:szCs w:val="24"/>
        </w:rPr>
        <w:t>потенциальные опасности природного, техногенного и социального происхождения, характерные для региона проживания;</w:t>
      </w:r>
    </w:p>
    <w:p w:rsidR="006C1563" w:rsidRPr="005F2F7F" w:rsidRDefault="006C1563" w:rsidP="009F610B">
      <w:pPr>
        <w:pStyle w:val="a9"/>
        <w:numPr>
          <w:ilvl w:val="0"/>
          <w:numId w:val="18"/>
        </w:numPr>
        <w:tabs>
          <w:tab w:val="num" w:pos="567"/>
        </w:tabs>
        <w:spacing w:after="0"/>
        <w:ind w:left="1276"/>
        <w:contextualSpacing/>
        <w:jc w:val="both"/>
        <w:rPr>
          <w:color w:val="000000"/>
          <w:sz w:val="24"/>
          <w:szCs w:val="24"/>
        </w:rPr>
      </w:pPr>
      <w:r w:rsidRPr="005F2F7F">
        <w:rPr>
          <w:color w:val="000000"/>
          <w:sz w:val="24"/>
          <w:szCs w:val="24"/>
        </w:rPr>
        <w:t>основные задачи государственных служб по защите населения и территорий от чрезвычайных ситуаций;</w:t>
      </w:r>
    </w:p>
    <w:p w:rsidR="006C1563" w:rsidRPr="005F2F7F" w:rsidRDefault="006C1563" w:rsidP="009F610B">
      <w:pPr>
        <w:pStyle w:val="a9"/>
        <w:numPr>
          <w:ilvl w:val="0"/>
          <w:numId w:val="18"/>
        </w:numPr>
        <w:tabs>
          <w:tab w:val="num" w:pos="567"/>
        </w:tabs>
        <w:spacing w:after="0"/>
        <w:ind w:left="1276"/>
        <w:contextualSpacing/>
        <w:jc w:val="both"/>
        <w:rPr>
          <w:color w:val="000000"/>
          <w:sz w:val="24"/>
          <w:szCs w:val="24"/>
        </w:rPr>
      </w:pPr>
      <w:r w:rsidRPr="005F2F7F">
        <w:rPr>
          <w:color w:val="000000"/>
          <w:sz w:val="24"/>
          <w:szCs w:val="24"/>
        </w:rPr>
        <w:t>основы российского законодательства об обороне государства и воинской обязанности граждан;</w:t>
      </w:r>
    </w:p>
    <w:p w:rsidR="006C1563" w:rsidRPr="005F2F7F" w:rsidRDefault="006C1563" w:rsidP="009F610B">
      <w:pPr>
        <w:pStyle w:val="a9"/>
        <w:numPr>
          <w:ilvl w:val="0"/>
          <w:numId w:val="18"/>
        </w:numPr>
        <w:tabs>
          <w:tab w:val="num" w:pos="567"/>
        </w:tabs>
        <w:spacing w:after="0"/>
        <w:ind w:left="1276"/>
        <w:contextualSpacing/>
        <w:jc w:val="both"/>
        <w:rPr>
          <w:color w:val="000000"/>
          <w:sz w:val="24"/>
          <w:szCs w:val="24"/>
        </w:rPr>
      </w:pPr>
      <w:r w:rsidRPr="005F2F7F">
        <w:rPr>
          <w:color w:val="000000"/>
          <w:sz w:val="24"/>
          <w:szCs w:val="24"/>
        </w:rPr>
        <w:t>состав и предназначение Вооруженных Сил Российской Федерации;</w:t>
      </w:r>
    </w:p>
    <w:p w:rsidR="006C1563" w:rsidRPr="005F2F7F" w:rsidRDefault="006C1563" w:rsidP="009F610B">
      <w:pPr>
        <w:pStyle w:val="a9"/>
        <w:numPr>
          <w:ilvl w:val="0"/>
          <w:numId w:val="18"/>
        </w:numPr>
        <w:tabs>
          <w:tab w:val="num" w:pos="567"/>
        </w:tabs>
        <w:spacing w:after="0"/>
        <w:ind w:left="1276"/>
        <w:contextualSpacing/>
        <w:jc w:val="both"/>
        <w:rPr>
          <w:color w:val="000000"/>
          <w:sz w:val="24"/>
          <w:szCs w:val="24"/>
        </w:rPr>
      </w:pPr>
      <w:r w:rsidRPr="005F2F7F">
        <w:rPr>
          <w:color w:val="000000"/>
          <w:sz w:val="24"/>
          <w:szCs w:val="24"/>
        </w:rPr>
        <w:lastRenderedPageBreak/>
        <w:t xml:space="preserve">порядок первоначальной постановки на воинский учет, медицинского освидетельствования, призыва на военную службу; </w:t>
      </w:r>
    </w:p>
    <w:p w:rsidR="006C1563" w:rsidRPr="005F2F7F" w:rsidRDefault="006C1563" w:rsidP="009F610B">
      <w:pPr>
        <w:pStyle w:val="a9"/>
        <w:numPr>
          <w:ilvl w:val="0"/>
          <w:numId w:val="18"/>
        </w:numPr>
        <w:tabs>
          <w:tab w:val="num" w:pos="567"/>
        </w:tabs>
        <w:spacing w:after="0"/>
        <w:ind w:left="1276"/>
        <w:contextualSpacing/>
        <w:jc w:val="both"/>
        <w:rPr>
          <w:color w:val="000000"/>
          <w:sz w:val="24"/>
          <w:szCs w:val="24"/>
        </w:rPr>
      </w:pPr>
      <w:r w:rsidRPr="005F2F7F">
        <w:rPr>
          <w:color w:val="000000"/>
          <w:sz w:val="24"/>
          <w:szCs w:val="24"/>
        </w:rPr>
        <w:t>основные права и обязанности граждан до призыва на военную службу, во время прохождения военной службы и пребывания в запасе;</w:t>
      </w:r>
    </w:p>
    <w:p w:rsidR="006C1563" w:rsidRPr="005F2F7F" w:rsidRDefault="006C1563" w:rsidP="009F610B">
      <w:pPr>
        <w:pStyle w:val="a9"/>
        <w:numPr>
          <w:ilvl w:val="0"/>
          <w:numId w:val="18"/>
        </w:numPr>
        <w:tabs>
          <w:tab w:val="num" w:pos="567"/>
        </w:tabs>
        <w:spacing w:after="0"/>
        <w:ind w:left="1276"/>
        <w:contextualSpacing/>
        <w:jc w:val="both"/>
        <w:rPr>
          <w:color w:val="000000"/>
          <w:sz w:val="24"/>
          <w:szCs w:val="24"/>
        </w:rPr>
      </w:pPr>
      <w:r w:rsidRPr="005F2F7F">
        <w:rPr>
          <w:color w:val="000000"/>
          <w:sz w:val="24"/>
          <w:szCs w:val="24"/>
        </w:rPr>
        <w:t>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6C1563" w:rsidRPr="005F2F7F" w:rsidRDefault="006C1563" w:rsidP="009F610B">
      <w:pPr>
        <w:pStyle w:val="a9"/>
        <w:numPr>
          <w:ilvl w:val="0"/>
          <w:numId w:val="18"/>
        </w:numPr>
        <w:tabs>
          <w:tab w:val="num" w:pos="567"/>
        </w:tabs>
        <w:spacing w:after="0"/>
        <w:ind w:left="1276"/>
        <w:contextualSpacing/>
        <w:jc w:val="both"/>
        <w:rPr>
          <w:color w:val="000000"/>
          <w:sz w:val="24"/>
          <w:szCs w:val="24"/>
        </w:rPr>
      </w:pPr>
      <w:r w:rsidRPr="005F2F7F">
        <w:rPr>
          <w:color w:val="000000"/>
          <w:sz w:val="24"/>
          <w:szCs w:val="24"/>
        </w:rPr>
        <w:t>требования, предъявляемые военной службой к уровню подготовки призывника;</w:t>
      </w:r>
    </w:p>
    <w:p w:rsidR="006C1563" w:rsidRPr="005F2F7F" w:rsidRDefault="006C1563" w:rsidP="009F610B">
      <w:pPr>
        <w:pStyle w:val="a9"/>
        <w:numPr>
          <w:ilvl w:val="0"/>
          <w:numId w:val="18"/>
        </w:numPr>
        <w:tabs>
          <w:tab w:val="num" w:pos="567"/>
        </w:tabs>
        <w:spacing w:after="0"/>
        <w:ind w:left="1276"/>
        <w:contextualSpacing/>
        <w:jc w:val="both"/>
        <w:rPr>
          <w:color w:val="000000"/>
          <w:sz w:val="24"/>
          <w:szCs w:val="24"/>
        </w:rPr>
      </w:pPr>
      <w:r w:rsidRPr="005F2F7F">
        <w:rPr>
          <w:color w:val="000000"/>
          <w:sz w:val="24"/>
          <w:szCs w:val="24"/>
        </w:rPr>
        <w:t>предназначение, структуру и задачи РСЧС;</w:t>
      </w:r>
    </w:p>
    <w:p w:rsidR="006C1563" w:rsidRPr="005F2F7F" w:rsidRDefault="006C1563" w:rsidP="009F610B">
      <w:pPr>
        <w:pStyle w:val="a9"/>
        <w:numPr>
          <w:ilvl w:val="0"/>
          <w:numId w:val="18"/>
        </w:numPr>
        <w:tabs>
          <w:tab w:val="num" w:pos="567"/>
        </w:tabs>
        <w:spacing w:after="0"/>
        <w:ind w:left="1276"/>
        <w:contextualSpacing/>
        <w:jc w:val="both"/>
        <w:rPr>
          <w:color w:val="000000"/>
          <w:sz w:val="24"/>
          <w:szCs w:val="24"/>
        </w:rPr>
      </w:pPr>
      <w:r w:rsidRPr="005F2F7F">
        <w:rPr>
          <w:color w:val="000000"/>
          <w:sz w:val="24"/>
          <w:szCs w:val="24"/>
        </w:rPr>
        <w:t>предназначение, структуру и задачи гражданской обороны;</w:t>
      </w:r>
    </w:p>
    <w:p w:rsidR="006C1563" w:rsidRPr="006C1563" w:rsidRDefault="006C1563" w:rsidP="006C1563">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уметь</w:t>
      </w:r>
    </w:p>
    <w:p w:rsidR="006C1563" w:rsidRPr="005F2F7F" w:rsidRDefault="006C1563" w:rsidP="009F610B">
      <w:pPr>
        <w:pStyle w:val="a9"/>
        <w:numPr>
          <w:ilvl w:val="0"/>
          <w:numId w:val="19"/>
        </w:numPr>
        <w:tabs>
          <w:tab w:val="num" w:pos="567"/>
        </w:tabs>
        <w:spacing w:after="0"/>
        <w:ind w:left="1276"/>
        <w:contextualSpacing/>
        <w:jc w:val="both"/>
        <w:rPr>
          <w:color w:val="000000"/>
          <w:sz w:val="24"/>
          <w:szCs w:val="24"/>
        </w:rPr>
      </w:pPr>
      <w:r w:rsidRPr="005F2F7F">
        <w:rPr>
          <w:color w:val="000000"/>
          <w:sz w:val="24"/>
          <w:szCs w:val="24"/>
        </w:rPr>
        <w:t>владеть способами защиты населения от чрезвычайных ситуаций природного и техногенного характера;</w:t>
      </w:r>
    </w:p>
    <w:p w:rsidR="006C1563" w:rsidRPr="005F2F7F" w:rsidRDefault="006C1563" w:rsidP="009F610B">
      <w:pPr>
        <w:pStyle w:val="a9"/>
        <w:numPr>
          <w:ilvl w:val="0"/>
          <w:numId w:val="19"/>
        </w:numPr>
        <w:tabs>
          <w:tab w:val="num" w:pos="567"/>
        </w:tabs>
        <w:spacing w:after="0"/>
        <w:ind w:left="1276"/>
        <w:contextualSpacing/>
        <w:jc w:val="both"/>
        <w:rPr>
          <w:color w:val="000000"/>
          <w:sz w:val="24"/>
          <w:szCs w:val="24"/>
        </w:rPr>
      </w:pPr>
      <w:r w:rsidRPr="005F2F7F">
        <w:rPr>
          <w:color w:val="000000"/>
          <w:sz w:val="24"/>
          <w:szCs w:val="24"/>
        </w:rPr>
        <w:t>владеть навыками в области гражданской обороны;</w:t>
      </w:r>
    </w:p>
    <w:p w:rsidR="006C1563" w:rsidRPr="005F2F7F" w:rsidRDefault="006C1563" w:rsidP="009F610B">
      <w:pPr>
        <w:pStyle w:val="a9"/>
        <w:numPr>
          <w:ilvl w:val="0"/>
          <w:numId w:val="19"/>
        </w:numPr>
        <w:tabs>
          <w:tab w:val="num" w:pos="567"/>
        </w:tabs>
        <w:spacing w:after="0"/>
        <w:ind w:left="1276"/>
        <w:contextualSpacing/>
        <w:jc w:val="both"/>
        <w:rPr>
          <w:color w:val="000000"/>
          <w:sz w:val="24"/>
          <w:szCs w:val="24"/>
        </w:rPr>
      </w:pPr>
      <w:r w:rsidRPr="005F2F7F">
        <w:rPr>
          <w:color w:val="000000"/>
          <w:sz w:val="24"/>
          <w:szCs w:val="24"/>
        </w:rPr>
        <w:t>пользоваться средствами индивидуальной и коллективной защиты;</w:t>
      </w:r>
    </w:p>
    <w:p w:rsidR="006C1563" w:rsidRPr="005F2F7F" w:rsidRDefault="006C1563" w:rsidP="009F610B">
      <w:pPr>
        <w:pStyle w:val="a9"/>
        <w:numPr>
          <w:ilvl w:val="0"/>
          <w:numId w:val="19"/>
        </w:numPr>
        <w:tabs>
          <w:tab w:val="num" w:pos="567"/>
        </w:tabs>
        <w:spacing w:after="0"/>
        <w:ind w:left="1276"/>
        <w:contextualSpacing/>
        <w:jc w:val="both"/>
        <w:rPr>
          <w:color w:val="000000"/>
          <w:sz w:val="24"/>
          <w:szCs w:val="24"/>
        </w:rPr>
      </w:pPr>
      <w:r w:rsidRPr="005F2F7F">
        <w:rPr>
          <w:color w:val="000000"/>
          <w:sz w:val="24"/>
          <w:szCs w:val="24"/>
        </w:rPr>
        <w:t>оценивать уровень своей подготовки и осуществлять осознанное самоопределение по отношению к военной службе;</w:t>
      </w:r>
    </w:p>
    <w:p w:rsidR="006C1563" w:rsidRPr="006C1563" w:rsidRDefault="006C1563" w:rsidP="006C1563">
      <w:pPr>
        <w:spacing w:before="20" w:after="0" w:line="240" w:lineRule="auto"/>
        <w:ind w:firstLine="540"/>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 xml:space="preserve">использовать приобретенные знания и умения в практической деятельности и повседневной жизни </w:t>
      </w:r>
      <w:r w:rsidRPr="006C1563">
        <w:rPr>
          <w:rFonts w:ascii="Times New Roman" w:eastAsia="Times New Roman" w:hAnsi="Times New Roman" w:cs="Times New Roman"/>
          <w:color w:val="000000"/>
          <w:sz w:val="24"/>
          <w:szCs w:val="24"/>
        </w:rPr>
        <w:t>для:</w:t>
      </w:r>
    </w:p>
    <w:p w:rsidR="006C1563" w:rsidRPr="005F2F7F" w:rsidRDefault="006C1563" w:rsidP="009F610B">
      <w:pPr>
        <w:pStyle w:val="a9"/>
        <w:numPr>
          <w:ilvl w:val="0"/>
          <w:numId w:val="20"/>
        </w:numPr>
        <w:tabs>
          <w:tab w:val="num" w:pos="567"/>
        </w:tabs>
        <w:spacing w:after="0"/>
        <w:ind w:left="1276"/>
        <w:contextualSpacing/>
        <w:jc w:val="both"/>
        <w:rPr>
          <w:color w:val="000000"/>
          <w:sz w:val="24"/>
          <w:szCs w:val="24"/>
        </w:rPr>
      </w:pPr>
      <w:r w:rsidRPr="005F2F7F">
        <w:rPr>
          <w:color w:val="000000"/>
          <w:sz w:val="24"/>
          <w:szCs w:val="24"/>
        </w:rPr>
        <w:t>ведения здорового образа жизни;</w:t>
      </w:r>
    </w:p>
    <w:p w:rsidR="006C1563" w:rsidRPr="005F2F7F" w:rsidRDefault="006C1563" w:rsidP="009F610B">
      <w:pPr>
        <w:pStyle w:val="a9"/>
        <w:numPr>
          <w:ilvl w:val="0"/>
          <w:numId w:val="20"/>
        </w:numPr>
        <w:tabs>
          <w:tab w:val="num" w:pos="567"/>
        </w:tabs>
        <w:spacing w:after="0"/>
        <w:ind w:left="1276"/>
        <w:contextualSpacing/>
        <w:jc w:val="both"/>
        <w:rPr>
          <w:color w:val="000000"/>
          <w:sz w:val="24"/>
          <w:szCs w:val="24"/>
        </w:rPr>
      </w:pPr>
      <w:r w:rsidRPr="005F2F7F">
        <w:rPr>
          <w:color w:val="000000"/>
          <w:sz w:val="24"/>
          <w:szCs w:val="24"/>
        </w:rPr>
        <w:t>оказания первой медицинской помощи;</w:t>
      </w:r>
    </w:p>
    <w:p w:rsidR="006C1563" w:rsidRPr="005F2F7F" w:rsidRDefault="006C1563" w:rsidP="009F610B">
      <w:pPr>
        <w:pStyle w:val="a9"/>
        <w:numPr>
          <w:ilvl w:val="0"/>
          <w:numId w:val="20"/>
        </w:numPr>
        <w:tabs>
          <w:tab w:val="num" w:pos="567"/>
        </w:tabs>
        <w:spacing w:after="0"/>
        <w:ind w:left="1276"/>
        <w:contextualSpacing/>
        <w:jc w:val="both"/>
        <w:rPr>
          <w:color w:val="000000"/>
          <w:sz w:val="24"/>
          <w:szCs w:val="24"/>
        </w:rPr>
      </w:pPr>
      <w:r w:rsidRPr="005F2F7F">
        <w:rPr>
          <w:color w:val="000000"/>
          <w:sz w:val="24"/>
          <w:szCs w:val="24"/>
        </w:rPr>
        <w:t>развития в себе духовных и физических качеств, необходимых для военной службы;</w:t>
      </w:r>
    </w:p>
    <w:p w:rsidR="006C1563" w:rsidRDefault="006C1563" w:rsidP="009F610B">
      <w:pPr>
        <w:pStyle w:val="a9"/>
        <w:numPr>
          <w:ilvl w:val="0"/>
          <w:numId w:val="20"/>
        </w:numPr>
        <w:tabs>
          <w:tab w:val="num" w:pos="567"/>
        </w:tabs>
        <w:spacing w:after="0"/>
        <w:ind w:left="1276"/>
        <w:contextualSpacing/>
        <w:jc w:val="both"/>
        <w:rPr>
          <w:color w:val="000000"/>
          <w:sz w:val="24"/>
          <w:szCs w:val="24"/>
        </w:rPr>
      </w:pPr>
      <w:r w:rsidRPr="005F2F7F">
        <w:rPr>
          <w:color w:val="000000"/>
          <w:sz w:val="24"/>
          <w:szCs w:val="24"/>
        </w:rPr>
        <w:t>обращения в случае необходимости в службы экстренной помощи.</w:t>
      </w:r>
    </w:p>
    <w:p w:rsidR="007F3BFE" w:rsidRDefault="007F3BFE" w:rsidP="007F3BFE">
      <w:pPr>
        <w:spacing w:after="0" w:line="240" w:lineRule="auto"/>
        <w:jc w:val="center"/>
        <w:outlineLvl w:val="1"/>
        <w:rPr>
          <w:rFonts w:ascii="Times New Roman" w:eastAsia="Times New Roman" w:hAnsi="Times New Roman" w:cs="Times New Roman"/>
          <w:b/>
          <w:bCs/>
          <w:color w:val="000000"/>
          <w:sz w:val="24"/>
          <w:szCs w:val="24"/>
          <w:shd w:val="clear" w:color="auto" w:fill="FFFFFF"/>
        </w:rPr>
      </w:pPr>
      <w:r>
        <w:rPr>
          <w:rFonts w:ascii="Times New Roman" w:eastAsia="Times New Roman" w:hAnsi="Times New Roman" w:cs="Times New Roman"/>
          <w:b/>
          <w:bCs/>
          <w:color w:val="000000"/>
          <w:sz w:val="24"/>
          <w:szCs w:val="24"/>
          <w:u w:val="single"/>
        </w:rPr>
        <w:t>Технология</w:t>
      </w:r>
      <w:r w:rsidRPr="00535001">
        <w:rPr>
          <w:rFonts w:ascii="Times New Roman" w:eastAsia="Times New Roman" w:hAnsi="Times New Roman" w:cs="Times New Roman"/>
          <w:b/>
          <w:bCs/>
          <w:color w:val="000000"/>
          <w:sz w:val="24"/>
          <w:szCs w:val="24"/>
          <w:u w:val="single"/>
        </w:rPr>
        <w:t xml:space="preserve"> (базовый уровень</w:t>
      </w:r>
      <w:r>
        <w:rPr>
          <w:rFonts w:ascii="Times New Roman" w:eastAsia="Times New Roman" w:hAnsi="Times New Roman" w:cs="Times New Roman"/>
          <w:b/>
          <w:bCs/>
          <w:color w:val="000000"/>
          <w:sz w:val="24"/>
          <w:szCs w:val="24"/>
          <w:u w:val="single"/>
        </w:rPr>
        <w:t>)</w:t>
      </w:r>
    </w:p>
    <w:p w:rsidR="007F3BFE" w:rsidRPr="007F3BFE" w:rsidRDefault="007F3BFE" w:rsidP="007F3BFE">
      <w:pPr>
        <w:spacing w:after="0" w:line="240" w:lineRule="auto"/>
        <w:outlineLvl w:val="1"/>
        <w:rPr>
          <w:rFonts w:ascii="Times New Roman" w:eastAsia="Times New Roman" w:hAnsi="Times New Roman" w:cs="Times New Roman"/>
          <w:b/>
          <w:bCs/>
          <w:color w:val="000000"/>
          <w:sz w:val="24"/>
          <w:szCs w:val="24"/>
          <w:shd w:val="clear" w:color="auto" w:fill="FFFFFF"/>
        </w:rPr>
      </w:pPr>
      <w:r w:rsidRPr="007F3BFE">
        <w:rPr>
          <w:rFonts w:ascii="Times New Roman" w:eastAsia="Times New Roman" w:hAnsi="Times New Roman" w:cs="Times New Roman"/>
          <w:b/>
          <w:bCs/>
          <w:color w:val="000000"/>
          <w:sz w:val="24"/>
          <w:szCs w:val="24"/>
          <w:shd w:val="clear" w:color="auto" w:fill="FFFFFF"/>
        </w:rPr>
        <w:t>В результате изучения технологии ученик должен</w:t>
      </w:r>
    </w:p>
    <w:p w:rsidR="007F3BFE" w:rsidRDefault="007F3BFE" w:rsidP="007F3BFE">
      <w:pPr>
        <w:spacing w:after="0" w:line="240" w:lineRule="auto"/>
        <w:rPr>
          <w:rFonts w:ascii="Times New Roman" w:eastAsia="Times New Roman" w:hAnsi="Times New Roman" w:cs="Times New Roman"/>
          <w:color w:val="000000"/>
          <w:sz w:val="24"/>
          <w:szCs w:val="24"/>
        </w:rPr>
      </w:pPr>
      <w:r w:rsidRPr="007F3BFE">
        <w:rPr>
          <w:rFonts w:ascii="Times New Roman" w:eastAsia="Times New Roman" w:hAnsi="Times New Roman" w:cs="Times New Roman"/>
          <w:b/>
          <w:bCs/>
          <w:color w:val="000000"/>
          <w:sz w:val="24"/>
          <w:szCs w:val="24"/>
          <w:shd w:val="clear" w:color="auto" w:fill="FFFFFF"/>
        </w:rPr>
        <w:t>Знать/понимать:</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color w:val="000000"/>
          <w:sz w:val="24"/>
          <w:szCs w:val="24"/>
          <w:shd w:val="clear" w:color="auto" w:fill="FFFFFF"/>
        </w:rPr>
        <w:t>-отрасли современного производства и сферы услуг; ведущие предприятия региона; </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color w:val="000000"/>
          <w:sz w:val="24"/>
          <w:szCs w:val="24"/>
          <w:shd w:val="clear" w:color="auto" w:fill="FFFFFF"/>
        </w:rPr>
        <w:t>-творческие методы решения технологических задач; </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color w:val="000000"/>
          <w:sz w:val="24"/>
          <w:szCs w:val="24"/>
          <w:shd w:val="clear" w:color="auto" w:fill="FFFFFF"/>
        </w:rPr>
        <w:t>-назначение и структура маркетинговой деятельности на предприятиях; </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color w:val="000000"/>
          <w:sz w:val="24"/>
          <w:szCs w:val="24"/>
          <w:shd w:val="clear" w:color="auto" w:fill="FFFFFF"/>
        </w:rPr>
        <w:t>-основные функции менеджмента на предприятии; </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color w:val="000000"/>
          <w:sz w:val="24"/>
          <w:szCs w:val="24"/>
          <w:shd w:val="clear" w:color="auto" w:fill="FFFFFF"/>
        </w:rPr>
        <w:t>-основные формы оплаты труда; порядок найма и увольнения с работы; </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color w:val="000000"/>
          <w:sz w:val="24"/>
          <w:szCs w:val="24"/>
          <w:shd w:val="clear" w:color="auto" w:fill="FFFFFF"/>
        </w:rPr>
        <w:t>-содержание труда управленческого персонала и специалистов распространенных профессий; </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color w:val="000000"/>
          <w:sz w:val="24"/>
          <w:szCs w:val="24"/>
          <w:shd w:val="clear" w:color="auto" w:fill="FFFFFF"/>
        </w:rPr>
        <w:t>-устойчивость конъюнктуры по отдельным видам работ и профессий на региональном рынке труда; </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color w:val="000000"/>
          <w:sz w:val="24"/>
          <w:szCs w:val="24"/>
          <w:shd w:val="clear" w:color="auto" w:fill="FFFFFF"/>
        </w:rPr>
        <w:t>-источники информации о вакансиях для профессионального образования и трудоустройства; </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color w:val="000000"/>
          <w:sz w:val="24"/>
          <w:szCs w:val="24"/>
          <w:shd w:val="clear" w:color="auto" w:fill="FFFFFF"/>
        </w:rPr>
        <w:t>-пути получения профессионального образования и трудоустройства. </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b/>
          <w:bCs/>
          <w:color w:val="000000"/>
          <w:sz w:val="24"/>
          <w:szCs w:val="24"/>
          <w:shd w:val="clear" w:color="auto" w:fill="FFFFFF"/>
        </w:rPr>
        <w:t>Уметь:</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color w:val="000000"/>
          <w:sz w:val="24"/>
          <w:szCs w:val="24"/>
          <w:shd w:val="clear" w:color="auto" w:fill="FFFFFF"/>
        </w:rPr>
        <w:t>-находить необходимые сведения о товарах и услугах, используя различные источники информации; </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color w:val="000000"/>
          <w:sz w:val="24"/>
          <w:szCs w:val="24"/>
          <w:shd w:val="clear" w:color="auto" w:fill="FFFFFF"/>
        </w:rPr>
        <w:t>-распределять обязанности при коллективном выполнении трудового задания; </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color w:val="000000"/>
          <w:sz w:val="24"/>
          <w:szCs w:val="24"/>
          <w:shd w:val="clear" w:color="auto" w:fill="FFFFFF"/>
        </w:rPr>
        <w:t>-решать технологические задачи с применением методов творческой деятельности; </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color w:val="000000"/>
          <w:sz w:val="24"/>
          <w:szCs w:val="24"/>
          <w:shd w:val="clear" w:color="auto" w:fill="FFFFFF"/>
        </w:rPr>
        <w:t>-планировать и организовывать проектную деятельность и процесс труда; </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color w:val="000000"/>
          <w:sz w:val="24"/>
          <w:szCs w:val="24"/>
          <w:shd w:val="clear" w:color="auto" w:fill="FFFFFF"/>
        </w:rPr>
        <w:t>-находить необходимую информацию о региональном рынке труда и образовательных услуг; </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color w:val="000000"/>
          <w:sz w:val="24"/>
          <w:szCs w:val="24"/>
          <w:shd w:val="clear" w:color="auto" w:fill="FFFFFF"/>
        </w:rPr>
        <w:t>-уточнять и корректировать профессиональные намерения.</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b/>
          <w:bCs/>
          <w:color w:val="000000"/>
          <w:sz w:val="24"/>
          <w:szCs w:val="24"/>
          <w:shd w:val="clear" w:color="auto" w:fill="FFFFFF"/>
        </w:rPr>
        <w:t> </w:t>
      </w:r>
      <w:r w:rsidRPr="007F3BFE">
        <w:rPr>
          <w:rFonts w:ascii="Times New Roman" w:eastAsia="Times New Roman" w:hAnsi="Times New Roman" w:cs="Times New Roman"/>
          <w:b/>
          <w:bCs/>
          <w:color w:val="000000"/>
          <w:sz w:val="24"/>
          <w:szCs w:val="24"/>
        </w:rPr>
        <w:t>Использовать полученные знания и умения в выбранной области деятельности для:</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color w:val="000000"/>
          <w:sz w:val="24"/>
          <w:szCs w:val="24"/>
          <w:shd w:val="clear" w:color="auto" w:fill="FFFFFF"/>
        </w:rPr>
        <w:t>-повышения эффективности процесса и результатов своего труда на основе применения методов творческой деятельности; </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color w:val="000000"/>
          <w:sz w:val="24"/>
          <w:szCs w:val="24"/>
          <w:shd w:val="clear" w:color="auto" w:fill="FFFFFF"/>
        </w:rPr>
        <w:t>-использования различных источников информации при выборе товаров и услуг, при</w:t>
      </w:r>
      <w:r>
        <w:rPr>
          <w:rFonts w:ascii="Times New Roman" w:eastAsia="Times New Roman" w:hAnsi="Times New Roman" w:cs="Times New Roman"/>
          <w:color w:val="000000"/>
          <w:sz w:val="24"/>
          <w:szCs w:val="24"/>
          <w:shd w:val="clear" w:color="auto" w:fill="FFFFFF"/>
        </w:rPr>
        <w:t xml:space="preserve"> </w:t>
      </w:r>
      <w:r w:rsidRPr="007F3BFE">
        <w:rPr>
          <w:rFonts w:ascii="Times New Roman" w:eastAsia="Times New Roman" w:hAnsi="Times New Roman" w:cs="Times New Roman"/>
          <w:color w:val="000000"/>
          <w:sz w:val="24"/>
          <w:szCs w:val="24"/>
          <w:shd w:val="clear" w:color="auto" w:fill="FFFFFF"/>
        </w:rPr>
        <w:t>трудоустройстве;</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color w:val="000000"/>
          <w:sz w:val="24"/>
          <w:szCs w:val="24"/>
          <w:shd w:val="clear" w:color="auto" w:fill="FFFFFF"/>
        </w:rPr>
        <w:t>-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color w:val="000000"/>
          <w:sz w:val="24"/>
          <w:szCs w:val="24"/>
          <w:shd w:val="clear" w:color="auto" w:fill="FFFFFF"/>
        </w:rPr>
        <w:lastRenderedPageBreak/>
        <w:t>-составления резюме при трудоустройстве.</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b/>
          <w:bCs/>
          <w:color w:val="000000"/>
          <w:sz w:val="24"/>
          <w:szCs w:val="24"/>
          <w:shd w:val="clear" w:color="auto" w:fill="FFFFFF"/>
        </w:rPr>
        <w:t>специальная технологическая подготовка</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color w:val="000000"/>
          <w:sz w:val="24"/>
          <w:szCs w:val="24"/>
          <w:shd w:val="clear" w:color="auto" w:fill="FFFFFF"/>
        </w:rPr>
        <w:t>Модуль «ИННОВАЦИИ В ПРОФЕССИОНАЛЬНОЙ ДЕЯТЕЛЬНОСТИ.  </w:t>
      </w:r>
      <w:r w:rsidRPr="007F3BFE">
        <w:rPr>
          <w:rFonts w:ascii="Times New Roman" w:eastAsia="Times New Roman" w:hAnsi="Times New Roman" w:cs="Times New Roman"/>
          <w:color w:val="000000"/>
          <w:sz w:val="24"/>
          <w:szCs w:val="24"/>
        </w:rPr>
        <w:t>ПРОЕКТНАЯ ДЕЯТЕЛЬНОСТЬ»</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b/>
          <w:bCs/>
          <w:color w:val="000000"/>
          <w:sz w:val="24"/>
          <w:szCs w:val="24"/>
          <w:shd w:val="clear" w:color="auto" w:fill="FFFFFF"/>
        </w:rPr>
        <w:t>Знать:</w:t>
      </w:r>
    </w:p>
    <w:p w:rsidR="007F3BFE" w:rsidRPr="007F3BFE" w:rsidRDefault="007F3BFE" w:rsidP="009F610B">
      <w:pPr>
        <w:pStyle w:val="a9"/>
        <w:numPr>
          <w:ilvl w:val="0"/>
          <w:numId w:val="43"/>
        </w:numPr>
        <w:spacing w:after="0"/>
        <w:rPr>
          <w:sz w:val="24"/>
          <w:szCs w:val="24"/>
        </w:rPr>
      </w:pPr>
      <w:r w:rsidRPr="007F3BFE">
        <w:rPr>
          <w:color w:val="000000"/>
          <w:sz w:val="24"/>
          <w:szCs w:val="24"/>
        </w:rPr>
        <w:t>влияние технологий на общественное развитие;</w:t>
      </w:r>
    </w:p>
    <w:p w:rsidR="007F3BFE" w:rsidRPr="007F3BFE" w:rsidRDefault="007F3BFE" w:rsidP="009F610B">
      <w:pPr>
        <w:numPr>
          <w:ilvl w:val="0"/>
          <w:numId w:val="42"/>
        </w:numPr>
        <w:shd w:val="clear" w:color="auto" w:fill="FFFFFF"/>
        <w:spacing w:after="0" w:line="240" w:lineRule="auto"/>
        <w:rPr>
          <w:rFonts w:ascii="Times New Roman" w:eastAsia="Times New Roman" w:hAnsi="Times New Roman" w:cs="Times New Roman"/>
          <w:color w:val="000000"/>
          <w:sz w:val="24"/>
          <w:szCs w:val="24"/>
        </w:rPr>
      </w:pPr>
      <w:r w:rsidRPr="007F3BFE">
        <w:rPr>
          <w:rFonts w:ascii="Times New Roman" w:eastAsia="Times New Roman" w:hAnsi="Times New Roman" w:cs="Times New Roman"/>
          <w:color w:val="000000"/>
          <w:sz w:val="24"/>
          <w:szCs w:val="24"/>
        </w:rPr>
        <w:t>составляющие современного производства товаров и услуг;</w:t>
      </w:r>
    </w:p>
    <w:p w:rsidR="007F3BFE" w:rsidRPr="007F3BFE" w:rsidRDefault="007F3BFE" w:rsidP="009F610B">
      <w:pPr>
        <w:numPr>
          <w:ilvl w:val="0"/>
          <w:numId w:val="42"/>
        </w:numPr>
        <w:shd w:val="clear" w:color="auto" w:fill="FFFFFF"/>
        <w:spacing w:after="0" w:line="240" w:lineRule="auto"/>
        <w:rPr>
          <w:rFonts w:ascii="Times New Roman" w:eastAsia="Times New Roman" w:hAnsi="Times New Roman" w:cs="Times New Roman"/>
          <w:color w:val="000000"/>
          <w:sz w:val="24"/>
          <w:szCs w:val="24"/>
        </w:rPr>
      </w:pPr>
      <w:r w:rsidRPr="007F3BFE">
        <w:rPr>
          <w:rFonts w:ascii="Times New Roman" w:eastAsia="Times New Roman" w:hAnsi="Times New Roman" w:cs="Times New Roman"/>
          <w:color w:val="000000"/>
          <w:sz w:val="24"/>
          <w:szCs w:val="24"/>
        </w:rPr>
        <w:t>способы снижения негативного влияния производства на окружающую среду: способы организации труда, индивидуальной и</w:t>
      </w:r>
    </w:p>
    <w:p w:rsidR="007F3BFE" w:rsidRPr="007F3BFE" w:rsidRDefault="007F3BFE" w:rsidP="009F610B">
      <w:pPr>
        <w:numPr>
          <w:ilvl w:val="0"/>
          <w:numId w:val="42"/>
        </w:numPr>
        <w:shd w:val="clear" w:color="auto" w:fill="FFFFFF"/>
        <w:spacing w:after="0" w:line="240" w:lineRule="auto"/>
        <w:rPr>
          <w:rFonts w:ascii="Times New Roman" w:eastAsia="Times New Roman" w:hAnsi="Times New Roman" w:cs="Times New Roman"/>
          <w:color w:val="000000"/>
          <w:sz w:val="24"/>
          <w:szCs w:val="24"/>
        </w:rPr>
      </w:pPr>
      <w:r w:rsidRPr="007F3BFE">
        <w:rPr>
          <w:rFonts w:ascii="Times New Roman" w:eastAsia="Times New Roman" w:hAnsi="Times New Roman" w:cs="Times New Roman"/>
          <w:color w:val="000000"/>
          <w:sz w:val="24"/>
          <w:szCs w:val="24"/>
        </w:rPr>
        <w:t>коллективной работы;</w:t>
      </w:r>
    </w:p>
    <w:p w:rsidR="007F3BFE" w:rsidRPr="007F3BFE" w:rsidRDefault="007F3BFE" w:rsidP="009F610B">
      <w:pPr>
        <w:numPr>
          <w:ilvl w:val="0"/>
          <w:numId w:val="42"/>
        </w:numPr>
        <w:shd w:val="clear" w:color="auto" w:fill="FFFFFF"/>
        <w:spacing w:after="0" w:line="240" w:lineRule="auto"/>
        <w:rPr>
          <w:rFonts w:ascii="Times New Roman" w:eastAsia="Times New Roman" w:hAnsi="Times New Roman" w:cs="Times New Roman"/>
          <w:color w:val="000000"/>
          <w:sz w:val="24"/>
          <w:szCs w:val="24"/>
        </w:rPr>
      </w:pPr>
      <w:r w:rsidRPr="007F3BFE">
        <w:rPr>
          <w:rFonts w:ascii="Times New Roman" w:eastAsia="Times New Roman" w:hAnsi="Times New Roman" w:cs="Times New Roman"/>
          <w:color w:val="000000"/>
          <w:sz w:val="24"/>
          <w:szCs w:val="24"/>
        </w:rPr>
        <w:t>основные этапы проектной деятельности;</w:t>
      </w:r>
    </w:p>
    <w:p w:rsidR="007F3BFE" w:rsidRPr="007F3BFE" w:rsidRDefault="007F3BFE" w:rsidP="009F610B">
      <w:pPr>
        <w:numPr>
          <w:ilvl w:val="0"/>
          <w:numId w:val="42"/>
        </w:numPr>
        <w:shd w:val="clear" w:color="auto" w:fill="FFFFFF"/>
        <w:spacing w:after="0" w:line="240" w:lineRule="auto"/>
        <w:rPr>
          <w:rFonts w:ascii="Times New Roman" w:eastAsia="Times New Roman" w:hAnsi="Times New Roman" w:cs="Times New Roman"/>
          <w:color w:val="000000"/>
          <w:sz w:val="24"/>
          <w:szCs w:val="24"/>
        </w:rPr>
      </w:pPr>
      <w:r w:rsidRPr="007F3BFE">
        <w:rPr>
          <w:rFonts w:ascii="Times New Roman" w:eastAsia="Times New Roman" w:hAnsi="Times New Roman" w:cs="Times New Roman"/>
          <w:color w:val="000000"/>
          <w:sz w:val="24"/>
          <w:szCs w:val="24"/>
        </w:rPr>
        <w:t>источники получения информации о путях получения профессионального образования и трудоустройства;</w:t>
      </w:r>
    </w:p>
    <w:p w:rsidR="007F3BFE" w:rsidRDefault="007F3BFE" w:rsidP="007F3BFE">
      <w:pPr>
        <w:spacing w:after="0" w:line="240" w:lineRule="auto"/>
        <w:contextualSpacing/>
        <w:jc w:val="both"/>
        <w:rPr>
          <w:rFonts w:ascii="Times New Roman" w:eastAsia="Times New Roman" w:hAnsi="Times New Roman" w:cs="Times New Roman"/>
          <w:color w:val="000000"/>
          <w:sz w:val="24"/>
          <w:szCs w:val="24"/>
        </w:rPr>
      </w:pPr>
      <w:r w:rsidRPr="007F3BFE">
        <w:rPr>
          <w:rFonts w:ascii="Times New Roman" w:eastAsia="Times New Roman" w:hAnsi="Times New Roman" w:cs="Times New Roman"/>
          <w:b/>
          <w:bCs/>
          <w:color w:val="000000"/>
          <w:sz w:val="24"/>
          <w:szCs w:val="24"/>
          <w:shd w:val="clear" w:color="auto" w:fill="FFFFFF"/>
        </w:rPr>
        <w:t>Уметь:</w:t>
      </w:r>
      <w:r w:rsidRPr="007F3BF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w:t>
      </w:r>
      <w:r w:rsidRPr="007F3BFE">
        <w:rPr>
          <w:rFonts w:ascii="Times New Roman" w:eastAsia="Times New Roman" w:hAnsi="Times New Roman" w:cs="Times New Roman"/>
          <w:color w:val="000000"/>
          <w:sz w:val="24"/>
          <w:szCs w:val="24"/>
          <w:shd w:val="clear" w:color="auto" w:fill="FFFFFF"/>
        </w:rPr>
        <w:t>оценивать потребительские качества товаров и услуг;</w:t>
      </w:r>
      <w:r w:rsidRPr="007F3BF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w:t>
      </w:r>
      <w:r w:rsidRPr="007F3BFE">
        <w:rPr>
          <w:rFonts w:ascii="Times New Roman" w:eastAsia="Times New Roman" w:hAnsi="Times New Roman" w:cs="Times New Roman"/>
          <w:color w:val="000000"/>
          <w:sz w:val="24"/>
          <w:szCs w:val="24"/>
          <w:shd w:val="clear" w:color="auto" w:fill="FFFFFF"/>
        </w:rPr>
        <w:t>составлять планы деятельности по изготовлению и реализации продукта труда;</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color w:val="000000"/>
          <w:sz w:val="24"/>
          <w:szCs w:val="24"/>
          <w:shd w:val="clear" w:color="auto" w:fill="FFFFFF"/>
        </w:rPr>
        <w:t>• использовать в технологической деятельности методы решения творческих задач;</w:t>
      </w:r>
      <w:r w:rsidRPr="007F3BF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w:t>
      </w:r>
      <w:r w:rsidRPr="007F3BFE">
        <w:rPr>
          <w:rFonts w:ascii="Times New Roman" w:eastAsia="Times New Roman" w:hAnsi="Times New Roman" w:cs="Times New Roman"/>
          <w:color w:val="000000"/>
          <w:sz w:val="24"/>
          <w:szCs w:val="24"/>
          <w:shd w:val="clear" w:color="auto" w:fill="FFFFFF"/>
        </w:rPr>
        <w:t>проектировать материальный объект или услугу;</w:t>
      </w:r>
      <w:r w:rsidRPr="007F3BF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w:t>
      </w:r>
      <w:r w:rsidRPr="007F3BFE">
        <w:rPr>
          <w:rFonts w:ascii="Times New Roman" w:eastAsia="Times New Roman" w:hAnsi="Times New Roman" w:cs="Times New Roman"/>
          <w:color w:val="000000"/>
          <w:sz w:val="24"/>
          <w:szCs w:val="24"/>
          <w:shd w:val="clear" w:color="auto" w:fill="FFFFFF"/>
        </w:rPr>
        <w:t>оформлять процесс и результаты проектной деятельности;</w:t>
      </w:r>
      <w:r w:rsidRPr="007F3BF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w:t>
      </w:r>
      <w:r w:rsidRPr="007F3BFE">
        <w:rPr>
          <w:rFonts w:ascii="Times New Roman" w:eastAsia="Times New Roman" w:hAnsi="Times New Roman" w:cs="Times New Roman"/>
          <w:color w:val="000000"/>
          <w:sz w:val="24"/>
          <w:szCs w:val="24"/>
          <w:shd w:val="clear" w:color="auto" w:fill="FFFFFF"/>
        </w:rPr>
        <w:t>выбирать средства и методы реализации проекта;</w:t>
      </w:r>
      <w:r w:rsidRPr="007F3BF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w:t>
      </w:r>
      <w:r w:rsidRPr="007F3BFE">
        <w:rPr>
          <w:rFonts w:ascii="Times New Roman" w:eastAsia="Times New Roman" w:hAnsi="Times New Roman" w:cs="Times New Roman"/>
          <w:color w:val="000000"/>
          <w:sz w:val="24"/>
          <w:szCs w:val="24"/>
          <w:shd w:val="clear" w:color="auto" w:fill="FFFFFF"/>
        </w:rPr>
        <w:t>выполнять изученные технологические операции;</w:t>
      </w:r>
      <w:r w:rsidRPr="007F3BF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w:t>
      </w:r>
      <w:r w:rsidRPr="007F3BFE">
        <w:rPr>
          <w:rFonts w:ascii="Times New Roman" w:eastAsia="Times New Roman" w:hAnsi="Times New Roman" w:cs="Times New Roman"/>
          <w:color w:val="000000"/>
          <w:sz w:val="24"/>
          <w:szCs w:val="24"/>
          <w:shd w:val="clear" w:color="auto" w:fill="FFFFFF"/>
        </w:rPr>
        <w:t>планировать возможное продвижение материального объекта или услуги на рынке </w:t>
      </w:r>
      <w:r w:rsidRPr="007F3BF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т</w:t>
      </w:r>
      <w:r w:rsidRPr="007F3BFE">
        <w:rPr>
          <w:rFonts w:ascii="Times New Roman" w:eastAsia="Times New Roman" w:hAnsi="Times New Roman" w:cs="Times New Roman"/>
          <w:color w:val="000000"/>
          <w:sz w:val="24"/>
          <w:szCs w:val="24"/>
          <w:shd w:val="clear" w:color="auto" w:fill="FFFFFF"/>
        </w:rPr>
        <w:t>оваров и услуг;</w:t>
      </w:r>
    </w:p>
    <w:p w:rsidR="007F3BFE" w:rsidRDefault="007F3BFE" w:rsidP="007F3BFE">
      <w:pPr>
        <w:spacing w:after="0" w:line="240" w:lineRule="auto"/>
        <w:contextualSpacing/>
        <w:jc w:val="both"/>
        <w:rPr>
          <w:rFonts w:ascii="Times New Roman" w:eastAsia="Times New Roman" w:hAnsi="Times New Roman" w:cs="Times New Roman"/>
          <w:color w:val="000000"/>
          <w:sz w:val="24"/>
          <w:szCs w:val="24"/>
        </w:rPr>
      </w:pPr>
      <w:r w:rsidRPr="007F3BFE">
        <w:rPr>
          <w:rFonts w:ascii="Times New Roman" w:eastAsia="Times New Roman" w:hAnsi="Times New Roman" w:cs="Times New Roman"/>
          <w:color w:val="000000"/>
          <w:sz w:val="24"/>
          <w:szCs w:val="24"/>
          <w:shd w:val="clear" w:color="auto" w:fill="FFFFFF"/>
        </w:rPr>
        <w:t>•уточнять и корректировать профессиональные намерения; </w:t>
      </w:r>
    </w:p>
    <w:p w:rsidR="007F3BFE" w:rsidRDefault="007F3BFE" w:rsidP="007F3BFE">
      <w:pPr>
        <w:spacing w:after="0" w:line="240" w:lineRule="auto"/>
        <w:contextualSpacing/>
        <w:jc w:val="both"/>
        <w:rPr>
          <w:rFonts w:ascii="Times New Roman" w:eastAsia="Times New Roman" w:hAnsi="Times New Roman" w:cs="Times New Roman"/>
          <w:color w:val="000000"/>
          <w:sz w:val="24"/>
          <w:szCs w:val="24"/>
        </w:rPr>
      </w:pPr>
      <w:r w:rsidRPr="007F3BFE">
        <w:rPr>
          <w:rFonts w:ascii="Times New Roman" w:eastAsia="Times New Roman" w:hAnsi="Times New Roman" w:cs="Times New Roman"/>
          <w:b/>
          <w:bCs/>
          <w:color w:val="000000"/>
          <w:sz w:val="24"/>
          <w:szCs w:val="24"/>
        </w:rPr>
        <w:t>Использовать полученные знания и умения в выбранной области деятельности для:</w:t>
      </w:r>
      <w:r w:rsidRPr="007F3BF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w:t>
      </w:r>
      <w:r w:rsidRPr="007F3BFE">
        <w:rPr>
          <w:rFonts w:ascii="Times New Roman" w:eastAsia="Times New Roman" w:hAnsi="Times New Roman" w:cs="Times New Roman"/>
          <w:color w:val="000000"/>
          <w:sz w:val="24"/>
          <w:szCs w:val="24"/>
          <w:shd w:val="clear" w:color="auto" w:fill="FFFFFF"/>
        </w:rPr>
        <w:t>проектирования материальных объектов или услуг;</w:t>
      </w:r>
      <w:r w:rsidRPr="007F3BF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w:t>
      </w:r>
      <w:r w:rsidRPr="007F3BFE">
        <w:rPr>
          <w:rFonts w:ascii="Times New Roman" w:eastAsia="Times New Roman" w:hAnsi="Times New Roman" w:cs="Times New Roman"/>
          <w:color w:val="000000"/>
          <w:sz w:val="24"/>
          <w:szCs w:val="24"/>
          <w:shd w:val="clear" w:color="auto" w:fill="FFFFFF"/>
        </w:rPr>
        <w:t>повышения эффективности своей практической деятельности;</w:t>
      </w:r>
      <w:r w:rsidRPr="007F3BF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w:t>
      </w:r>
      <w:r w:rsidRPr="007F3BFE">
        <w:rPr>
          <w:rFonts w:ascii="Times New Roman" w:eastAsia="Times New Roman" w:hAnsi="Times New Roman" w:cs="Times New Roman"/>
          <w:color w:val="000000"/>
          <w:sz w:val="24"/>
          <w:szCs w:val="24"/>
          <w:shd w:val="clear" w:color="auto" w:fill="FFFFFF"/>
        </w:rPr>
        <w:t>организации трудовой деятельности при коллективной форме труда;</w:t>
      </w:r>
      <w:r w:rsidRPr="007F3BF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w:t>
      </w:r>
      <w:r w:rsidRPr="007F3BFE">
        <w:rPr>
          <w:rFonts w:ascii="Times New Roman" w:eastAsia="Times New Roman" w:hAnsi="Times New Roman" w:cs="Times New Roman"/>
          <w:color w:val="000000"/>
          <w:sz w:val="24"/>
          <w:szCs w:val="24"/>
          <w:shd w:val="clear" w:color="auto" w:fill="FFFFFF"/>
        </w:rPr>
        <w:t>решения практических задач в выбранном направлении технологической подготовки;</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color w:val="000000"/>
          <w:sz w:val="24"/>
          <w:szCs w:val="24"/>
          <w:shd w:val="clear" w:color="auto" w:fill="FFFFFF"/>
        </w:rPr>
        <w:t>• самостоятельного анализа рынка образовательных услуг и профессиональной деятельности;</w:t>
      </w:r>
      <w:r w:rsidRPr="007F3BF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w:t>
      </w:r>
      <w:r w:rsidRPr="007F3BFE">
        <w:rPr>
          <w:rFonts w:ascii="Times New Roman" w:eastAsia="Times New Roman" w:hAnsi="Times New Roman" w:cs="Times New Roman"/>
          <w:color w:val="000000"/>
          <w:sz w:val="24"/>
          <w:szCs w:val="24"/>
          <w:shd w:val="clear" w:color="auto" w:fill="FFFFFF"/>
        </w:rPr>
        <w:t>рационального поведения на рынке труда, товаров и услуг;</w:t>
      </w:r>
      <w:r w:rsidRPr="007F3BF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w:t>
      </w:r>
      <w:r w:rsidRPr="007F3BFE">
        <w:rPr>
          <w:rFonts w:ascii="Times New Roman" w:eastAsia="Times New Roman" w:hAnsi="Times New Roman" w:cs="Times New Roman"/>
          <w:color w:val="000000"/>
          <w:sz w:val="24"/>
          <w:szCs w:val="24"/>
          <w:shd w:val="clear" w:color="auto" w:fill="FFFFFF"/>
        </w:rPr>
        <w:t>составления резюме и проведения самопрезентации. </w:t>
      </w:r>
      <w:r w:rsidRPr="007F3BFE">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 xml:space="preserve">Модуль«ПРОФЕССИОНАЛЬНОЕ </w:t>
      </w:r>
      <w:r w:rsidRPr="007F3BFE">
        <w:rPr>
          <w:rFonts w:ascii="Times New Roman" w:eastAsia="Times New Roman" w:hAnsi="Times New Roman" w:cs="Times New Roman"/>
          <w:color w:val="000000"/>
          <w:sz w:val="24"/>
          <w:szCs w:val="24"/>
          <w:shd w:val="clear" w:color="auto" w:fill="FFFFFF"/>
        </w:rPr>
        <w:t>САМООПРЕДЕЛЕНИЕ»</w:t>
      </w:r>
    </w:p>
    <w:p w:rsidR="007F3BFE" w:rsidRDefault="007F3BFE" w:rsidP="007F3BFE">
      <w:pPr>
        <w:spacing w:after="0" w:line="240" w:lineRule="auto"/>
        <w:contextualSpacing/>
        <w:jc w:val="both"/>
        <w:rPr>
          <w:rFonts w:ascii="Times New Roman" w:eastAsia="Times New Roman" w:hAnsi="Times New Roman" w:cs="Times New Roman"/>
          <w:color w:val="000000"/>
          <w:sz w:val="24"/>
          <w:szCs w:val="24"/>
        </w:rPr>
      </w:pPr>
      <w:r w:rsidRPr="007F3BFE">
        <w:rPr>
          <w:rFonts w:ascii="Times New Roman" w:eastAsia="Times New Roman" w:hAnsi="Times New Roman" w:cs="Times New Roman"/>
          <w:b/>
          <w:bCs/>
          <w:color w:val="000000"/>
          <w:sz w:val="24"/>
          <w:szCs w:val="24"/>
        </w:rPr>
        <w:t>Знать и понимать:</w:t>
      </w:r>
    </w:p>
    <w:p w:rsidR="007F3BFE" w:rsidRDefault="007F3BFE" w:rsidP="007F3BFE">
      <w:pPr>
        <w:spacing w:after="0" w:line="240" w:lineRule="auto"/>
        <w:contextualSpacing/>
        <w:jc w:val="both"/>
        <w:rPr>
          <w:rFonts w:ascii="Times New Roman" w:eastAsia="Times New Roman" w:hAnsi="Times New Roman" w:cs="Times New Roman"/>
          <w:color w:val="000000"/>
          <w:sz w:val="24"/>
          <w:szCs w:val="24"/>
        </w:rPr>
      </w:pPr>
      <w:r w:rsidRPr="007F3BFE">
        <w:rPr>
          <w:rFonts w:ascii="Times New Roman" w:eastAsia="Times New Roman" w:hAnsi="Times New Roman" w:cs="Times New Roman"/>
          <w:i/>
          <w:iCs/>
          <w:color w:val="000000"/>
          <w:sz w:val="24"/>
          <w:szCs w:val="24"/>
          <w:shd w:val="clear" w:color="auto" w:fill="FFFFFF"/>
        </w:rPr>
        <w:t>- </w:t>
      </w:r>
      <w:r w:rsidRPr="007F3BFE">
        <w:rPr>
          <w:rFonts w:ascii="Times New Roman" w:eastAsia="Times New Roman" w:hAnsi="Times New Roman" w:cs="Times New Roman"/>
          <w:color w:val="000000"/>
          <w:sz w:val="24"/>
          <w:szCs w:val="24"/>
          <w:shd w:val="clear" w:color="auto" w:fill="FFFFFF"/>
        </w:rPr>
        <w:t>сущность жизненного самоопределения;</w:t>
      </w:r>
    </w:p>
    <w:p w:rsidR="007F3BFE" w:rsidRDefault="007F3BFE" w:rsidP="007F3BFE">
      <w:pPr>
        <w:spacing w:after="0" w:line="240" w:lineRule="auto"/>
        <w:contextualSpacing/>
        <w:jc w:val="both"/>
        <w:rPr>
          <w:rFonts w:ascii="Times New Roman" w:eastAsia="Times New Roman" w:hAnsi="Times New Roman" w:cs="Times New Roman"/>
          <w:color w:val="000000"/>
          <w:sz w:val="24"/>
          <w:szCs w:val="24"/>
        </w:rPr>
      </w:pPr>
      <w:r w:rsidRPr="007F3BFE">
        <w:rPr>
          <w:rFonts w:ascii="Times New Roman" w:eastAsia="Times New Roman" w:hAnsi="Times New Roman" w:cs="Times New Roman"/>
          <w:i/>
          <w:iCs/>
          <w:color w:val="000000"/>
          <w:sz w:val="24"/>
          <w:szCs w:val="24"/>
          <w:shd w:val="clear" w:color="auto" w:fill="FFFFFF"/>
        </w:rPr>
        <w:t>- </w:t>
      </w:r>
      <w:r w:rsidRPr="007F3BFE">
        <w:rPr>
          <w:rFonts w:ascii="Times New Roman" w:eastAsia="Times New Roman" w:hAnsi="Times New Roman" w:cs="Times New Roman"/>
          <w:color w:val="000000"/>
          <w:sz w:val="24"/>
          <w:szCs w:val="24"/>
          <w:shd w:val="clear" w:color="auto" w:fill="FFFFFF"/>
        </w:rPr>
        <w:t>сущность и структуру процесса профессионального са</w:t>
      </w:r>
      <w:r w:rsidRPr="007F3BFE">
        <w:rPr>
          <w:rFonts w:ascii="Times New Roman" w:eastAsia="Times New Roman" w:hAnsi="Times New Roman" w:cs="Times New Roman"/>
          <w:color w:val="000000"/>
          <w:sz w:val="24"/>
          <w:szCs w:val="24"/>
          <w:shd w:val="clear" w:color="auto" w:fill="FFFFFF"/>
        </w:rPr>
        <w:softHyphen/>
        <w:t>моопределения;</w:t>
      </w:r>
    </w:p>
    <w:p w:rsidR="007F3BFE" w:rsidRDefault="007F3BFE" w:rsidP="007F3BFE">
      <w:pPr>
        <w:spacing w:after="0" w:line="240" w:lineRule="auto"/>
        <w:contextualSpacing/>
        <w:jc w:val="both"/>
        <w:rPr>
          <w:rFonts w:ascii="Times New Roman" w:eastAsia="Times New Roman" w:hAnsi="Times New Roman" w:cs="Times New Roman"/>
          <w:color w:val="000000"/>
          <w:sz w:val="24"/>
          <w:szCs w:val="24"/>
        </w:rPr>
      </w:pPr>
      <w:r w:rsidRPr="007F3BFE">
        <w:rPr>
          <w:rFonts w:ascii="Times New Roman" w:eastAsia="Times New Roman" w:hAnsi="Times New Roman" w:cs="Times New Roman"/>
          <w:i/>
          <w:iCs/>
          <w:color w:val="000000"/>
          <w:sz w:val="24"/>
          <w:szCs w:val="24"/>
          <w:shd w:val="clear" w:color="auto" w:fill="FFFFFF"/>
        </w:rPr>
        <w:t>- </w:t>
      </w:r>
      <w:r w:rsidRPr="007F3BFE">
        <w:rPr>
          <w:rFonts w:ascii="Times New Roman" w:eastAsia="Times New Roman" w:hAnsi="Times New Roman" w:cs="Times New Roman"/>
          <w:color w:val="000000"/>
          <w:sz w:val="24"/>
          <w:szCs w:val="24"/>
          <w:shd w:val="clear" w:color="auto" w:fill="FFFFFF"/>
        </w:rPr>
        <w:t>правила выбора профессии и типичные ошибки при этом выборе; </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i/>
          <w:iCs/>
          <w:color w:val="000000"/>
          <w:sz w:val="24"/>
          <w:szCs w:val="24"/>
          <w:shd w:val="clear" w:color="auto" w:fill="FFFFFF"/>
        </w:rPr>
        <w:t>- </w:t>
      </w:r>
      <w:r w:rsidRPr="007F3BFE">
        <w:rPr>
          <w:rFonts w:ascii="Times New Roman" w:eastAsia="Times New Roman" w:hAnsi="Times New Roman" w:cs="Times New Roman"/>
          <w:color w:val="000000"/>
          <w:sz w:val="24"/>
          <w:szCs w:val="24"/>
          <w:shd w:val="clear" w:color="auto" w:fill="FFFFFF"/>
        </w:rPr>
        <w:t>многообразие мира труда и профессий, способы их классификации и анализа;</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i/>
          <w:iCs/>
          <w:color w:val="000000"/>
          <w:sz w:val="24"/>
          <w:szCs w:val="24"/>
          <w:shd w:val="clear" w:color="auto" w:fill="FFFFFF"/>
        </w:rPr>
        <w:t>- </w:t>
      </w:r>
      <w:r w:rsidRPr="007F3BFE">
        <w:rPr>
          <w:rFonts w:ascii="Times New Roman" w:eastAsia="Times New Roman" w:hAnsi="Times New Roman" w:cs="Times New Roman"/>
          <w:color w:val="000000"/>
          <w:sz w:val="24"/>
          <w:szCs w:val="24"/>
          <w:shd w:val="clear" w:color="auto" w:fill="FFFFFF"/>
        </w:rPr>
        <w:t>состояние рынка труда и его требования к современно</w:t>
      </w:r>
      <w:r w:rsidRPr="007F3BFE">
        <w:rPr>
          <w:rFonts w:ascii="Times New Roman" w:eastAsia="Times New Roman" w:hAnsi="Times New Roman" w:cs="Times New Roman"/>
          <w:color w:val="000000"/>
          <w:sz w:val="24"/>
          <w:szCs w:val="24"/>
          <w:shd w:val="clear" w:color="auto" w:fill="FFFFFF"/>
        </w:rPr>
        <w:softHyphen/>
        <w:t>му профессионалу;</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i/>
          <w:iCs/>
          <w:color w:val="000000"/>
          <w:sz w:val="24"/>
          <w:szCs w:val="24"/>
          <w:shd w:val="clear" w:color="auto" w:fill="FFFFFF"/>
        </w:rPr>
        <w:t>- </w:t>
      </w:r>
      <w:r w:rsidRPr="007F3BFE">
        <w:rPr>
          <w:rFonts w:ascii="Times New Roman" w:eastAsia="Times New Roman" w:hAnsi="Times New Roman" w:cs="Times New Roman"/>
          <w:color w:val="000000"/>
          <w:sz w:val="24"/>
          <w:szCs w:val="24"/>
          <w:shd w:val="clear" w:color="auto" w:fill="FFFFFF"/>
        </w:rPr>
        <w:t>профессионально важные качества своей личности, свои</w:t>
      </w:r>
      <w:r>
        <w:rPr>
          <w:rFonts w:ascii="Times New Roman" w:eastAsia="Times New Roman" w:hAnsi="Times New Roman" w:cs="Times New Roman"/>
          <w:color w:val="000000"/>
          <w:sz w:val="24"/>
          <w:szCs w:val="24"/>
        </w:rPr>
        <w:t xml:space="preserve"> </w:t>
      </w:r>
      <w:r w:rsidRPr="007F3BFE">
        <w:rPr>
          <w:rFonts w:ascii="Times New Roman" w:eastAsia="Times New Roman" w:hAnsi="Times New Roman" w:cs="Times New Roman"/>
          <w:color w:val="000000"/>
          <w:sz w:val="24"/>
          <w:szCs w:val="24"/>
          <w:shd w:val="clear" w:color="auto" w:fill="FFFFFF"/>
        </w:rPr>
        <w:t>профессиональные способности и возможности;</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color w:val="000000"/>
          <w:sz w:val="24"/>
          <w:szCs w:val="24"/>
          <w:shd w:val="clear" w:color="auto" w:fill="FFFFFF"/>
        </w:rPr>
        <w:t>- способы и средства анализа профессиональной деятель</w:t>
      </w:r>
      <w:r w:rsidRPr="007F3BFE">
        <w:rPr>
          <w:rFonts w:ascii="Times New Roman" w:eastAsia="Times New Roman" w:hAnsi="Times New Roman" w:cs="Times New Roman"/>
          <w:color w:val="000000"/>
          <w:sz w:val="24"/>
          <w:szCs w:val="24"/>
          <w:shd w:val="clear" w:color="auto" w:fill="FFFFFF"/>
        </w:rPr>
        <w:softHyphen/>
        <w:t>ности;</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i/>
          <w:iCs/>
          <w:color w:val="000000"/>
          <w:sz w:val="24"/>
          <w:szCs w:val="24"/>
          <w:shd w:val="clear" w:color="auto" w:fill="FFFFFF"/>
        </w:rPr>
        <w:t>- </w:t>
      </w:r>
      <w:r w:rsidRPr="007F3BFE">
        <w:rPr>
          <w:rFonts w:ascii="Times New Roman" w:eastAsia="Times New Roman" w:hAnsi="Times New Roman" w:cs="Times New Roman"/>
          <w:color w:val="000000"/>
          <w:sz w:val="24"/>
          <w:szCs w:val="24"/>
          <w:shd w:val="clear" w:color="auto" w:fill="FFFFFF"/>
        </w:rPr>
        <w:t>методику выполнения профессиональных проб;</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i/>
          <w:iCs/>
          <w:color w:val="000000"/>
          <w:sz w:val="24"/>
          <w:szCs w:val="24"/>
          <w:shd w:val="clear" w:color="auto" w:fill="FFFFFF"/>
        </w:rPr>
        <w:t>- </w:t>
      </w:r>
      <w:r w:rsidRPr="007F3BFE">
        <w:rPr>
          <w:rFonts w:ascii="Times New Roman" w:eastAsia="Times New Roman" w:hAnsi="Times New Roman" w:cs="Times New Roman"/>
          <w:color w:val="000000"/>
          <w:sz w:val="24"/>
          <w:szCs w:val="24"/>
          <w:shd w:val="clear" w:color="auto" w:fill="FFFFFF"/>
        </w:rPr>
        <w:t>структуру предпрофильной подготовки и профильного обучения; </w:t>
      </w:r>
      <w:r w:rsidRPr="007F3BFE">
        <w:rPr>
          <w:rFonts w:ascii="Times New Roman" w:eastAsia="Times New Roman" w:hAnsi="Times New Roman" w:cs="Times New Roman"/>
          <w:color w:val="000000"/>
          <w:sz w:val="24"/>
          <w:szCs w:val="24"/>
        </w:rPr>
        <w:br/>
      </w:r>
    </w:p>
    <w:p w:rsidR="007F3BFE" w:rsidRDefault="007F3BFE" w:rsidP="007F3BFE">
      <w:pPr>
        <w:spacing w:after="0" w:line="240" w:lineRule="auto"/>
        <w:contextualSpacing/>
        <w:jc w:val="both"/>
        <w:rPr>
          <w:rFonts w:ascii="Times New Roman" w:eastAsia="Times New Roman" w:hAnsi="Times New Roman" w:cs="Times New Roman"/>
          <w:color w:val="000000"/>
          <w:sz w:val="24"/>
          <w:szCs w:val="24"/>
        </w:rPr>
      </w:pPr>
      <w:r w:rsidRPr="007F3BFE">
        <w:rPr>
          <w:rFonts w:ascii="Times New Roman" w:eastAsia="Times New Roman" w:hAnsi="Times New Roman" w:cs="Times New Roman"/>
          <w:i/>
          <w:iCs/>
          <w:color w:val="000000"/>
          <w:sz w:val="24"/>
          <w:szCs w:val="24"/>
          <w:shd w:val="clear" w:color="auto" w:fill="FFFFFF"/>
        </w:rPr>
        <w:t>- </w:t>
      </w:r>
      <w:r w:rsidRPr="007F3BFE">
        <w:rPr>
          <w:rFonts w:ascii="Times New Roman" w:eastAsia="Times New Roman" w:hAnsi="Times New Roman" w:cs="Times New Roman"/>
          <w:color w:val="000000"/>
          <w:sz w:val="24"/>
          <w:szCs w:val="24"/>
          <w:shd w:val="clear" w:color="auto" w:fill="FFFFFF"/>
        </w:rPr>
        <w:t>пути получения профессионального образования;</w:t>
      </w:r>
    </w:p>
    <w:p w:rsidR="007F3BFE" w:rsidRDefault="007F3BFE" w:rsidP="007F3BFE">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w:t>
      </w:r>
      <w:r w:rsidRPr="007F3BFE">
        <w:rPr>
          <w:rFonts w:ascii="Times New Roman" w:eastAsia="Times New Roman" w:hAnsi="Times New Roman" w:cs="Times New Roman"/>
          <w:color w:val="000000"/>
          <w:sz w:val="24"/>
          <w:szCs w:val="24"/>
          <w:shd w:val="clear" w:color="auto" w:fill="FFFFFF"/>
        </w:rPr>
        <w:t>возможности получения профессиональной консультации;</w:t>
      </w:r>
    </w:p>
    <w:p w:rsidR="007F3BFE" w:rsidRDefault="007F3BFE" w:rsidP="007F3BFE">
      <w:pPr>
        <w:spacing w:after="0" w:line="240" w:lineRule="auto"/>
        <w:contextualSpacing/>
        <w:jc w:val="both"/>
        <w:rPr>
          <w:rFonts w:ascii="Times New Roman" w:eastAsia="Times New Roman" w:hAnsi="Times New Roman" w:cs="Times New Roman"/>
          <w:color w:val="000000"/>
          <w:sz w:val="24"/>
          <w:szCs w:val="24"/>
        </w:rPr>
      </w:pPr>
      <w:r w:rsidRPr="007F3BFE">
        <w:rPr>
          <w:rFonts w:ascii="Times New Roman" w:eastAsia="Times New Roman" w:hAnsi="Times New Roman" w:cs="Times New Roman"/>
          <w:color w:val="000000"/>
          <w:sz w:val="24"/>
          <w:szCs w:val="24"/>
          <w:shd w:val="clear" w:color="auto" w:fill="FFFFFF"/>
        </w:rPr>
        <w:t>- этапы, способы и средства профессионального самораз</w:t>
      </w:r>
      <w:r w:rsidRPr="007F3BFE">
        <w:rPr>
          <w:rFonts w:ascii="Times New Roman" w:eastAsia="Times New Roman" w:hAnsi="Times New Roman" w:cs="Times New Roman"/>
          <w:color w:val="000000"/>
          <w:sz w:val="24"/>
          <w:szCs w:val="24"/>
          <w:shd w:val="clear" w:color="auto" w:fill="FFFFFF"/>
        </w:rPr>
        <w:softHyphen/>
        <w:t>вития и самовоспитания;</w:t>
      </w:r>
    </w:p>
    <w:p w:rsidR="007F3BFE" w:rsidRDefault="007F3BFE" w:rsidP="007F3BFE">
      <w:pPr>
        <w:spacing w:after="0" w:line="240" w:lineRule="auto"/>
        <w:contextualSpacing/>
        <w:jc w:val="both"/>
        <w:rPr>
          <w:rFonts w:ascii="Times New Roman" w:eastAsia="Times New Roman" w:hAnsi="Times New Roman" w:cs="Times New Roman"/>
          <w:color w:val="000000"/>
          <w:sz w:val="24"/>
          <w:szCs w:val="24"/>
        </w:rPr>
      </w:pPr>
      <w:r w:rsidRPr="007F3BFE">
        <w:rPr>
          <w:rFonts w:ascii="Times New Roman" w:eastAsia="Times New Roman" w:hAnsi="Times New Roman" w:cs="Times New Roman"/>
          <w:i/>
          <w:iCs/>
          <w:color w:val="000000"/>
          <w:sz w:val="24"/>
          <w:szCs w:val="24"/>
          <w:shd w:val="clear" w:color="auto" w:fill="FFFFFF"/>
        </w:rPr>
        <w:t>- </w:t>
      </w:r>
      <w:r w:rsidRPr="007F3BFE">
        <w:rPr>
          <w:rFonts w:ascii="Times New Roman" w:eastAsia="Times New Roman" w:hAnsi="Times New Roman" w:cs="Times New Roman"/>
          <w:color w:val="000000"/>
          <w:sz w:val="24"/>
          <w:szCs w:val="24"/>
          <w:shd w:val="clear" w:color="auto" w:fill="FFFFFF"/>
        </w:rPr>
        <w:t>этапы принятия решения о профессиональном выборе; </w:t>
      </w:r>
    </w:p>
    <w:p w:rsidR="007F3BFE" w:rsidRDefault="007F3BFE" w:rsidP="007F3BFE">
      <w:pPr>
        <w:spacing w:after="0" w:line="240" w:lineRule="auto"/>
        <w:contextualSpacing/>
        <w:jc w:val="both"/>
        <w:rPr>
          <w:rFonts w:ascii="Times New Roman" w:eastAsia="Times New Roman" w:hAnsi="Times New Roman" w:cs="Times New Roman"/>
          <w:color w:val="000000"/>
          <w:sz w:val="24"/>
          <w:szCs w:val="24"/>
        </w:rPr>
      </w:pPr>
      <w:r w:rsidRPr="007F3BFE">
        <w:rPr>
          <w:rFonts w:ascii="Times New Roman" w:eastAsia="Times New Roman" w:hAnsi="Times New Roman" w:cs="Times New Roman"/>
          <w:i/>
          <w:iCs/>
          <w:color w:val="000000"/>
          <w:sz w:val="24"/>
          <w:szCs w:val="24"/>
          <w:shd w:val="clear" w:color="auto" w:fill="FFFFFF"/>
        </w:rPr>
        <w:t>- </w:t>
      </w:r>
      <w:r w:rsidRPr="007F3BFE">
        <w:rPr>
          <w:rFonts w:ascii="Times New Roman" w:eastAsia="Times New Roman" w:hAnsi="Times New Roman" w:cs="Times New Roman"/>
          <w:color w:val="000000"/>
          <w:sz w:val="24"/>
          <w:szCs w:val="24"/>
          <w:shd w:val="clear" w:color="auto" w:fill="FFFFFF"/>
        </w:rPr>
        <w:t>структуру, порядок оформления и защиты творческого проекта «Мой профессиональный выбор».</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b/>
          <w:bCs/>
          <w:color w:val="000000"/>
          <w:sz w:val="24"/>
          <w:szCs w:val="24"/>
          <w:shd w:val="clear" w:color="auto" w:fill="FFFFFF"/>
        </w:rPr>
        <w:t>Уметь:</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color w:val="000000"/>
          <w:sz w:val="24"/>
          <w:szCs w:val="24"/>
          <w:shd w:val="clear" w:color="auto" w:fill="FFFFFF"/>
        </w:rPr>
        <w:lastRenderedPageBreak/>
        <w:t>• пользоваться источниками информации о профессиях, профессиональ</w:t>
      </w:r>
      <w:r w:rsidRPr="007F3BFE">
        <w:rPr>
          <w:rFonts w:ascii="Times New Roman" w:eastAsia="Times New Roman" w:hAnsi="Times New Roman" w:cs="Times New Roman"/>
          <w:color w:val="000000"/>
          <w:sz w:val="24"/>
          <w:szCs w:val="24"/>
          <w:shd w:val="clear" w:color="auto" w:fill="FFFFFF"/>
        </w:rPr>
        <w:softHyphen/>
        <w:t>ных учебных заведениях и рынке труда;</w:t>
      </w:r>
    </w:p>
    <w:p w:rsidR="007F3BFE" w:rsidRDefault="007F3BFE" w:rsidP="007F3BFE">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w:t>
      </w:r>
      <w:r w:rsidRPr="007F3BFE">
        <w:rPr>
          <w:rFonts w:ascii="Times New Roman" w:eastAsia="Times New Roman" w:hAnsi="Times New Roman" w:cs="Times New Roman"/>
          <w:color w:val="000000"/>
          <w:sz w:val="24"/>
          <w:szCs w:val="24"/>
          <w:shd w:val="clear" w:color="auto" w:fill="FFFFFF"/>
        </w:rPr>
        <w:t>определять формулу профессии;</w:t>
      </w:r>
    </w:p>
    <w:p w:rsidR="00E21760" w:rsidRDefault="007F3BFE" w:rsidP="007F3BFE">
      <w:pPr>
        <w:spacing w:after="0" w:line="240" w:lineRule="auto"/>
        <w:contextualSpacing/>
        <w:jc w:val="both"/>
        <w:rPr>
          <w:rFonts w:ascii="Times New Roman" w:eastAsia="Times New Roman" w:hAnsi="Times New Roman" w:cs="Times New Roman"/>
          <w:color w:val="000000"/>
          <w:sz w:val="24"/>
          <w:szCs w:val="24"/>
        </w:rPr>
      </w:pPr>
      <w:r w:rsidRPr="007F3BFE">
        <w:rPr>
          <w:rFonts w:ascii="Times New Roman" w:eastAsia="Times New Roman" w:hAnsi="Times New Roman" w:cs="Times New Roman"/>
          <w:color w:val="000000"/>
          <w:sz w:val="24"/>
          <w:szCs w:val="24"/>
          <w:shd w:val="clear" w:color="auto" w:fill="FFFFFF"/>
        </w:rPr>
        <w:t>• проводить общий анализ профессиональной деятельности, анализиро</w:t>
      </w:r>
      <w:r w:rsidRPr="007F3BFE">
        <w:rPr>
          <w:rFonts w:ascii="Times New Roman" w:eastAsia="Times New Roman" w:hAnsi="Times New Roman" w:cs="Times New Roman"/>
          <w:color w:val="000000"/>
          <w:sz w:val="24"/>
          <w:szCs w:val="24"/>
          <w:shd w:val="clear" w:color="auto" w:fill="FFFFFF"/>
        </w:rPr>
        <w:softHyphen/>
        <w:t>вать требования профессий к человеку;</w:t>
      </w:r>
    </w:p>
    <w:p w:rsidR="00E21760" w:rsidRDefault="00E21760" w:rsidP="007F3BFE">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w:t>
      </w:r>
      <w:r w:rsidR="007F3BFE" w:rsidRPr="007F3BFE">
        <w:rPr>
          <w:rFonts w:ascii="Times New Roman" w:eastAsia="Times New Roman" w:hAnsi="Times New Roman" w:cs="Times New Roman"/>
          <w:color w:val="000000"/>
          <w:sz w:val="24"/>
          <w:szCs w:val="24"/>
          <w:shd w:val="clear" w:color="auto" w:fill="FFFFFF"/>
        </w:rPr>
        <w:t>выявлять свои профессионально важные качества;</w:t>
      </w:r>
    </w:p>
    <w:p w:rsidR="00E21760" w:rsidRDefault="00E21760" w:rsidP="007F3BFE">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w:t>
      </w:r>
      <w:r w:rsidR="007F3BFE" w:rsidRPr="007F3BFE">
        <w:rPr>
          <w:rFonts w:ascii="Times New Roman" w:eastAsia="Times New Roman" w:hAnsi="Times New Roman" w:cs="Times New Roman"/>
          <w:color w:val="000000"/>
          <w:sz w:val="24"/>
          <w:szCs w:val="24"/>
          <w:shd w:val="clear" w:color="auto" w:fill="FFFFFF"/>
        </w:rPr>
        <w:t>соотносить свои возможности с требованиями будущей профессии;</w:t>
      </w:r>
    </w:p>
    <w:p w:rsidR="00E21760" w:rsidRDefault="00E21760" w:rsidP="007F3BFE">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w:t>
      </w:r>
      <w:r w:rsidR="007F3BFE" w:rsidRPr="007F3BFE">
        <w:rPr>
          <w:rFonts w:ascii="Times New Roman" w:eastAsia="Times New Roman" w:hAnsi="Times New Roman" w:cs="Times New Roman"/>
          <w:color w:val="000000"/>
          <w:sz w:val="24"/>
          <w:szCs w:val="24"/>
          <w:shd w:val="clear" w:color="auto" w:fill="FFFFFF"/>
        </w:rPr>
        <w:t>выполнять профессиональные пробы;</w:t>
      </w:r>
    </w:p>
    <w:p w:rsidR="00E21760" w:rsidRDefault="00E21760" w:rsidP="007F3BFE">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w:t>
      </w:r>
      <w:r w:rsidR="007F3BFE" w:rsidRPr="007F3BFE">
        <w:rPr>
          <w:rFonts w:ascii="Times New Roman" w:eastAsia="Times New Roman" w:hAnsi="Times New Roman" w:cs="Times New Roman"/>
          <w:color w:val="000000"/>
          <w:sz w:val="24"/>
          <w:szCs w:val="24"/>
          <w:shd w:val="clear" w:color="auto" w:fill="FFFFFF"/>
        </w:rPr>
        <w:t>пользоваться профессиограммами и психограммами;</w:t>
      </w:r>
    </w:p>
    <w:p w:rsidR="00E21760" w:rsidRDefault="00E21760" w:rsidP="007F3BFE">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w:t>
      </w:r>
      <w:r w:rsidR="007F3BFE" w:rsidRPr="007F3BFE">
        <w:rPr>
          <w:rFonts w:ascii="Times New Roman" w:eastAsia="Times New Roman" w:hAnsi="Times New Roman" w:cs="Times New Roman"/>
          <w:color w:val="000000"/>
          <w:sz w:val="24"/>
          <w:szCs w:val="24"/>
          <w:shd w:val="clear" w:color="auto" w:fill="FFFFFF"/>
        </w:rPr>
        <w:t>выбирать способ приобретения будущей профессии;</w:t>
      </w:r>
    </w:p>
    <w:p w:rsidR="00E21760" w:rsidRDefault="00E21760" w:rsidP="007F3BFE">
      <w:pPr>
        <w:spacing w:after="0"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w:t>
      </w:r>
      <w:r w:rsidR="007F3BFE" w:rsidRPr="007F3BFE">
        <w:rPr>
          <w:rFonts w:ascii="Times New Roman" w:eastAsia="Times New Roman" w:hAnsi="Times New Roman" w:cs="Times New Roman"/>
          <w:color w:val="000000"/>
          <w:sz w:val="24"/>
          <w:szCs w:val="24"/>
          <w:shd w:val="clear" w:color="auto" w:fill="FFFFFF"/>
        </w:rPr>
        <w:t>получать профессиональную консультацию;</w:t>
      </w:r>
    </w:p>
    <w:p w:rsidR="00E21760" w:rsidRDefault="007F3BFE" w:rsidP="007F3BFE">
      <w:pPr>
        <w:spacing w:after="0" w:line="240" w:lineRule="auto"/>
        <w:contextualSpacing/>
        <w:jc w:val="both"/>
        <w:rPr>
          <w:rFonts w:ascii="Times New Roman" w:eastAsia="Times New Roman" w:hAnsi="Times New Roman" w:cs="Times New Roman"/>
          <w:color w:val="000000"/>
          <w:sz w:val="24"/>
          <w:szCs w:val="24"/>
        </w:rPr>
      </w:pPr>
      <w:r w:rsidRPr="007F3BFE">
        <w:rPr>
          <w:rFonts w:ascii="Times New Roman" w:eastAsia="Times New Roman" w:hAnsi="Times New Roman" w:cs="Times New Roman"/>
          <w:color w:val="000000"/>
          <w:sz w:val="24"/>
          <w:szCs w:val="24"/>
          <w:shd w:val="clear" w:color="auto" w:fill="FFFFFF"/>
        </w:rPr>
        <w:t>• заполнять карту самоконтроля своей готовности к профессиональному самоопределению;</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color w:val="000000"/>
          <w:sz w:val="24"/>
          <w:szCs w:val="24"/>
          <w:shd w:val="clear" w:color="auto" w:fill="FFFFFF"/>
        </w:rPr>
        <w:t>• выполнять, оформлять и защищать творческий проект «Мой профессиональный выбор» с электронной презентацией.</w:t>
      </w:r>
      <w:r w:rsidRPr="007F3BFE">
        <w:rPr>
          <w:rFonts w:ascii="Times New Roman" w:eastAsia="Times New Roman" w:hAnsi="Times New Roman" w:cs="Times New Roman"/>
          <w:color w:val="000000"/>
          <w:sz w:val="24"/>
          <w:szCs w:val="24"/>
        </w:rPr>
        <w:br/>
      </w:r>
      <w:r w:rsidRPr="007F3BFE">
        <w:rPr>
          <w:rFonts w:ascii="Times New Roman" w:eastAsia="Times New Roman" w:hAnsi="Times New Roman" w:cs="Times New Roman"/>
          <w:b/>
          <w:bCs/>
          <w:color w:val="000000"/>
          <w:sz w:val="24"/>
          <w:szCs w:val="24"/>
          <w:shd w:val="clear" w:color="auto" w:fill="FFFFFF"/>
        </w:rPr>
        <w:t> </w:t>
      </w:r>
      <w:r w:rsidRPr="007F3BFE">
        <w:rPr>
          <w:rFonts w:ascii="Times New Roman" w:eastAsia="Times New Roman" w:hAnsi="Times New Roman" w:cs="Times New Roman"/>
          <w:b/>
          <w:bCs/>
          <w:color w:val="000000"/>
          <w:sz w:val="24"/>
          <w:szCs w:val="24"/>
        </w:rPr>
        <w:t>У обучающихся должны быть сформированы:</w:t>
      </w:r>
    </w:p>
    <w:p w:rsidR="00E21760" w:rsidRDefault="007F3BFE" w:rsidP="007F3BFE">
      <w:pPr>
        <w:spacing w:after="0" w:line="240" w:lineRule="auto"/>
        <w:contextualSpacing/>
        <w:jc w:val="both"/>
        <w:rPr>
          <w:rFonts w:ascii="Times New Roman" w:eastAsia="Times New Roman" w:hAnsi="Times New Roman" w:cs="Times New Roman"/>
          <w:color w:val="000000"/>
          <w:sz w:val="24"/>
          <w:szCs w:val="24"/>
        </w:rPr>
      </w:pPr>
      <w:r w:rsidRPr="007F3BFE">
        <w:rPr>
          <w:rFonts w:ascii="Times New Roman" w:eastAsia="Times New Roman" w:hAnsi="Times New Roman" w:cs="Times New Roman"/>
          <w:color w:val="000000"/>
          <w:sz w:val="24"/>
          <w:szCs w:val="24"/>
          <w:shd w:val="clear" w:color="auto" w:fill="FFFFFF"/>
        </w:rPr>
        <w:t>• убежденность в необходимости своевременного и правильного выбора будущей профессии, потребность в адекватном профессиональном са</w:t>
      </w:r>
      <w:r w:rsidRPr="007F3BFE">
        <w:rPr>
          <w:rFonts w:ascii="Times New Roman" w:eastAsia="Times New Roman" w:hAnsi="Times New Roman" w:cs="Times New Roman"/>
          <w:color w:val="000000"/>
          <w:sz w:val="24"/>
          <w:szCs w:val="24"/>
          <w:shd w:val="clear" w:color="auto" w:fill="FFFFFF"/>
        </w:rPr>
        <w:softHyphen/>
        <w:t>моопределении;</w:t>
      </w:r>
    </w:p>
    <w:p w:rsidR="00E21760" w:rsidRDefault="007F3BFE" w:rsidP="007F3BFE">
      <w:pPr>
        <w:spacing w:after="0" w:line="240" w:lineRule="auto"/>
        <w:contextualSpacing/>
        <w:jc w:val="both"/>
        <w:rPr>
          <w:rFonts w:ascii="Times New Roman" w:eastAsia="Times New Roman" w:hAnsi="Times New Roman" w:cs="Times New Roman"/>
          <w:color w:val="000000"/>
          <w:sz w:val="24"/>
          <w:szCs w:val="24"/>
        </w:rPr>
      </w:pPr>
      <w:r w:rsidRPr="007F3BFE">
        <w:rPr>
          <w:rFonts w:ascii="Times New Roman" w:eastAsia="Times New Roman" w:hAnsi="Times New Roman" w:cs="Times New Roman"/>
          <w:color w:val="000000"/>
          <w:sz w:val="24"/>
          <w:szCs w:val="24"/>
          <w:shd w:val="clear" w:color="auto" w:fill="FFFFFF"/>
        </w:rPr>
        <w:t>• профессиональная направленность: профессиональные интересы и склонности, мотивы выбора профессии, профессиональный идеал;</w:t>
      </w:r>
    </w:p>
    <w:p w:rsidR="00E21760" w:rsidRDefault="007F3BFE" w:rsidP="007F3BFE">
      <w:pPr>
        <w:spacing w:after="0" w:line="240" w:lineRule="auto"/>
        <w:contextualSpacing/>
        <w:jc w:val="both"/>
        <w:rPr>
          <w:rFonts w:ascii="Times New Roman" w:eastAsia="Times New Roman" w:hAnsi="Times New Roman" w:cs="Times New Roman"/>
          <w:color w:val="000000"/>
          <w:sz w:val="24"/>
          <w:szCs w:val="24"/>
        </w:rPr>
      </w:pPr>
      <w:r w:rsidRPr="007F3BFE">
        <w:rPr>
          <w:rFonts w:ascii="Times New Roman" w:eastAsia="Times New Roman" w:hAnsi="Times New Roman" w:cs="Times New Roman"/>
          <w:color w:val="000000"/>
          <w:sz w:val="24"/>
          <w:szCs w:val="24"/>
          <w:shd w:val="clear" w:color="auto" w:fill="FFFFFF"/>
        </w:rPr>
        <w:t>• профессиональное самосознание: осознание себя как субъекта будущей профессиональной деятельности;</w:t>
      </w:r>
    </w:p>
    <w:p w:rsidR="007F3BFE" w:rsidRDefault="007F3BFE" w:rsidP="007F3BFE">
      <w:pPr>
        <w:spacing w:after="0" w:line="240" w:lineRule="auto"/>
        <w:contextualSpacing/>
        <w:jc w:val="both"/>
        <w:rPr>
          <w:rFonts w:ascii="Times New Roman" w:eastAsia="Times New Roman" w:hAnsi="Times New Roman" w:cs="Times New Roman"/>
          <w:color w:val="000000"/>
          <w:sz w:val="24"/>
          <w:szCs w:val="24"/>
          <w:shd w:val="clear" w:color="auto" w:fill="FFFFFF"/>
        </w:rPr>
      </w:pPr>
      <w:r w:rsidRPr="007F3BFE">
        <w:rPr>
          <w:rFonts w:ascii="Times New Roman" w:eastAsia="Times New Roman" w:hAnsi="Times New Roman" w:cs="Times New Roman"/>
          <w:color w:val="000000"/>
          <w:sz w:val="24"/>
          <w:szCs w:val="24"/>
          <w:shd w:val="clear" w:color="auto" w:fill="FFFFFF"/>
        </w:rPr>
        <w:t>• профессиональное намерение: знание пути дальнейшего продолжения образования, условий поступления в выбранное профессиональное учебное заведение и перспектив профессионального роста.</w:t>
      </w:r>
    </w:p>
    <w:p w:rsidR="00F32AFA" w:rsidRDefault="00F32AFA" w:rsidP="007F3BFE">
      <w:pPr>
        <w:spacing w:after="0" w:line="240" w:lineRule="auto"/>
        <w:contextualSpacing/>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ПРОФИЛЬНЫЙ.</w:t>
      </w:r>
    </w:p>
    <w:p w:rsidR="00F32AFA" w:rsidRDefault="00F32AFA" w:rsidP="007F3BFE">
      <w:pPr>
        <w:spacing w:after="0" w:line="240" w:lineRule="auto"/>
        <w:contextualSpacing/>
        <w:jc w:val="both"/>
        <w:rPr>
          <w:rFonts w:ascii="Times New Roman" w:eastAsia="Times New Roman" w:hAnsi="Times New Roman" w:cs="Times New Roman"/>
          <w:color w:val="000000"/>
          <w:sz w:val="24"/>
          <w:szCs w:val="24"/>
          <w:shd w:val="clear" w:color="auto" w:fill="FFFFFF"/>
        </w:rPr>
      </w:pPr>
    </w:p>
    <w:p w:rsidR="00F32AFA" w:rsidRPr="00F32AFA" w:rsidRDefault="00F32AFA" w:rsidP="00F32AFA">
      <w:pPr>
        <w:spacing w:after="0" w:line="240" w:lineRule="auto"/>
        <w:rPr>
          <w:rFonts w:ascii="Times New Roman" w:eastAsia="Times New Roman" w:hAnsi="Times New Roman" w:cs="Times New Roman"/>
          <w:b/>
          <w:color w:val="000000"/>
          <w:sz w:val="24"/>
          <w:szCs w:val="24"/>
        </w:rPr>
      </w:pPr>
      <w:r w:rsidRPr="00F32AFA">
        <w:rPr>
          <w:rFonts w:ascii="Times New Roman" w:eastAsia="Times New Roman" w:hAnsi="Times New Roman" w:cs="Times New Roman"/>
          <w:b/>
          <w:color w:val="000000"/>
          <w:sz w:val="24"/>
          <w:szCs w:val="24"/>
          <w:u w:val="single"/>
        </w:rPr>
        <w:t>Швея 2-го разряда должна знать</w:t>
      </w:r>
      <w:r w:rsidRPr="00F32AFA">
        <w:rPr>
          <w:rFonts w:ascii="Times New Roman" w:eastAsia="Times New Roman" w:hAnsi="Times New Roman" w:cs="Times New Roman"/>
          <w:b/>
          <w:color w:val="000000"/>
          <w:sz w:val="24"/>
          <w:szCs w:val="24"/>
        </w:rPr>
        <w:t>:</w:t>
      </w:r>
    </w:p>
    <w:p w:rsidR="00F32AFA" w:rsidRPr="00F32AFA" w:rsidRDefault="00F32AFA" w:rsidP="00F32AFA">
      <w:pPr>
        <w:spacing w:after="0" w:line="240" w:lineRule="auto"/>
        <w:rPr>
          <w:rFonts w:ascii="Times New Roman" w:eastAsia="Times New Roman" w:hAnsi="Times New Roman" w:cs="Times New Roman"/>
          <w:color w:val="000000"/>
          <w:sz w:val="24"/>
          <w:szCs w:val="24"/>
        </w:rPr>
      </w:pPr>
    </w:p>
    <w:p w:rsidR="00F32AFA" w:rsidRPr="00F32AFA" w:rsidRDefault="00F32AFA" w:rsidP="00F32AFA">
      <w:pPr>
        <w:spacing w:after="0" w:line="240" w:lineRule="auto"/>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методы и приемы выполнения простых операций;</w:t>
      </w:r>
    </w:p>
    <w:p w:rsidR="00F32AFA" w:rsidRPr="00F32AFA" w:rsidRDefault="00F32AFA" w:rsidP="00F32AFA">
      <w:pPr>
        <w:spacing w:after="0" w:line="240" w:lineRule="auto"/>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назначение и принцип работы обслуживаемого оборудования;</w:t>
      </w:r>
    </w:p>
    <w:p w:rsidR="00F32AFA" w:rsidRPr="00F32AFA" w:rsidRDefault="00F32AFA" w:rsidP="00F32AFA">
      <w:pPr>
        <w:spacing w:after="0" w:line="240" w:lineRule="auto"/>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номера игл и правила замены иглы;</w:t>
      </w:r>
    </w:p>
    <w:p w:rsidR="00F32AFA" w:rsidRPr="00F32AFA" w:rsidRDefault="00F32AFA" w:rsidP="00F32AFA">
      <w:pPr>
        <w:spacing w:after="0" w:line="240" w:lineRule="auto"/>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 правила закрепления нитей; </w:t>
      </w:r>
    </w:p>
    <w:p w:rsidR="00F32AFA" w:rsidRPr="00F32AFA" w:rsidRDefault="00F32AFA" w:rsidP="00F32AFA">
      <w:pPr>
        <w:spacing w:after="0" w:line="240" w:lineRule="auto"/>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правила смены шпуль;</w:t>
      </w:r>
    </w:p>
    <w:p w:rsidR="00F32AFA" w:rsidRPr="00F32AFA" w:rsidRDefault="00F32AFA" w:rsidP="00F32AFA">
      <w:pPr>
        <w:spacing w:after="0" w:line="240" w:lineRule="auto"/>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правила регулирования натяжения нитей и частоты строчки;</w:t>
      </w:r>
    </w:p>
    <w:p w:rsidR="00F32AFA" w:rsidRPr="00F32AFA" w:rsidRDefault="00F32AFA" w:rsidP="00F32AFA">
      <w:pPr>
        <w:spacing w:after="0" w:line="240" w:lineRule="auto"/>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причины неполадок, возникающих при выполнении машинных работ;</w:t>
      </w:r>
    </w:p>
    <w:p w:rsidR="00F32AFA" w:rsidRPr="00F32AFA" w:rsidRDefault="00F32AFA" w:rsidP="00F32AFA">
      <w:pPr>
        <w:spacing w:after="0" w:line="240" w:lineRule="auto"/>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рациональную организацию труда на рабочем месте;</w:t>
      </w:r>
    </w:p>
    <w:p w:rsidR="00F32AFA" w:rsidRPr="00F32AFA" w:rsidRDefault="00F32AFA" w:rsidP="00F32AFA">
      <w:pPr>
        <w:spacing w:after="0" w:line="240" w:lineRule="auto"/>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безопасные приемы труда;</w:t>
      </w:r>
    </w:p>
    <w:p w:rsidR="00F32AFA" w:rsidRPr="00F32AFA" w:rsidRDefault="00F32AFA" w:rsidP="00F32AFA">
      <w:pPr>
        <w:spacing w:after="0" w:line="240" w:lineRule="auto"/>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основные средства и приемы предупреждения и тушения пожаров.</w:t>
      </w:r>
    </w:p>
    <w:p w:rsidR="00F32AFA" w:rsidRPr="00F32AFA" w:rsidRDefault="00F32AFA" w:rsidP="00F32AFA">
      <w:pPr>
        <w:spacing w:after="0" w:line="240" w:lineRule="auto"/>
        <w:rPr>
          <w:rFonts w:ascii="Times New Roman" w:eastAsia="Times New Roman" w:hAnsi="Times New Roman" w:cs="Times New Roman"/>
          <w:color w:val="000000"/>
          <w:sz w:val="24"/>
          <w:szCs w:val="24"/>
        </w:rPr>
      </w:pPr>
    </w:p>
    <w:p w:rsidR="00F32AFA" w:rsidRPr="00F32AFA" w:rsidRDefault="00F32AFA" w:rsidP="00F32AFA">
      <w:pPr>
        <w:spacing w:after="0" w:line="240" w:lineRule="auto"/>
        <w:rPr>
          <w:rFonts w:ascii="Times New Roman" w:eastAsia="Times New Roman" w:hAnsi="Times New Roman" w:cs="Times New Roman"/>
          <w:b/>
          <w:color w:val="000000"/>
          <w:sz w:val="24"/>
          <w:szCs w:val="24"/>
        </w:rPr>
      </w:pPr>
      <w:r w:rsidRPr="00F32AFA">
        <w:rPr>
          <w:rFonts w:ascii="Times New Roman" w:eastAsia="Times New Roman" w:hAnsi="Times New Roman" w:cs="Times New Roman"/>
          <w:b/>
          <w:color w:val="000000"/>
          <w:sz w:val="24"/>
          <w:szCs w:val="24"/>
          <w:u w:val="single"/>
        </w:rPr>
        <w:t>Швея 2-го разряда должна уметь</w:t>
      </w:r>
      <w:r w:rsidRPr="00F32AFA">
        <w:rPr>
          <w:rFonts w:ascii="Times New Roman" w:eastAsia="Times New Roman" w:hAnsi="Times New Roman" w:cs="Times New Roman"/>
          <w:b/>
          <w:color w:val="000000"/>
          <w:sz w:val="24"/>
          <w:szCs w:val="24"/>
        </w:rPr>
        <w:t>:</w:t>
      </w:r>
    </w:p>
    <w:p w:rsidR="00F32AFA" w:rsidRPr="00F32AFA" w:rsidRDefault="00F32AFA" w:rsidP="00F32AFA">
      <w:pPr>
        <w:spacing w:after="0" w:line="240" w:lineRule="auto"/>
        <w:rPr>
          <w:rFonts w:ascii="Times New Roman" w:eastAsia="Times New Roman" w:hAnsi="Times New Roman" w:cs="Times New Roman"/>
          <w:b/>
          <w:color w:val="000000"/>
          <w:sz w:val="24"/>
          <w:szCs w:val="24"/>
        </w:rPr>
      </w:pPr>
    </w:p>
    <w:p w:rsidR="00F32AFA" w:rsidRPr="00F32AFA" w:rsidRDefault="00F32AFA" w:rsidP="00F32AFA">
      <w:pPr>
        <w:spacing w:after="0" w:line="240" w:lineRule="auto"/>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 выполнять на машинах  или вручную простые операции по пошиву изделий </w:t>
      </w:r>
    </w:p>
    <w:p w:rsidR="00F32AFA" w:rsidRPr="00F32AFA" w:rsidRDefault="00F32AFA" w:rsidP="00F32AFA">
      <w:pPr>
        <w:spacing w:after="0" w:line="240" w:lineRule="auto"/>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из различных материалов;</w:t>
      </w:r>
    </w:p>
    <w:p w:rsidR="00F32AFA" w:rsidRPr="00F32AFA" w:rsidRDefault="00F32AFA" w:rsidP="00F32AFA">
      <w:pPr>
        <w:spacing w:after="0" w:line="240" w:lineRule="auto"/>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 контролировать качество кроя, соответствие  фурнитуры цвету и </w:t>
      </w:r>
    </w:p>
    <w:p w:rsidR="00F32AFA" w:rsidRPr="00F32AFA" w:rsidRDefault="00F32AFA" w:rsidP="00F32AFA">
      <w:pPr>
        <w:spacing w:after="0" w:line="240" w:lineRule="auto"/>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  назначению изделия;</w:t>
      </w:r>
    </w:p>
    <w:p w:rsidR="00F32AFA" w:rsidRPr="00F32AFA" w:rsidRDefault="00F32AFA" w:rsidP="00F32AFA">
      <w:pPr>
        <w:spacing w:after="0" w:line="240" w:lineRule="auto"/>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предупреждать и устранять дефекты продукции;</w:t>
      </w:r>
    </w:p>
    <w:p w:rsidR="00F32AFA" w:rsidRPr="00F32AFA" w:rsidRDefault="00F32AFA" w:rsidP="00F32AFA">
      <w:pPr>
        <w:spacing w:after="0" w:line="240" w:lineRule="auto"/>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 соблюдать правила безопасности труда, электро- и пожарной безопасности,   </w:t>
      </w:r>
    </w:p>
    <w:p w:rsidR="00F32AFA" w:rsidRDefault="00F32AFA" w:rsidP="00F32AFA">
      <w:pPr>
        <w:spacing w:after="0" w:line="240" w:lineRule="auto"/>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  пользоваться средствами пожаротушения.</w:t>
      </w:r>
    </w:p>
    <w:p w:rsidR="00D11DB9" w:rsidRDefault="00D11DB9" w:rsidP="00F32AFA">
      <w:pPr>
        <w:spacing w:after="0" w:line="240" w:lineRule="auto"/>
        <w:rPr>
          <w:rFonts w:ascii="Times New Roman" w:eastAsia="Times New Roman" w:hAnsi="Times New Roman" w:cs="Times New Roman"/>
          <w:b/>
          <w:color w:val="000000"/>
          <w:sz w:val="24"/>
          <w:szCs w:val="24"/>
        </w:rPr>
      </w:pPr>
      <w:r w:rsidRPr="00D11DB9">
        <w:rPr>
          <w:rFonts w:ascii="Times New Roman" w:eastAsia="Times New Roman" w:hAnsi="Times New Roman" w:cs="Times New Roman"/>
          <w:b/>
          <w:color w:val="000000"/>
          <w:sz w:val="24"/>
          <w:szCs w:val="24"/>
        </w:rPr>
        <w:t>Астрономия.</w:t>
      </w:r>
    </w:p>
    <w:p w:rsidR="00D11DB9" w:rsidRPr="00D11DB9" w:rsidRDefault="00D11DB9" w:rsidP="00D11DB9">
      <w:pPr>
        <w:shd w:val="clear" w:color="auto" w:fill="FCFCFC"/>
        <w:spacing w:before="100" w:beforeAutospacing="1" w:after="100" w:afterAutospacing="1" w:line="240" w:lineRule="auto"/>
        <w:jc w:val="both"/>
        <w:rPr>
          <w:rFonts w:ascii="Arial" w:eastAsia="Times New Roman" w:hAnsi="Arial" w:cs="Arial"/>
          <w:color w:val="01314B"/>
          <w:sz w:val="21"/>
          <w:szCs w:val="21"/>
        </w:rPr>
      </w:pPr>
      <w:r w:rsidRPr="00D11DB9">
        <w:rPr>
          <w:rFonts w:ascii="Arial" w:eastAsia="Times New Roman" w:hAnsi="Arial" w:cs="Arial"/>
          <w:color w:val="01314B"/>
          <w:sz w:val="21"/>
          <w:szCs w:val="21"/>
        </w:rPr>
        <w:t>ЦЕЛИ:</w:t>
      </w:r>
    </w:p>
    <w:p w:rsidR="00D11DB9" w:rsidRPr="00D11DB9" w:rsidRDefault="00D11DB9" w:rsidP="00D11DB9">
      <w:pPr>
        <w:numPr>
          <w:ilvl w:val="0"/>
          <w:numId w:val="48"/>
        </w:numPr>
        <w:shd w:val="clear" w:color="auto" w:fill="FCFCFC"/>
        <w:spacing w:before="100" w:beforeAutospacing="1" w:after="100" w:afterAutospacing="1" w:line="240" w:lineRule="auto"/>
        <w:ind w:left="0"/>
        <w:jc w:val="both"/>
        <w:rPr>
          <w:rFonts w:ascii="inherit" w:eastAsia="Times New Roman" w:hAnsi="inherit" w:cs="Arial"/>
          <w:color w:val="01314B"/>
          <w:sz w:val="21"/>
          <w:szCs w:val="21"/>
        </w:rPr>
      </w:pPr>
      <w:r w:rsidRPr="00D11DB9">
        <w:rPr>
          <w:rFonts w:ascii="inherit" w:eastAsia="Times New Roman" w:hAnsi="inherit" w:cs="Arial"/>
          <w:color w:val="000000"/>
          <w:sz w:val="21"/>
          <w:szCs w:val="21"/>
          <w:bdr w:val="none" w:sz="0" w:space="0" w:color="auto" w:frame="1"/>
        </w:rPr>
        <w:lastRenderedPageBreak/>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D11DB9" w:rsidRPr="00D11DB9" w:rsidRDefault="00D11DB9" w:rsidP="00D11DB9">
      <w:pPr>
        <w:numPr>
          <w:ilvl w:val="0"/>
          <w:numId w:val="48"/>
        </w:numPr>
        <w:shd w:val="clear" w:color="auto" w:fill="FCFCFC"/>
        <w:spacing w:before="100" w:beforeAutospacing="1" w:after="100" w:afterAutospacing="1" w:line="240" w:lineRule="auto"/>
        <w:ind w:left="0"/>
        <w:jc w:val="both"/>
        <w:rPr>
          <w:rFonts w:ascii="inherit" w:eastAsia="Times New Roman" w:hAnsi="inherit" w:cs="Arial"/>
          <w:color w:val="01314B"/>
          <w:sz w:val="21"/>
          <w:szCs w:val="21"/>
        </w:rPr>
      </w:pPr>
      <w:r w:rsidRPr="00D11DB9">
        <w:rPr>
          <w:rFonts w:ascii="inherit" w:eastAsia="Times New Roman" w:hAnsi="inherit" w:cs="Arial"/>
          <w:color w:val="000000"/>
          <w:sz w:val="21"/>
          <w:szCs w:val="21"/>
          <w:bdr w:val="none" w:sz="0" w:space="0" w:color="auto" w:frame="1"/>
        </w:rPr>
        <w:t>приобретение знаний о физической природе небесных тел и систем, строении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D11DB9" w:rsidRPr="00D11DB9" w:rsidRDefault="00D11DB9" w:rsidP="00D11DB9">
      <w:pPr>
        <w:numPr>
          <w:ilvl w:val="0"/>
          <w:numId w:val="48"/>
        </w:numPr>
        <w:shd w:val="clear" w:color="auto" w:fill="FCFCFC"/>
        <w:spacing w:before="100" w:beforeAutospacing="1" w:after="100" w:afterAutospacing="1" w:line="240" w:lineRule="auto"/>
        <w:ind w:left="0"/>
        <w:jc w:val="both"/>
        <w:rPr>
          <w:rFonts w:ascii="inherit" w:eastAsia="Times New Roman" w:hAnsi="inherit" w:cs="Arial"/>
          <w:color w:val="01314B"/>
          <w:sz w:val="21"/>
          <w:szCs w:val="21"/>
        </w:rPr>
      </w:pPr>
      <w:r w:rsidRPr="00D11DB9">
        <w:rPr>
          <w:rFonts w:ascii="inherit" w:eastAsia="Times New Roman" w:hAnsi="inherit" w:cs="Arial"/>
          <w:color w:val="000000"/>
          <w:sz w:val="21"/>
          <w:szCs w:val="21"/>
          <w:bdr w:val="none" w:sz="0" w:space="0" w:color="auto" w:frame="1"/>
        </w:rP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D11DB9" w:rsidRPr="00D11DB9" w:rsidRDefault="00D11DB9" w:rsidP="00D11DB9">
      <w:pPr>
        <w:numPr>
          <w:ilvl w:val="0"/>
          <w:numId w:val="48"/>
        </w:numPr>
        <w:shd w:val="clear" w:color="auto" w:fill="FCFCFC"/>
        <w:spacing w:before="100" w:beforeAutospacing="1" w:after="100" w:afterAutospacing="1" w:line="240" w:lineRule="auto"/>
        <w:ind w:left="0"/>
        <w:jc w:val="both"/>
        <w:rPr>
          <w:rFonts w:ascii="inherit" w:eastAsia="Times New Roman" w:hAnsi="inherit" w:cs="Arial"/>
          <w:color w:val="01314B"/>
          <w:sz w:val="21"/>
          <w:szCs w:val="21"/>
        </w:rPr>
      </w:pPr>
      <w:r w:rsidRPr="00D11DB9">
        <w:rPr>
          <w:rFonts w:ascii="inherit" w:eastAsia="Times New Roman" w:hAnsi="inherit" w:cs="Arial"/>
          <w:color w:val="000000"/>
          <w:sz w:val="21"/>
          <w:szCs w:val="21"/>
          <w:bdr w:val="none" w:sz="0" w:space="0" w:color="auto" w:frame="1"/>
        </w:rP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D11DB9" w:rsidRPr="00D11DB9" w:rsidRDefault="00D11DB9" w:rsidP="00D11DB9">
      <w:pPr>
        <w:numPr>
          <w:ilvl w:val="0"/>
          <w:numId w:val="48"/>
        </w:numPr>
        <w:shd w:val="clear" w:color="auto" w:fill="FCFCFC"/>
        <w:spacing w:before="100" w:beforeAutospacing="1" w:after="100" w:afterAutospacing="1" w:line="240" w:lineRule="auto"/>
        <w:ind w:left="0"/>
        <w:jc w:val="both"/>
        <w:rPr>
          <w:rFonts w:ascii="inherit" w:eastAsia="Times New Roman" w:hAnsi="inherit" w:cs="Arial"/>
          <w:color w:val="01314B"/>
          <w:sz w:val="21"/>
          <w:szCs w:val="21"/>
        </w:rPr>
      </w:pPr>
      <w:r w:rsidRPr="00D11DB9">
        <w:rPr>
          <w:rFonts w:ascii="inherit" w:eastAsia="Times New Roman" w:hAnsi="inherit" w:cs="Arial"/>
          <w:color w:val="000000"/>
          <w:sz w:val="21"/>
          <w:szCs w:val="21"/>
          <w:bdr w:val="none" w:sz="0" w:space="0" w:color="auto" w:frame="1"/>
        </w:rPr>
        <w:t>использование приобретенных знаний и умений для решения практических задач повседневной жизни; — формирование научного мировоззрения;</w:t>
      </w:r>
    </w:p>
    <w:p w:rsidR="00D11DB9" w:rsidRPr="00D11DB9" w:rsidRDefault="00D11DB9" w:rsidP="00D11DB9">
      <w:pPr>
        <w:numPr>
          <w:ilvl w:val="0"/>
          <w:numId w:val="48"/>
        </w:numPr>
        <w:shd w:val="clear" w:color="auto" w:fill="FCFCFC"/>
        <w:spacing w:before="100" w:beforeAutospacing="1" w:after="100" w:afterAutospacing="1" w:line="240" w:lineRule="auto"/>
        <w:ind w:left="0"/>
        <w:jc w:val="both"/>
        <w:rPr>
          <w:rFonts w:ascii="inherit" w:eastAsia="Times New Roman" w:hAnsi="inherit" w:cs="Arial"/>
          <w:color w:val="01314B"/>
          <w:sz w:val="21"/>
          <w:szCs w:val="21"/>
        </w:rPr>
      </w:pPr>
      <w:r w:rsidRPr="00D11DB9">
        <w:rPr>
          <w:rFonts w:ascii="inherit" w:eastAsia="Times New Roman" w:hAnsi="inherit" w:cs="Arial"/>
          <w:color w:val="000000"/>
          <w:sz w:val="21"/>
          <w:szCs w:val="21"/>
          <w:bdr w:val="none" w:sz="0" w:space="0" w:color="auto" w:frame="1"/>
        </w:rP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D11DB9" w:rsidRPr="00D11DB9" w:rsidRDefault="00D11DB9" w:rsidP="00D11DB9">
      <w:pPr>
        <w:shd w:val="clear" w:color="auto" w:fill="FCFCFC"/>
        <w:spacing w:before="100" w:beforeAutospacing="1" w:after="100" w:afterAutospacing="1" w:line="240" w:lineRule="auto"/>
        <w:jc w:val="both"/>
        <w:rPr>
          <w:rFonts w:ascii="Arial" w:eastAsia="Times New Roman" w:hAnsi="Arial" w:cs="Arial"/>
          <w:sz w:val="21"/>
          <w:szCs w:val="21"/>
        </w:rPr>
      </w:pPr>
      <w:r w:rsidRPr="00D11DB9">
        <w:rPr>
          <w:rFonts w:ascii="inherit" w:eastAsia="Times New Roman" w:hAnsi="inherit" w:cs="Arial"/>
          <w:iCs/>
          <w:sz w:val="21"/>
        </w:rPr>
        <w:t>В результате изучения астрономии на базовом уровне ученик должен</w:t>
      </w:r>
    </w:p>
    <w:p w:rsidR="00D11DB9" w:rsidRPr="00D11DB9" w:rsidRDefault="00D11DB9" w:rsidP="00D11DB9">
      <w:pPr>
        <w:shd w:val="clear" w:color="auto" w:fill="FCFCFC"/>
        <w:spacing w:before="100" w:beforeAutospacing="1" w:after="100" w:afterAutospacing="1" w:line="240" w:lineRule="auto"/>
        <w:jc w:val="both"/>
        <w:rPr>
          <w:rFonts w:ascii="Arial" w:eastAsia="Times New Roman" w:hAnsi="Arial" w:cs="Arial"/>
          <w:color w:val="01314B"/>
          <w:sz w:val="21"/>
          <w:szCs w:val="21"/>
        </w:rPr>
      </w:pPr>
      <w:r w:rsidRPr="00D11DB9">
        <w:rPr>
          <w:rFonts w:ascii="inherit" w:eastAsia="Times New Roman" w:hAnsi="inherit" w:cs="Arial"/>
          <w:b/>
          <w:bCs/>
          <w:i/>
          <w:iCs/>
          <w:color w:val="000000"/>
          <w:sz w:val="21"/>
        </w:rPr>
        <w:t>знать/понимать</w:t>
      </w:r>
    </w:p>
    <w:p w:rsidR="00D11DB9" w:rsidRPr="00D11DB9" w:rsidRDefault="00D11DB9" w:rsidP="00D11DB9">
      <w:pPr>
        <w:numPr>
          <w:ilvl w:val="0"/>
          <w:numId w:val="49"/>
        </w:numPr>
        <w:shd w:val="clear" w:color="auto" w:fill="FCFCFC"/>
        <w:spacing w:before="100" w:beforeAutospacing="1" w:after="100" w:afterAutospacing="1" w:line="240" w:lineRule="auto"/>
        <w:ind w:left="0"/>
        <w:jc w:val="both"/>
        <w:rPr>
          <w:rFonts w:ascii="inherit" w:eastAsia="Times New Roman" w:hAnsi="inherit" w:cs="Arial"/>
          <w:color w:val="01314B"/>
          <w:sz w:val="21"/>
          <w:szCs w:val="21"/>
        </w:rPr>
      </w:pPr>
      <w:r w:rsidRPr="00D11DB9">
        <w:rPr>
          <w:rFonts w:ascii="inherit" w:eastAsia="Times New Roman" w:hAnsi="inherit" w:cs="Arial"/>
          <w:i/>
          <w:iCs/>
          <w:color w:val="000000"/>
          <w:sz w:val="21"/>
        </w:rP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D11DB9" w:rsidRPr="00D11DB9" w:rsidRDefault="00D11DB9" w:rsidP="00D11DB9">
      <w:pPr>
        <w:numPr>
          <w:ilvl w:val="0"/>
          <w:numId w:val="49"/>
        </w:numPr>
        <w:shd w:val="clear" w:color="auto" w:fill="FCFCFC"/>
        <w:spacing w:before="100" w:beforeAutospacing="1" w:after="100" w:afterAutospacing="1" w:line="240" w:lineRule="auto"/>
        <w:ind w:left="0"/>
        <w:jc w:val="both"/>
        <w:rPr>
          <w:rFonts w:ascii="inherit" w:eastAsia="Times New Roman" w:hAnsi="inherit" w:cs="Arial"/>
          <w:color w:val="01314B"/>
          <w:sz w:val="21"/>
          <w:szCs w:val="21"/>
        </w:rPr>
      </w:pPr>
      <w:r w:rsidRPr="00D11DB9">
        <w:rPr>
          <w:rFonts w:ascii="inherit" w:eastAsia="Times New Roman" w:hAnsi="inherit" w:cs="Arial"/>
          <w:i/>
          <w:iCs/>
          <w:color w:val="000000"/>
          <w:sz w:val="21"/>
        </w:rPr>
        <w:t>смысл физических величин: парсек, световой год, астрономическая единица, звездная величина;</w:t>
      </w:r>
    </w:p>
    <w:p w:rsidR="00D11DB9" w:rsidRPr="00D11DB9" w:rsidRDefault="00D11DB9" w:rsidP="00D11DB9">
      <w:pPr>
        <w:numPr>
          <w:ilvl w:val="0"/>
          <w:numId w:val="49"/>
        </w:numPr>
        <w:shd w:val="clear" w:color="auto" w:fill="FCFCFC"/>
        <w:spacing w:before="100" w:beforeAutospacing="1" w:after="100" w:afterAutospacing="1" w:line="240" w:lineRule="auto"/>
        <w:ind w:left="0"/>
        <w:jc w:val="both"/>
        <w:rPr>
          <w:rFonts w:ascii="inherit" w:eastAsia="Times New Roman" w:hAnsi="inherit" w:cs="Arial"/>
          <w:color w:val="01314B"/>
          <w:sz w:val="21"/>
          <w:szCs w:val="21"/>
        </w:rPr>
      </w:pPr>
      <w:r w:rsidRPr="00D11DB9">
        <w:rPr>
          <w:rFonts w:ascii="inherit" w:eastAsia="Times New Roman" w:hAnsi="inherit" w:cs="Arial"/>
          <w:i/>
          <w:iCs/>
          <w:color w:val="000000"/>
          <w:sz w:val="21"/>
        </w:rPr>
        <w:t>смысл физического закона Хаббла;</w:t>
      </w:r>
    </w:p>
    <w:p w:rsidR="00D11DB9" w:rsidRPr="00D11DB9" w:rsidRDefault="00D11DB9" w:rsidP="00D11DB9">
      <w:pPr>
        <w:numPr>
          <w:ilvl w:val="0"/>
          <w:numId w:val="49"/>
        </w:numPr>
        <w:shd w:val="clear" w:color="auto" w:fill="FCFCFC"/>
        <w:spacing w:before="100" w:beforeAutospacing="1" w:after="100" w:afterAutospacing="1" w:line="240" w:lineRule="auto"/>
        <w:ind w:left="0"/>
        <w:jc w:val="both"/>
        <w:rPr>
          <w:rFonts w:ascii="inherit" w:eastAsia="Times New Roman" w:hAnsi="inherit" w:cs="Arial"/>
          <w:color w:val="01314B"/>
          <w:sz w:val="21"/>
          <w:szCs w:val="21"/>
        </w:rPr>
      </w:pPr>
      <w:r w:rsidRPr="00D11DB9">
        <w:rPr>
          <w:rFonts w:ascii="inherit" w:eastAsia="Times New Roman" w:hAnsi="inherit" w:cs="Arial"/>
          <w:i/>
          <w:iCs/>
          <w:color w:val="000000"/>
          <w:sz w:val="21"/>
        </w:rPr>
        <w:t>основные этапы освоения космического пространства;</w:t>
      </w:r>
    </w:p>
    <w:p w:rsidR="00D11DB9" w:rsidRPr="00D11DB9" w:rsidRDefault="00D11DB9" w:rsidP="00D11DB9">
      <w:pPr>
        <w:numPr>
          <w:ilvl w:val="0"/>
          <w:numId w:val="49"/>
        </w:numPr>
        <w:shd w:val="clear" w:color="auto" w:fill="FCFCFC"/>
        <w:spacing w:before="100" w:beforeAutospacing="1" w:after="100" w:afterAutospacing="1" w:line="240" w:lineRule="auto"/>
        <w:ind w:left="0"/>
        <w:jc w:val="both"/>
        <w:rPr>
          <w:rFonts w:ascii="inherit" w:eastAsia="Times New Roman" w:hAnsi="inherit" w:cs="Arial"/>
          <w:color w:val="01314B"/>
          <w:sz w:val="21"/>
          <w:szCs w:val="21"/>
        </w:rPr>
      </w:pPr>
      <w:r w:rsidRPr="00D11DB9">
        <w:rPr>
          <w:rFonts w:ascii="inherit" w:eastAsia="Times New Roman" w:hAnsi="inherit" w:cs="Arial"/>
          <w:i/>
          <w:iCs/>
          <w:color w:val="000000"/>
          <w:sz w:val="21"/>
        </w:rPr>
        <w:t>гипотезы происхождения Солнечной системы; •  основные характеристики и строение Солнца, солнечной атмосферы;</w:t>
      </w:r>
    </w:p>
    <w:p w:rsidR="00D11DB9" w:rsidRPr="00D11DB9" w:rsidRDefault="00D11DB9" w:rsidP="00D11DB9">
      <w:pPr>
        <w:numPr>
          <w:ilvl w:val="0"/>
          <w:numId w:val="49"/>
        </w:numPr>
        <w:shd w:val="clear" w:color="auto" w:fill="FCFCFC"/>
        <w:spacing w:before="100" w:beforeAutospacing="1" w:after="100" w:afterAutospacing="1" w:line="240" w:lineRule="auto"/>
        <w:ind w:left="0"/>
        <w:jc w:val="both"/>
        <w:rPr>
          <w:rFonts w:ascii="inherit" w:eastAsia="Times New Roman" w:hAnsi="inherit" w:cs="Arial"/>
          <w:color w:val="01314B"/>
          <w:sz w:val="21"/>
          <w:szCs w:val="21"/>
        </w:rPr>
      </w:pPr>
      <w:r w:rsidRPr="00D11DB9">
        <w:rPr>
          <w:rFonts w:ascii="inherit" w:eastAsia="Times New Roman" w:hAnsi="inherit" w:cs="Arial"/>
          <w:i/>
          <w:iCs/>
          <w:color w:val="000000"/>
          <w:sz w:val="21"/>
        </w:rPr>
        <w:t>размеры Галактики, положение и период обращения Солнца относительно центра Галактики;</w:t>
      </w:r>
    </w:p>
    <w:p w:rsidR="00D11DB9" w:rsidRPr="00D11DB9" w:rsidRDefault="00D11DB9" w:rsidP="00D11DB9">
      <w:pPr>
        <w:shd w:val="clear" w:color="auto" w:fill="FCFCFC"/>
        <w:spacing w:before="100" w:beforeAutospacing="1" w:after="100" w:afterAutospacing="1" w:line="240" w:lineRule="auto"/>
        <w:rPr>
          <w:rFonts w:ascii="Arial" w:eastAsia="Times New Roman" w:hAnsi="Arial" w:cs="Arial"/>
          <w:color w:val="01314B"/>
          <w:sz w:val="21"/>
          <w:szCs w:val="21"/>
        </w:rPr>
      </w:pPr>
      <w:r w:rsidRPr="00D11DB9">
        <w:rPr>
          <w:rFonts w:ascii="inherit" w:eastAsia="Times New Roman" w:hAnsi="inherit" w:cs="Arial"/>
          <w:b/>
          <w:bCs/>
          <w:i/>
          <w:iCs/>
          <w:color w:val="000000"/>
          <w:sz w:val="21"/>
        </w:rPr>
        <w:t>уметь</w:t>
      </w:r>
    </w:p>
    <w:p w:rsidR="00D11DB9" w:rsidRPr="00D11DB9" w:rsidRDefault="00D11DB9" w:rsidP="00D11DB9">
      <w:pPr>
        <w:numPr>
          <w:ilvl w:val="0"/>
          <w:numId w:val="50"/>
        </w:numPr>
        <w:shd w:val="clear" w:color="auto" w:fill="FCFCFC"/>
        <w:spacing w:before="100" w:beforeAutospacing="1" w:after="100" w:afterAutospacing="1" w:line="240" w:lineRule="auto"/>
        <w:ind w:left="0"/>
        <w:jc w:val="both"/>
        <w:rPr>
          <w:rFonts w:ascii="inherit" w:eastAsia="Times New Roman" w:hAnsi="inherit" w:cs="Arial"/>
          <w:color w:val="01314B"/>
          <w:sz w:val="21"/>
          <w:szCs w:val="21"/>
        </w:rPr>
      </w:pPr>
      <w:r w:rsidRPr="00D11DB9">
        <w:rPr>
          <w:rFonts w:ascii="inherit" w:eastAsia="Times New Roman" w:hAnsi="inherit" w:cs="Arial"/>
          <w:i/>
          <w:iCs/>
          <w:color w:val="000000"/>
          <w:sz w:val="21"/>
        </w:rP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D11DB9" w:rsidRPr="00D11DB9" w:rsidRDefault="00D11DB9" w:rsidP="00D11DB9">
      <w:pPr>
        <w:numPr>
          <w:ilvl w:val="0"/>
          <w:numId w:val="50"/>
        </w:numPr>
        <w:shd w:val="clear" w:color="auto" w:fill="FCFCFC"/>
        <w:spacing w:before="100" w:beforeAutospacing="1" w:after="100" w:afterAutospacing="1" w:line="240" w:lineRule="auto"/>
        <w:ind w:left="0"/>
        <w:jc w:val="both"/>
        <w:rPr>
          <w:rFonts w:ascii="inherit" w:eastAsia="Times New Roman" w:hAnsi="inherit" w:cs="Arial"/>
          <w:color w:val="01314B"/>
          <w:sz w:val="21"/>
          <w:szCs w:val="21"/>
        </w:rPr>
      </w:pPr>
      <w:r w:rsidRPr="00D11DB9">
        <w:rPr>
          <w:rFonts w:ascii="inherit" w:eastAsia="Times New Roman" w:hAnsi="inherit" w:cs="Arial"/>
          <w:i/>
          <w:iCs/>
          <w:color w:val="000000"/>
          <w:sz w:val="21"/>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 — 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D11DB9" w:rsidRPr="00D11DB9" w:rsidRDefault="00D11DB9" w:rsidP="00D11DB9">
      <w:pPr>
        <w:numPr>
          <w:ilvl w:val="0"/>
          <w:numId w:val="50"/>
        </w:numPr>
        <w:shd w:val="clear" w:color="auto" w:fill="FCFCFC"/>
        <w:spacing w:before="100" w:beforeAutospacing="1" w:after="100" w:afterAutospacing="1" w:line="240" w:lineRule="auto"/>
        <w:ind w:left="0"/>
        <w:jc w:val="both"/>
        <w:rPr>
          <w:rFonts w:ascii="inherit" w:eastAsia="Times New Roman" w:hAnsi="inherit" w:cs="Arial"/>
          <w:color w:val="01314B"/>
          <w:sz w:val="21"/>
          <w:szCs w:val="21"/>
        </w:rPr>
      </w:pPr>
      <w:r w:rsidRPr="00D11DB9">
        <w:rPr>
          <w:rFonts w:ascii="inherit" w:eastAsia="Times New Roman" w:hAnsi="inherit" w:cs="Arial"/>
          <w:color w:val="000000"/>
          <w:sz w:val="21"/>
          <w:szCs w:val="21"/>
          <w:bdr w:val="none" w:sz="0" w:space="0" w:color="auto" w:frame="1"/>
        </w:rP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D11DB9" w:rsidRPr="00D11DB9" w:rsidRDefault="00D11DB9" w:rsidP="00D11DB9">
      <w:pPr>
        <w:numPr>
          <w:ilvl w:val="0"/>
          <w:numId w:val="50"/>
        </w:numPr>
        <w:shd w:val="clear" w:color="auto" w:fill="FCFCFC"/>
        <w:spacing w:before="100" w:beforeAutospacing="1" w:after="100" w:afterAutospacing="1" w:line="240" w:lineRule="auto"/>
        <w:ind w:left="0"/>
        <w:jc w:val="both"/>
        <w:rPr>
          <w:rFonts w:ascii="inherit" w:eastAsia="Times New Roman" w:hAnsi="inherit" w:cs="Arial"/>
          <w:color w:val="01314B"/>
          <w:sz w:val="21"/>
          <w:szCs w:val="21"/>
        </w:rPr>
      </w:pPr>
      <w:r w:rsidRPr="00D11DB9">
        <w:rPr>
          <w:rFonts w:ascii="inherit" w:eastAsia="Times New Roman" w:hAnsi="inherit" w:cs="Arial"/>
          <w:color w:val="000000"/>
          <w:sz w:val="21"/>
          <w:szCs w:val="21"/>
          <w:bdr w:val="none" w:sz="0" w:space="0" w:color="auto" w:frame="1"/>
        </w:rP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D11DB9" w:rsidRPr="00D11DB9" w:rsidRDefault="00D11DB9" w:rsidP="00D11DB9">
      <w:pPr>
        <w:numPr>
          <w:ilvl w:val="0"/>
          <w:numId w:val="50"/>
        </w:numPr>
        <w:shd w:val="clear" w:color="auto" w:fill="FCFCFC"/>
        <w:spacing w:before="100" w:beforeAutospacing="1" w:after="100" w:afterAutospacing="1" w:line="240" w:lineRule="auto"/>
        <w:ind w:left="0"/>
        <w:jc w:val="both"/>
        <w:rPr>
          <w:rFonts w:ascii="inherit" w:eastAsia="Times New Roman" w:hAnsi="inherit" w:cs="Arial"/>
          <w:color w:val="01314B"/>
          <w:sz w:val="21"/>
          <w:szCs w:val="21"/>
        </w:rPr>
      </w:pPr>
      <w:r w:rsidRPr="00D11DB9">
        <w:rPr>
          <w:rFonts w:ascii="inherit" w:eastAsia="Times New Roman" w:hAnsi="inherit" w:cs="Arial"/>
          <w:color w:val="000000"/>
          <w:sz w:val="21"/>
          <w:szCs w:val="21"/>
          <w:bdr w:val="none" w:sz="0" w:space="0" w:color="auto" w:frame="1"/>
        </w:rP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D11DB9" w:rsidRPr="00D11DB9" w:rsidRDefault="00D11DB9" w:rsidP="00D11DB9">
      <w:pPr>
        <w:numPr>
          <w:ilvl w:val="0"/>
          <w:numId w:val="50"/>
        </w:numPr>
        <w:shd w:val="clear" w:color="auto" w:fill="FCFCFC"/>
        <w:spacing w:before="100" w:beforeAutospacing="1" w:after="100" w:afterAutospacing="1" w:line="240" w:lineRule="auto"/>
        <w:ind w:left="0"/>
        <w:jc w:val="both"/>
        <w:rPr>
          <w:rFonts w:ascii="inherit" w:eastAsia="Times New Roman" w:hAnsi="inherit" w:cs="Arial"/>
          <w:color w:val="01314B"/>
          <w:sz w:val="21"/>
          <w:szCs w:val="21"/>
        </w:rPr>
      </w:pPr>
      <w:r w:rsidRPr="00D11DB9">
        <w:rPr>
          <w:rFonts w:ascii="inherit" w:eastAsia="Times New Roman" w:hAnsi="inherit" w:cs="Arial"/>
          <w:color w:val="000000"/>
          <w:sz w:val="21"/>
          <w:szCs w:val="21"/>
          <w:bdr w:val="none" w:sz="0" w:space="0" w:color="auto" w:frame="1"/>
        </w:rPr>
        <w:t>использовать приобретенные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отделения ее от лженаук; оценивания информации, содержащейся в сообщениях СМИ, Интернете, научно-популярных статьях.</w:t>
      </w:r>
    </w:p>
    <w:p w:rsidR="00D11DB9" w:rsidRPr="00D11DB9" w:rsidRDefault="00D11DB9" w:rsidP="00F32AFA">
      <w:pPr>
        <w:spacing w:after="0" w:line="240" w:lineRule="auto"/>
        <w:rPr>
          <w:rFonts w:ascii="Times New Roman" w:eastAsia="Times New Roman" w:hAnsi="Times New Roman" w:cs="Times New Roman"/>
          <w:b/>
          <w:color w:val="000000"/>
          <w:sz w:val="24"/>
          <w:szCs w:val="24"/>
        </w:rPr>
      </w:pPr>
    </w:p>
    <w:p w:rsidR="00F32AFA" w:rsidRPr="00D11DB9" w:rsidRDefault="00F32AFA" w:rsidP="007F3BFE">
      <w:pPr>
        <w:spacing w:after="0" w:line="240" w:lineRule="auto"/>
        <w:contextualSpacing/>
        <w:jc w:val="both"/>
        <w:rPr>
          <w:rFonts w:ascii="Times New Roman" w:eastAsia="Times New Roman" w:hAnsi="Times New Roman" w:cs="Times New Roman"/>
          <w:b/>
          <w:color w:val="000000"/>
          <w:sz w:val="24"/>
          <w:szCs w:val="24"/>
        </w:rPr>
      </w:pPr>
    </w:p>
    <w:p w:rsidR="006C1563" w:rsidRPr="006C1563" w:rsidRDefault="006C1563" w:rsidP="00D67201">
      <w:pPr>
        <w:spacing w:before="20" w:after="0" w:line="240" w:lineRule="auto"/>
        <w:ind w:firstLine="567"/>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lastRenderedPageBreak/>
        <w:t xml:space="preserve">Определяя задачи школы, педагогический коллектив исходит из социальных требований к результатам её деятельности. Результатом работы любого учебного заведения является характеристика его выпускников. </w:t>
      </w:r>
    </w:p>
    <w:p w:rsidR="006C1563" w:rsidRPr="00D67201" w:rsidRDefault="006C1563" w:rsidP="006C1563">
      <w:pPr>
        <w:pBdr>
          <w:bottom w:val="single" w:sz="12" w:space="0" w:color="5EF514"/>
        </w:pBdr>
        <w:spacing w:after="0" w:line="240" w:lineRule="auto"/>
        <w:ind w:firstLine="425"/>
        <w:contextualSpacing/>
        <w:jc w:val="center"/>
        <w:outlineLvl w:val="2"/>
        <w:rPr>
          <w:rFonts w:ascii="Times New Roman" w:eastAsia="Times New Roman" w:hAnsi="Times New Roman" w:cs="Times New Roman"/>
          <w:b/>
          <w:bCs/>
          <w:sz w:val="24"/>
          <w:szCs w:val="24"/>
        </w:rPr>
      </w:pPr>
      <w:r w:rsidRPr="00D67201">
        <w:rPr>
          <w:rFonts w:ascii="Times New Roman" w:eastAsia="Times New Roman" w:hAnsi="Times New Roman" w:cs="Times New Roman"/>
          <w:b/>
          <w:bCs/>
          <w:sz w:val="24"/>
          <w:szCs w:val="24"/>
        </w:rPr>
        <w:t>Образ выпускника старшей школы</w:t>
      </w:r>
    </w:p>
    <w:p w:rsidR="006C1563" w:rsidRPr="006C1563" w:rsidRDefault="006C1563" w:rsidP="00D67201">
      <w:pPr>
        <w:spacing w:before="20" w:after="0" w:line="240" w:lineRule="auto"/>
        <w:ind w:firstLine="567"/>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snapToGrid w:val="0"/>
          <w:color w:val="000000"/>
          <w:sz w:val="24"/>
          <w:szCs w:val="24"/>
        </w:rPr>
        <w:t>Выпускник средней (полной) общей школы:</w:t>
      </w:r>
    </w:p>
    <w:p w:rsidR="006C1563" w:rsidRPr="00D67201" w:rsidRDefault="006C1563" w:rsidP="00366799">
      <w:pPr>
        <w:pStyle w:val="a9"/>
        <w:numPr>
          <w:ilvl w:val="0"/>
          <w:numId w:val="6"/>
        </w:numPr>
        <w:tabs>
          <w:tab w:val="num" w:pos="0"/>
        </w:tabs>
        <w:spacing w:after="0"/>
        <w:ind w:left="851"/>
        <w:contextualSpacing/>
        <w:jc w:val="both"/>
        <w:rPr>
          <w:color w:val="000000"/>
          <w:sz w:val="24"/>
          <w:szCs w:val="24"/>
        </w:rPr>
      </w:pPr>
      <w:r w:rsidRPr="00D67201">
        <w:rPr>
          <w:color w:val="000000"/>
          <w:sz w:val="24"/>
          <w:szCs w:val="24"/>
        </w:rPr>
        <w:t>достиг повышенного уровня предметной компетентности по всем предметам школьного учебного плана;</w:t>
      </w:r>
    </w:p>
    <w:p w:rsidR="006C1563" w:rsidRPr="00D67201" w:rsidRDefault="006C1563" w:rsidP="00366799">
      <w:pPr>
        <w:pStyle w:val="a9"/>
        <w:numPr>
          <w:ilvl w:val="0"/>
          <w:numId w:val="6"/>
        </w:numPr>
        <w:tabs>
          <w:tab w:val="num" w:pos="0"/>
        </w:tabs>
        <w:spacing w:after="0"/>
        <w:ind w:left="851"/>
        <w:contextualSpacing/>
        <w:jc w:val="both"/>
        <w:rPr>
          <w:color w:val="000000"/>
          <w:sz w:val="24"/>
          <w:szCs w:val="24"/>
        </w:rPr>
      </w:pPr>
      <w:r w:rsidRPr="00D67201">
        <w:rPr>
          <w:color w:val="000000"/>
          <w:sz w:val="24"/>
          <w:szCs w:val="24"/>
        </w:rPr>
        <w:t>готов к сознательному выбору дальнейшего профессионального образования;</w:t>
      </w:r>
      <w:r w:rsidR="00E21760">
        <w:rPr>
          <w:color w:val="000000"/>
          <w:sz w:val="24"/>
          <w:szCs w:val="24"/>
        </w:rPr>
        <w:t xml:space="preserve"> </w:t>
      </w:r>
      <w:r w:rsidRPr="00D67201">
        <w:rPr>
          <w:color w:val="000000"/>
          <w:sz w:val="24"/>
          <w:szCs w:val="24"/>
        </w:rPr>
        <w:t>к выбору профессии, социально ценных форм досуговой деятельности, к самостоятельному решению семейно-бытовых проблем, защите своих прав и осознанию своих обязанностей;</w:t>
      </w:r>
    </w:p>
    <w:p w:rsidR="006C1563" w:rsidRPr="00D67201" w:rsidRDefault="006C1563" w:rsidP="00366799">
      <w:pPr>
        <w:pStyle w:val="a9"/>
        <w:numPr>
          <w:ilvl w:val="0"/>
          <w:numId w:val="6"/>
        </w:numPr>
        <w:tabs>
          <w:tab w:val="num" w:pos="0"/>
        </w:tabs>
        <w:spacing w:after="0"/>
        <w:ind w:left="851"/>
        <w:contextualSpacing/>
        <w:jc w:val="both"/>
        <w:rPr>
          <w:color w:val="000000"/>
          <w:sz w:val="24"/>
          <w:szCs w:val="24"/>
        </w:rPr>
      </w:pPr>
      <w:r w:rsidRPr="00D67201">
        <w:rPr>
          <w:color w:val="000000"/>
          <w:sz w:val="24"/>
          <w:szCs w:val="24"/>
        </w:rPr>
        <w:t>знает и применяет способы укрепления здоровья, способен развивать основные физические качества;</w:t>
      </w:r>
    </w:p>
    <w:p w:rsidR="006C1563" w:rsidRPr="00D67201" w:rsidRDefault="006C1563" w:rsidP="00366799">
      <w:pPr>
        <w:pStyle w:val="a9"/>
        <w:numPr>
          <w:ilvl w:val="0"/>
          <w:numId w:val="6"/>
        </w:numPr>
        <w:tabs>
          <w:tab w:val="num" w:pos="0"/>
        </w:tabs>
        <w:spacing w:after="0"/>
        <w:ind w:left="851"/>
        <w:contextualSpacing/>
        <w:jc w:val="both"/>
        <w:rPr>
          <w:color w:val="000000"/>
          <w:sz w:val="24"/>
          <w:szCs w:val="24"/>
        </w:rPr>
      </w:pPr>
      <w:r w:rsidRPr="00D67201">
        <w:rPr>
          <w:color w:val="000000"/>
          <w:sz w:val="24"/>
          <w:szCs w:val="24"/>
        </w:rPr>
        <w:t>осознает возможные достоинства и недостатки собственного «Я», умеет владеть собой в сложных ситуациях, обладает нравственными принципами;</w:t>
      </w:r>
    </w:p>
    <w:p w:rsidR="006C1563" w:rsidRPr="00D67201" w:rsidRDefault="006C1563" w:rsidP="00366799">
      <w:pPr>
        <w:pStyle w:val="a9"/>
        <w:numPr>
          <w:ilvl w:val="0"/>
          <w:numId w:val="6"/>
        </w:numPr>
        <w:tabs>
          <w:tab w:val="num" w:pos="0"/>
        </w:tabs>
        <w:spacing w:after="0"/>
        <w:ind w:left="851"/>
        <w:contextualSpacing/>
        <w:jc w:val="both"/>
        <w:rPr>
          <w:color w:val="000000"/>
          <w:sz w:val="24"/>
          <w:szCs w:val="24"/>
        </w:rPr>
      </w:pPr>
      <w:r w:rsidRPr="00D67201">
        <w:rPr>
          <w:color w:val="000000"/>
          <w:sz w:val="24"/>
          <w:szCs w:val="24"/>
        </w:rPr>
        <w:t>усвоил основы коммуникативной культуры, навыки бесконфликтного поведения; владеет навыками делового общения, межличностных отношений, способствующих самореализации, достижению успеха в общественной и личной жизни;</w:t>
      </w:r>
    </w:p>
    <w:p w:rsidR="006C1563" w:rsidRPr="00D67201" w:rsidRDefault="006C1563" w:rsidP="00366799">
      <w:pPr>
        <w:pStyle w:val="a9"/>
        <w:numPr>
          <w:ilvl w:val="0"/>
          <w:numId w:val="6"/>
        </w:numPr>
        <w:tabs>
          <w:tab w:val="num" w:pos="0"/>
        </w:tabs>
        <w:spacing w:after="0"/>
        <w:ind w:left="851"/>
        <w:contextualSpacing/>
        <w:jc w:val="both"/>
        <w:rPr>
          <w:color w:val="000000"/>
          <w:sz w:val="24"/>
          <w:szCs w:val="24"/>
        </w:rPr>
      </w:pPr>
      <w:r w:rsidRPr="00D67201">
        <w:rPr>
          <w:color w:val="000000"/>
          <w:sz w:val="24"/>
          <w:szCs w:val="24"/>
        </w:rPr>
        <w:t>владеет основами мировой культуры; воспринимает себя как носителя общечеловеческих ценностей, способен к творчеству в пространстве культуры, к диалогу в деятельности и мышлении, способен проектировать и реализовать свои жизненные смыслы на основе общечеловеческих ценностей;</w:t>
      </w:r>
    </w:p>
    <w:p w:rsidR="006C1563" w:rsidRPr="00D67201" w:rsidRDefault="006C1563" w:rsidP="00366799">
      <w:pPr>
        <w:pStyle w:val="a9"/>
        <w:numPr>
          <w:ilvl w:val="0"/>
          <w:numId w:val="6"/>
        </w:numPr>
        <w:tabs>
          <w:tab w:val="num" w:pos="0"/>
        </w:tabs>
        <w:spacing w:after="0"/>
        <w:ind w:left="851"/>
        <w:contextualSpacing/>
        <w:jc w:val="both"/>
        <w:rPr>
          <w:color w:val="000000"/>
          <w:sz w:val="24"/>
          <w:szCs w:val="24"/>
        </w:rPr>
      </w:pPr>
      <w:r w:rsidRPr="00D67201">
        <w:rPr>
          <w:color w:val="000000"/>
          <w:sz w:val="24"/>
          <w:szCs w:val="24"/>
        </w:rPr>
        <w:t>готов способствовать процветанию России, защищать Родину, знает общественно-политические достижения государства, чтит государственную символику и национальные святыни народов, его населяющих, любит его историю и литературу, принимает активное участие в государственных праздниках;</w:t>
      </w:r>
    </w:p>
    <w:p w:rsidR="006C1563" w:rsidRPr="00D67201" w:rsidRDefault="006C1563" w:rsidP="00366799">
      <w:pPr>
        <w:pStyle w:val="a9"/>
        <w:numPr>
          <w:ilvl w:val="0"/>
          <w:numId w:val="6"/>
        </w:numPr>
        <w:tabs>
          <w:tab w:val="num" w:pos="0"/>
        </w:tabs>
        <w:spacing w:after="0"/>
        <w:ind w:left="851"/>
        <w:contextualSpacing/>
        <w:jc w:val="both"/>
        <w:rPr>
          <w:color w:val="000000"/>
          <w:sz w:val="24"/>
          <w:szCs w:val="24"/>
        </w:rPr>
      </w:pPr>
      <w:r w:rsidRPr="00D67201">
        <w:rPr>
          <w:color w:val="000000"/>
          <w:sz w:val="24"/>
          <w:szCs w:val="24"/>
        </w:rPr>
        <w:t>знает свои гражданские права и умеет их реализовывать, ориентируется в соблюдении прав и обязанностей;</w:t>
      </w:r>
    </w:p>
    <w:p w:rsidR="00853FFC" w:rsidRDefault="006C1563" w:rsidP="00366799">
      <w:pPr>
        <w:pStyle w:val="a9"/>
        <w:numPr>
          <w:ilvl w:val="0"/>
          <w:numId w:val="6"/>
        </w:numPr>
        <w:tabs>
          <w:tab w:val="num" w:pos="0"/>
        </w:tabs>
        <w:spacing w:after="0"/>
        <w:ind w:left="851"/>
        <w:contextualSpacing/>
        <w:jc w:val="both"/>
        <w:rPr>
          <w:color w:val="000000"/>
          <w:sz w:val="24"/>
          <w:szCs w:val="24"/>
        </w:rPr>
      </w:pPr>
      <w:r w:rsidRPr="00D67201">
        <w:rPr>
          <w:color w:val="000000"/>
          <w:sz w:val="24"/>
          <w:szCs w:val="24"/>
        </w:rPr>
        <w:t>уважительно относится к национальным культурам народов Российской Федерации, владение родным языком и культурой;</w:t>
      </w:r>
    </w:p>
    <w:p w:rsidR="00853FFC" w:rsidRDefault="006C1563" w:rsidP="00366799">
      <w:pPr>
        <w:pStyle w:val="a9"/>
        <w:numPr>
          <w:ilvl w:val="0"/>
          <w:numId w:val="6"/>
        </w:numPr>
        <w:tabs>
          <w:tab w:val="num" w:pos="0"/>
        </w:tabs>
        <w:spacing w:after="0"/>
        <w:ind w:left="851"/>
        <w:contextualSpacing/>
        <w:jc w:val="both"/>
        <w:rPr>
          <w:color w:val="000000"/>
          <w:sz w:val="24"/>
          <w:szCs w:val="24"/>
        </w:rPr>
      </w:pPr>
      <w:r w:rsidRPr="00853FFC">
        <w:rPr>
          <w:color w:val="000000"/>
          <w:sz w:val="24"/>
          <w:szCs w:val="24"/>
        </w:rPr>
        <w:t>готов к жизни в современном мире, ориентируется в его проблемах, ценностях, нравственных нормах, умеет жить в условиях рынка и информационных технологий, понимает особенности жизни в крупном городе, ориентируется в возможностях этой жизни для развития своих духовных запросов, в научном понимании мира;</w:t>
      </w:r>
    </w:p>
    <w:p w:rsidR="006C1563" w:rsidRPr="00853FFC" w:rsidRDefault="006C1563" w:rsidP="00366799">
      <w:pPr>
        <w:pStyle w:val="a9"/>
        <w:numPr>
          <w:ilvl w:val="0"/>
          <w:numId w:val="6"/>
        </w:numPr>
        <w:tabs>
          <w:tab w:val="num" w:pos="0"/>
        </w:tabs>
        <w:spacing w:after="0"/>
        <w:ind w:left="851"/>
        <w:contextualSpacing/>
        <w:jc w:val="both"/>
        <w:rPr>
          <w:color w:val="000000"/>
          <w:sz w:val="24"/>
          <w:szCs w:val="24"/>
        </w:rPr>
      </w:pPr>
      <w:r w:rsidRPr="00853FFC">
        <w:rPr>
          <w:color w:val="000000"/>
          <w:sz w:val="24"/>
          <w:szCs w:val="24"/>
        </w:rPr>
        <w:t>овладел одной или двумя рабочими профессиями.</w:t>
      </w:r>
    </w:p>
    <w:p w:rsidR="006C1563" w:rsidRDefault="006C1563" w:rsidP="00D11DB9">
      <w:pPr>
        <w:rPr>
          <w:rFonts w:ascii="Times New Roman" w:eastAsia="Times New Roman" w:hAnsi="Times New Roman" w:cs="Times New Roman"/>
          <w:b/>
          <w:bCs/>
          <w:color w:val="000000"/>
          <w:sz w:val="24"/>
          <w:szCs w:val="24"/>
        </w:rPr>
      </w:pPr>
      <w:r w:rsidRPr="006C1563">
        <w:rPr>
          <w:rFonts w:ascii="Times New Roman" w:eastAsia="Times New Roman" w:hAnsi="Times New Roman" w:cs="Times New Roman"/>
          <w:b/>
          <w:bCs/>
          <w:color w:val="000000"/>
          <w:sz w:val="24"/>
          <w:szCs w:val="24"/>
        </w:rPr>
        <w:t>1.3.Система оценки достижения планируемых результатов освоения основной образовательной программы среднего (полного) общего образования</w:t>
      </w:r>
    </w:p>
    <w:p w:rsidR="00AF25BF" w:rsidRPr="006C1563" w:rsidRDefault="00AF25BF" w:rsidP="006C1563">
      <w:pPr>
        <w:spacing w:before="20" w:after="0" w:line="240" w:lineRule="auto"/>
        <w:ind w:left="785" w:hanging="360"/>
        <w:contextualSpacing/>
        <w:jc w:val="both"/>
        <w:rPr>
          <w:rFonts w:ascii="Times New Roman" w:eastAsia="Times New Roman" w:hAnsi="Times New Roman" w:cs="Times New Roman"/>
          <w:color w:val="000000"/>
          <w:sz w:val="24"/>
          <w:szCs w:val="24"/>
        </w:rPr>
      </w:pPr>
    </w:p>
    <w:p w:rsidR="006C1563" w:rsidRPr="006C1563" w:rsidRDefault="006C1563" w:rsidP="006C1563">
      <w:pPr>
        <w:spacing w:before="20" w:after="0" w:line="240" w:lineRule="auto"/>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Уровень образованности учащихся</w:t>
      </w:r>
      <w:r w:rsidRPr="006C1563">
        <w:rPr>
          <w:rFonts w:ascii="Times New Roman" w:eastAsia="Times New Roman" w:hAnsi="Times New Roman" w:cs="Times New Roman"/>
          <w:color w:val="000000"/>
          <w:sz w:val="24"/>
          <w:szCs w:val="24"/>
        </w:rPr>
        <w:t xml:space="preserve"> 10-11 классов определяется:</w:t>
      </w:r>
    </w:p>
    <w:p w:rsidR="006C1563" w:rsidRPr="00853FFC" w:rsidRDefault="006C1563" w:rsidP="00366799">
      <w:pPr>
        <w:pStyle w:val="a9"/>
        <w:numPr>
          <w:ilvl w:val="0"/>
          <w:numId w:val="6"/>
        </w:numPr>
        <w:tabs>
          <w:tab w:val="num" w:pos="0"/>
        </w:tabs>
        <w:spacing w:after="0"/>
        <w:contextualSpacing/>
        <w:jc w:val="both"/>
        <w:rPr>
          <w:color w:val="000000"/>
          <w:sz w:val="24"/>
          <w:szCs w:val="24"/>
        </w:rPr>
      </w:pPr>
      <w:r w:rsidRPr="00853FFC">
        <w:rPr>
          <w:color w:val="000000"/>
          <w:sz w:val="24"/>
          <w:szCs w:val="24"/>
        </w:rPr>
        <w:t>достижениями в предметных областях при овладении знаниями и умениями по учебным предметам;</w:t>
      </w:r>
    </w:p>
    <w:p w:rsidR="006C1563" w:rsidRPr="00853FFC" w:rsidRDefault="006C1563" w:rsidP="00366799">
      <w:pPr>
        <w:pStyle w:val="a9"/>
        <w:numPr>
          <w:ilvl w:val="0"/>
          <w:numId w:val="6"/>
        </w:numPr>
        <w:tabs>
          <w:tab w:val="num" w:pos="0"/>
        </w:tabs>
        <w:spacing w:after="0"/>
        <w:contextualSpacing/>
        <w:jc w:val="both"/>
        <w:rPr>
          <w:color w:val="000000"/>
          <w:sz w:val="24"/>
          <w:szCs w:val="24"/>
        </w:rPr>
      </w:pPr>
      <w:r w:rsidRPr="00853FFC">
        <w:rPr>
          <w:color w:val="000000"/>
          <w:sz w:val="24"/>
          <w:szCs w:val="24"/>
        </w:rPr>
        <w:t>развитием личностных качеств в процессе познания (эмоциональной, эстетической, интеллектуальной, нравственно-волевой сферы);</w:t>
      </w:r>
    </w:p>
    <w:p w:rsidR="006C1563" w:rsidRPr="00853FFC" w:rsidRDefault="006C1563" w:rsidP="00366799">
      <w:pPr>
        <w:pStyle w:val="a9"/>
        <w:numPr>
          <w:ilvl w:val="0"/>
          <w:numId w:val="6"/>
        </w:numPr>
        <w:tabs>
          <w:tab w:val="num" w:pos="0"/>
        </w:tabs>
        <w:spacing w:after="0"/>
        <w:contextualSpacing/>
        <w:jc w:val="both"/>
        <w:rPr>
          <w:color w:val="000000"/>
          <w:sz w:val="24"/>
          <w:szCs w:val="24"/>
        </w:rPr>
      </w:pPr>
      <w:r w:rsidRPr="00853FFC">
        <w:rPr>
          <w:color w:val="000000"/>
          <w:sz w:val="24"/>
          <w:szCs w:val="24"/>
        </w:rPr>
        <w:t>готовностью к решению социально-значимых задач на основе развития процессов самопознания и соблюдения нравственных норм;</w:t>
      </w:r>
    </w:p>
    <w:p w:rsidR="006C1563" w:rsidRPr="00853FFC" w:rsidRDefault="006C1563" w:rsidP="00366799">
      <w:pPr>
        <w:pStyle w:val="a9"/>
        <w:numPr>
          <w:ilvl w:val="0"/>
          <w:numId w:val="6"/>
        </w:numPr>
        <w:tabs>
          <w:tab w:val="num" w:pos="0"/>
        </w:tabs>
        <w:spacing w:after="0"/>
        <w:contextualSpacing/>
        <w:jc w:val="both"/>
        <w:rPr>
          <w:color w:val="000000"/>
          <w:sz w:val="24"/>
          <w:szCs w:val="24"/>
        </w:rPr>
      </w:pPr>
      <w:r w:rsidRPr="00853FFC">
        <w:rPr>
          <w:color w:val="000000"/>
          <w:sz w:val="24"/>
          <w:szCs w:val="24"/>
        </w:rPr>
        <w:t>по результатам олимпиад и конкурсов;</w:t>
      </w:r>
    </w:p>
    <w:p w:rsidR="006C1563" w:rsidRPr="00853FFC" w:rsidRDefault="006C1563" w:rsidP="00366799">
      <w:pPr>
        <w:pStyle w:val="a9"/>
        <w:numPr>
          <w:ilvl w:val="0"/>
          <w:numId w:val="6"/>
        </w:numPr>
        <w:tabs>
          <w:tab w:val="num" w:pos="0"/>
        </w:tabs>
        <w:spacing w:after="0"/>
        <w:contextualSpacing/>
        <w:jc w:val="both"/>
        <w:rPr>
          <w:color w:val="000000"/>
          <w:sz w:val="24"/>
          <w:szCs w:val="24"/>
        </w:rPr>
      </w:pPr>
      <w:r w:rsidRPr="00853FFC">
        <w:rPr>
          <w:color w:val="000000"/>
          <w:sz w:val="24"/>
          <w:szCs w:val="24"/>
        </w:rPr>
        <w:t>по уровню сформированности исследовательской культуры (результаты работы над реферативным исследованием).</w:t>
      </w:r>
    </w:p>
    <w:p w:rsidR="006C1563" w:rsidRPr="006C1563" w:rsidRDefault="006C1563" w:rsidP="00853FFC">
      <w:pPr>
        <w:spacing w:before="20" w:after="0" w:line="240" w:lineRule="auto"/>
        <w:contextualSpacing/>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Формы аттестации достижений учащихся</w:t>
      </w:r>
      <w:r w:rsidRPr="006C1563">
        <w:rPr>
          <w:rFonts w:ascii="Times New Roman" w:eastAsia="Times New Roman" w:hAnsi="Times New Roman" w:cs="Times New Roman"/>
          <w:color w:val="000000"/>
          <w:sz w:val="24"/>
          <w:szCs w:val="24"/>
        </w:rPr>
        <w:t xml:space="preserve"> 10-11 классов:</w:t>
      </w:r>
    </w:p>
    <w:p w:rsidR="006C1563" w:rsidRPr="00853FFC" w:rsidRDefault="006C1563" w:rsidP="00366799">
      <w:pPr>
        <w:pStyle w:val="a9"/>
        <w:numPr>
          <w:ilvl w:val="0"/>
          <w:numId w:val="6"/>
        </w:numPr>
        <w:tabs>
          <w:tab w:val="num" w:pos="0"/>
        </w:tabs>
        <w:suppressAutoHyphens/>
        <w:spacing w:after="0"/>
        <w:contextualSpacing/>
        <w:rPr>
          <w:color w:val="000000"/>
          <w:sz w:val="24"/>
          <w:szCs w:val="24"/>
        </w:rPr>
      </w:pPr>
      <w:r w:rsidRPr="00853FFC">
        <w:rPr>
          <w:color w:val="000000"/>
          <w:sz w:val="24"/>
          <w:szCs w:val="24"/>
        </w:rPr>
        <w:t>текущая успеваемость по предметам;</w:t>
      </w:r>
    </w:p>
    <w:p w:rsidR="006C1563" w:rsidRDefault="006C1563" w:rsidP="00366799">
      <w:pPr>
        <w:pStyle w:val="a9"/>
        <w:numPr>
          <w:ilvl w:val="0"/>
          <w:numId w:val="6"/>
        </w:numPr>
        <w:tabs>
          <w:tab w:val="num" w:pos="0"/>
        </w:tabs>
        <w:suppressAutoHyphens/>
        <w:spacing w:after="0"/>
        <w:contextualSpacing/>
        <w:rPr>
          <w:color w:val="000000"/>
          <w:sz w:val="24"/>
          <w:szCs w:val="24"/>
        </w:rPr>
      </w:pPr>
      <w:r w:rsidRPr="00853FFC">
        <w:rPr>
          <w:color w:val="000000"/>
          <w:sz w:val="24"/>
          <w:szCs w:val="24"/>
        </w:rPr>
        <w:t>портфолио личностных достижений (анализ внеучебной активности учащихся);</w:t>
      </w:r>
    </w:p>
    <w:p w:rsidR="00B564AC" w:rsidRPr="00853FFC" w:rsidRDefault="00B564AC" w:rsidP="00366799">
      <w:pPr>
        <w:pStyle w:val="a9"/>
        <w:numPr>
          <w:ilvl w:val="0"/>
          <w:numId w:val="6"/>
        </w:numPr>
        <w:tabs>
          <w:tab w:val="num" w:pos="0"/>
        </w:tabs>
        <w:suppressAutoHyphens/>
        <w:spacing w:after="0"/>
        <w:contextualSpacing/>
        <w:rPr>
          <w:color w:val="000000"/>
          <w:sz w:val="24"/>
          <w:szCs w:val="24"/>
        </w:rPr>
      </w:pPr>
      <w:r>
        <w:rPr>
          <w:color w:val="000000"/>
          <w:sz w:val="24"/>
          <w:szCs w:val="24"/>
        </w:rPr>
        <w:lastRenderedPageBreak/>
        <w:t>промежуточная аттестация;</w:t>
      </w:r>
    </w:p>
    <w:p w:rsidR="006C1563" w:rsidRPr="00853FFC" w:rsidRDefault="006C1563" w:rsidP="00366799">
      <w:pPr>
        <w:pStyle w:val="a9"/>
        <w:numPr>
          <w:ilvl w:val="0"/>
          <w:numId w:val="6"/>
        </w:numPr>
        <w:tabs>
          <w:tab w:val="num" w:pos="0"/>
        </w:tabs>
        <w:suppressAutoHyphens/>
        <w:spacing w:after="0"/>
        <w:contextualSpacing/>
        <w:rPr>
          <w:color w:val="000000"/>
          <w:sz w:val="24"/>
          <w:szCs w:val="24"/>
        </w:rPr>
      </w:pPr>
      <w:r w:rsidRPr="00853FFC">
        <w:rPr>
          <w:color w:val="000000"/>
          <w:sz w:val="24"/>
          <w:szCs w:val="24"/>
        </w:rPr>
        <w:t>выпускные экзамены.</w:t>
      </w:r>
    </w:p>
    <w:p w:rsidR="006C1563" w:rsidRPr="006C1563" w:rsidRDefault="006C1563" w:rsidP="006C1563">
      <w:pPr>
        <w:spacing w:before="20" w:after="0" w:line="240" w:lineRule="auto"/>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Отметка качества знаний и умений учащихся</w:t>
      </w:r>
      <w:r w:rsidRPr="006C1563">
        <w:rPr>
          <w:rFonts w:ascii="Times New Roman" w:eastAsia="Times New Roman" w:hAnsi="Times New Roman" w:cs="Times New Roman"/>
          <w:color w:val="000000"/>
          <w:sz w:val="24"/>
          <w:szCs w:val="24"/>
        </w:rPr>
        <w:t xml:space="preserve"> 10-11 классов проводится в форме:</w:t>
      </w:r>
    </w:p>
    <w:p w:rsidR="006C1563" w:rsidRPr="00853FFC" w:rsidRDefault="006C1563" w:rsidP="00366799">
      <w:pPr>
        <w:pStyle w:val="a9"/>
        <w:numPr>
          <w:ilvl w:val="0"/>
          <w:numId w:val="6"/>
        </w:numPr>
        <w:tabs>
          <w:tab w:val="num" w:pos="0"/>
        </w:tabs>
        <w:suppressAutoHyphens/>
        <w:spacing w:after="0"/>
        <w:contextualSpacing/>
        <w:jc w:val="both"/>
        <w:rPr>
          <w:color w:val="000000"/>
          <w:sz w:val="24"/>
          <w:szCs w:val="24"/>
        </w:rPr>
      </w:pPr>
      <w:r w:rsidRPr="00853FFC">
        <w:rPr>
          <w:color w:val="000000"/>
          <w:sz w:val="24"/>
          <w:szCs w:val="24"/>
        </w:rPr>
        <w:t>плановых контрольных работ (согласно календарно-тематическому планированию по учебным предметам);</w:t>
      </w:r>
    </w:p>
    <w:p w:rsidR="006C1563" w:rsidRPr="00853FFC" w:rsidRDefault="006C1563" w:rsidP="00366799">
      <w:pPr>
        <w:pStyle w:val="a9"/>
        <w:numPr>
          <w:ilvl w:val="0"/>
          <w:numId w:val="6"/>
        </w:numPr>
        <w:tabs>
          <w:tab w:val="num" w:pos="0"/>
        </w:tabs>
        <w:suppressAutoHyphens/>
        <w:spacing w:after="0"/>
        <w:contextualSpacing/>
        <w:jc w:val="both"/>
        <w:rPr>
          <w:color w:val="000000"/>
          <w:sz w:val="24"/>
          <w:szCs w:val="24"/>
        </w:rPr>
      </w:pPr>
      <w:r w:rsidRPr="00853FFC">
        <w:rPr>
          <w:color w:val="000000"/>
          <w:sz w:val="24"/>
          <w:szCs w:val="24"/>
        </w:rPr>
        <w:t>срезовых контрольных работ, выявляющих степень усвоения учебного материала по одной теме или всему курсу;</w:t>
      </w:r>
    </w:p>
    <w:p w:rsidR="006C1563" w:rsidRPr="00853FFC" w:rsidRDefault="006C1563" w:rsidP="00366799">
      <w:pPr>
        <w:pStyle w:val="a9"/>
        <w:numPr>
          <w:ilvl w:val="0"/>
          <w:numId w:val="6"/>
        </w:numPr>
        <w:tabs>
          <w:tab w:val="num" w:pos="0"/>
        </w:tabs>
        <w:suppressAutoHyphens/>
        <w:spacing w:after="0"/>
        <w:contextualSpacing/>
        <w:jc w:val="both"/>
        <w:rPr>
          <w:color w:val="000000"/>
          <w:sz w:val="24"/>
          <w:szCs w:val="24"/>
        </w:rPr>
      </w:pPr>
      <w:r w:rsidRPr="00853FFC">
        <w:rPr>
          <w:color w:val="000000"/>
          <w:sz w:val="24"/>
          <w:szCs w:val="24"/>
        </w:rPr>
        <w:t>диагностических контрольных работ;</w:t>
      </w:r>
    </w:p>
    <w:p w:rsidR="006C1563" w:rsidRDefault="006C1563" w:rsidP="00366799">
      <w:pPr>
        <w:pStyle w:val="a9"/>
        <w:numPr>
          <w:ilvl w:val="0"/>
          <w:numId w:val="6"/>
        </w:numPr>
        <w:tabs>
          <w:tab w:val="num" w:pos="0"/>
        </w:tabs>
        <w:suppressAutoHyphens/>
        <w:spacing w:after="0"/>
        <w:contextualSpacing/>
        <w:jc w:val="both"/>
        <w:rPr>
          <w:color w:val="000000"/>
          <w:sz w:val="24"/>
          <w:szCs w:val="24"/>
        </w:rPr>
      </w:pPr>
      <w:r w:rsidRPr="00853FFC">
        <w:rPr>
          <w:color w:val="000000"/>
          <w:sz w:val="24"/>
          <w:szCs w:val="24"/>
        </w:rPr>
        <w:t>тестов, помогающих изучить различные аспекты учебной деятельности;</w:t>
      </w:r>
    </w:p>
    <w:p w:rsidR="006C1563" w:rsidRPr="00853FFC" w:rsidRDefault="006C1563" w:rsidP="00366799">
      <w:pPr>
        <w:pStyle w:val="a9"/>
        <w:numPr>
          <w:ilvl w:val="0"/>
          <w:numId w:val="6"/>
        </w:numPr>
        <w:tabs>
          <w:tab w:val="num" w:pos="0"/>
        </w:tabs>
        <w:suppressAutoHyphens/>
        <w:spacing w:after="0"/>
        <w:contextualSpacing/>
        <w:jc w:val="both"/>
        <w:rPr>
          <w:color w:val="000000"/>
          <w:sz w:val="24"/>
          <w:szCs w:val="24"/>
        </w:rPr>
      </w:pPr>
      <w:r w:rsidRPr="00853FFC">
        <w:rPr>
          <w:color w:val="000000"/>
          <w:sz w:val="24"/>
          <w:szCs w:val="24"/>
        </w:rPr>
        <w:t>зачетов;</w:t>
      </w:r>
    </w:p>
    <w:p w:rsidR="006C1563" w:rsidRPr="00853FFC" w:rsidRDefault="006C1563" w:rsidP="00366799">
      <w:pPr>
        <w:pStyle w:val="a9"/>
        <w:numPr>
          <w:ilvl w:val="0"/>
          <w:numId w:val="6"/>
        </w:numPr>
        <w:tabs>
          <w:tab w:val="num" w:pos="0"/>
        </w:tabs>
        <w:suppressAutoHyphens/>
        <w:spacing w:after="0"/>
        <w:contextualSpacing/>
        <w:jc w:val="both"/>
        <w:rPr>
          <w:color w:val="000000"/>
          <w:sz w:val="24"/>
          <w:szCs w:val="24"/>
        </w:rPr>
      </w:pPr>
      <w:r w:rsidRPr="00853FFC">
        <w:rPr>
          <w:color w:val="000000"/>
          <w:sz w:val="24"/>
          <w:szCs w:val="24"/>
        </w:rPr>
        <w:t>экзаменов;</w:t>
      </w:r>
    </w:p>
    <w:p w:rsidR="006C1563" w:rsidRPr="00853FFC" w:rsidRDefault="006C1563" w:rsidP="00366799">
      <w:pPr>
        <w:pStyle w:val="a9"/>
        <w:numPr>
          <w:ilvl w:val="0"/>
          <w:numId w:val="6"/>
        </w:numPr>
        <w:tabs>
          <w:tab w:val="num" w:pos="0"/>
        </w:tabs>
        <w:suppressAutoHyphens/>
        <w:spacing w:after="0"/>
        <w:contextualSpacing/>
        <w:jc w:val="both"/>
        <w:rPr>
          <w:color w:val="000000"/>
          <w:sz w:val="24"/>
          <w:szCs w:val="24"/>
        </w:rPr>
      </w:pPr>
      <w:r w:rsidRPr="00853FFC">
        <w:rPr>
          <w:color w:val="000000"/>
          <w:sz w:val="24"/>
          <w:szCs w:val="24"/>
        </w:rPr>
        <w:t>творческих работ;</w:t>
      </w:r>
    </w:p>
    <w:p w:rsidR="006C1563" w:rsidRPr="00853FFC" w:rsidRDefault="006C1563" w:rsidP="00366799">
      <w:pPr>
        <w:pStyle w:val="a9"/>
        <w:numPr>
          <w:ilvl w:val="0"/>
          <w:numId w:val="6"/>
        </w:numPr>
        <w:tabs>
          <w:tab w:val="num" w:pos="0"/>
        </w:tabs>
        <w:suppressAutoHyphens/>
        <w:spacing w:after="0"/>
        <w:contextualSpacing/>
        <w:jc w:val="both"/>
        <w:rPr>
          <w:color w:val="000000"/>
          <w:sz w:val="24"/>
          <w:szCs w:val="24"/>
        </w:rPr>
      </w:pPr>
      <w:r w:rsidRPr="00853FFC">
        <w:rPr>
          <w:color w:val="000000"/>
          <w:sz w:val="24"/>
          <w:szCs w:val="24"/>
        </w:rPr>
        <w:t>докладов учащихся;</w:t>
      </w:r>
    </w:p>
    <w:p w:rsidR="006C1563" w:rsidRPr="00853FFC" w:rsidRDefault="006C1563" w:rsidP="00366799">
      <w:pPr>
        <w:pStyle w:val="a9"/>
        <w:numPr>
          <w:ilvl w:val="0"/>
          <w:numId w:val="6"/>
        </w:numPr>
        <w:tabs>
          <w:tab w:val="num" w:pos="0"/>
        </w:tabs>
        <w:suppressAutoHyphens/>
        <w:spacing w:after="0"/>
        <w:contextualSpacing/>
        <w:jc w:val="both"/>
        <w:rPr>
          <w:color w:val="000000"/>
          <w:sz w:val="24"/>
          <w:szCs w:val="24"/>
        </w:rPr>
      </w:pPr>
      <w:r w:rsidRPr="00853FFC">
        <w:rPr>
          <w:color w:val="000000"/>
          <w:sz w:val="24"/>
          <w:szCs w:val="24"/>
        </w:rPr>
        <w:t>реферативных работ.</w:t>
      </w:r>
    </w:p>
    <w:p w:rsidR="006C1563" w:rsidRPr="006C1563" w:rsidRDefault="006C1563" w:rsidP="006C1563">
      <w:pPr>
        <w:spacing w:before="20" w:after="0" w:line="240" w:lineRule="auto"/>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 xml:space="preserve">Достижения учащихся </w:t>
      </w:r>
      <w:r w:rsidRPr="006C1563">
        <w:rPr>
          <w:rFonts w:ascii="Times New Roman" w:eastAsia="Times New Roman" w:hAnsi="Times New Roman" w:cs="Times New Roman"/>
          <w:color w:val="000000"/>
          <w:sz w:val="24"/>
          <w:szCs w:val="24"/>
        </w:rPr>
        <w:t>10-11 классов определяются:</w:t>
      </w:r>
    </w:p>
    <w:p w:rsidR="006C1563" w:rsidRDefault="006C1563" w:rsidP="00366799">
      <w:pPr>
        <w:pStyle w:val="a9"/>
        <w:numPr>
          <w:ilvl w:val="0"/>
          <w:numId w:val="6"/>
        </w:numPr>
        <w:tabs>
          <w:tab w:val="num" w:pos="0"/>
        </w:tabs>
        <w:suppressAutoHyphens/>
        <w:spacing w:after="0"/>
        <w:contextualSpacing/>
        <w:jc w:val="both"/>
        <w:rPr>
          <w:color w:val="000000"/>
          <w:sz w:val="24"/>
          <w:szCs w:val="24"/>
        </w:rPr>
      </w:pPr>
      <w:r w:rsidRPr="00853FFC">
        <w:rPr>
          <w:color w:val="000000"/>
          <w:sz w:val="24"/>
          <w:szCs w:val="24"/>
        </w:rPr>
        <w:t>по результатам контроля знаний,</w:t>
      </w:r>
    </w:p>
    <w:p w:rsidR="00B564AC" w:rsidRPr="00853FFC" w:rsidRDefault="00B564AC" w:rsidP="00366799">
      <w:pPr>
        <w:pStyle w:val="a9"/>
        <w:numPr>
          <w:ilvl w:val="0"/>
          <w:numId w:val="6"/>
        </w:numPr>
        <w:tabs>
          <w:tab w:val="num" w:pos="0"/>
        </w:tabs>
        <w:suppressAutoHyphens/>
        <w:spacing w:after="0"/>
        <w:contextualSpacing/>
        <w:jc w:val="both"/>
        <w:rPr>
          <w:color w:val="000000"/>
          <w:sz w:val="24"/>
          <w:szCs w:val="24"/>
        </w:rPr>
      </w:pPr>
      <w:r>
        <w:rPr>
          <w:color w:val="000000"/>
          <w:sz w:val="24"/>
          <w:szCs w:val="24"/>
        </w:rPr>
        <w:t>по результатам промежуточной аттестации;</w:t>
      </w:r>
    </w:p>
    <w:p w:rsidR="006C1563" w:rsidRPr="00853FFC" w:rsidRDefault="006C1563" w:rsidP="00366799">
      <w:pPr>
        <w:pStyle w:val="a9"/>
        <w:numPr>
          <w:ilvl w:val="0"/>
          <w:numId w:val="6"/>
        </w:numPr>
        <w:tabs>
          <w:tab w:val="num" w:pos="0"/>
        </w:tabs>
        <w:suppressAutoHyphens/>
        <w:spacing w:after="0"/>
        <w:contextualSpacing/>
        <w:jc w:val="both"/>
        <w:rPr>
          <w:color w:val="000000"/>
          <w:sz w:val="24"/>
          <w:szCs w:val="24"/>
        </w:rPr>
      </w:pPr>
      <w:r w:rsidRPr="00853FFC">
        <w:rPr>
          <w:color w:val="000000"/>
          <w:sz w:val="24"/>
          <w:szCs w:val="24"/>
        </w:rPr>
        <w:t>по динамике успеваемости от полугодия к окончанию года,</w:t>
      </w:r>
    </w:p>
    <w:p w:rsidR="006C1563" w:rsidRPr="00853FFC" w:rsidRDefault="006C1563" w:rsidP="00366799">
      <w:pPr>
        <w:pStyle w:val="a9"/>
        <w:numPr>
          <w:ilvl w:val="0"/>
          <w:numId w:val="6"/>
        </w:numPr>
        <w:tabs>
          <w:tab w:val="num" w:pos="0"/>
        </w:tabs>
        <w:suppressAutoHyphens/>
        <w:spacing w:after="0"/>
        <w:contextualSpacing/>
        <w:jc w:val="both"/>
        <w:rPr>
          <w:color w:val="000000"/>
          <w:sz w:val="24"/>
          <w:szCs w:val="24"/>
        </w:rPr>
      </w:pPr>
      <w:r w:rsidRPr="00853FFC">
        <w:rPr>
          <w:color w:val="000000"/>
          <w:sz w:val="24"/>
          <w:szCs w:val="24"/>
        </w:rPr>
        <w:t>по результатам экзаменов.</w:t>
      </w:r>
    </w:p>
    <w:p w:rsidR="006C1563" w:rsidRPr="006C1563" w:rsidRDefault="006C1563" w:rsidP="006C1563">
      <w:pPr>
        <w:spacing w:before="20" w:after="0" w:line="240" w:lineRule="auto"/>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 xml:space="preserve">Формы итогового контроля </w:t>
      </w:r>
      <w:r w:rsidRPr="006C1563">
        <w:rPr>
          <w:rFonts w:ascii="Times New Roman" w:eastAsia="Times New Roman" w:hAnsi="Times New Roman" w:cs="Times New Roman"/>
          <w:color w:val="000000"/>
          <w:sz w:val="24"/>
          <w:szCs w:val="24"/>
        </w:rPr>
        <w:t>в 10-11 классах:</w:t>
      </w:r>
    </w:p>
    <w:p w:rsidR="00B564AC" w:rsidRPr="00B564AC" w:rsidRDefault="006C1563" w:rsidP="00B564AC">
      <w:pPr>
        <w:pStyle w:val="a9"/>
        <w:numPr>
          <w:ilvl w:val="0"/>
          <w:numId w:val="6"/>
        </w:numPr>
        <w:tabs>
          <w:tab w:val="num" w:pos="0"/>
        </w:tabs>
        <w:suppressAutoHyphens/>
        <w:spacing w:after="0"/>
        <w:contextualSpacing/>
        <w:jc w:val="both"/>
        <w:rPr>
          <w:color w:val="000000"/>
          <w:sz w:val="24"/>
          <w:szCs w:val="24"/>
        </w:rPr>
      </w:pPr>
      <w:r w:rsidRPr="00853FFC">
        <w:rPr>
          <w:color w:val="000000"/>
          <w:sz w:val="24"/>
          <w:szCs w:val="24"/>
        </w:rPr>
        <w:t>итоговая контрольная работа;</w:t>
      </w:r>
    </w:p>
    <w:p w:rsidR="006C1563" w:rsidRPr="00853FFC" w:rsidRDefault="006C1563" w:rsidP="00366799">
      <w:pPr>
        <w:pStyle w:val="a9"/>
        <w:numPr>
          <w:ilvl w:val="0"/>
          <w:numId w:val="6"/>
        </w:numPr>
        <w:tabs>
          <w:tab w:val="num" w:pos="0"/>
        </w:tabs>
        <w:suppressAutoHyphens/>
        <w:spacing w:after="0"/>
        <w:contextualSpacing/>
        <w:jc w:val="both"/>
        <w:rPr>
          <w:color w:val="000000"/>
          <w:sz w:val="24"/>
          <w:szCs w:val="24"/>
        </w:rPr>
      </w:pPr>
      <w:r w:rsidRPr="00853FFC">
        <w:rPr>
          <w:color w:val="000000"/>
          <w:sz w:val="24"/>
          <w:szCs w:val="24"/>
        </w:rPr>
        <w:t>итоговый опрос (письменный или устный);</w:t>
      </w:r>
    </w:p>
    <w:p w:rsidR="006C1563" w:rsidRPr="00853FFC" w:rsidRDefault="006C1563" w:rsidP="00366799">
      <w:pPr>
        <w:pStyle w:val="a9"/>
        <w:numPr>
          <w:ilvl w:val="0"/>
          <w:numId w:val="6"/>
        </w:numPr>
        <w:tabs>
          <w:tab w:val="num" w:pos="0"/>
        </w:tabs>
        <w:suppressAutoHyphens/>
        <w:spacing w:after="0"/>
        <w:contextualSpacing/>
        <w:jc w:val="both"/>
        <w:rPr>
          <w:color w:val="000000"/>
          <w:sz w:val="24"/>
          <w:szCs w:val="24"/>
        </w:rPr>
      </w:pPr>
      <w:r w:rsidRPr="00853FFC">
        <w:rPr>
          <w:color w:val="000000"/>
          <w:sz w:val="24"/>
          <w:szCs w:val="24"/>
        </w:rPr>
        <w:t>тестирование;</w:t>
      </w:r>
    </w:p>
    <w:p w:rsidR="006C1563" w:rsidRPr="00853FFC" w:rsidRDefault="006C1563" w:rsidP="00366799">
      <w:pPr>
        <w:pStyle w:val="a9"/>
        <w:numPr>
          <w:ilvl w:val="0"/>
          <w:numId w:val="6"/>
        </w:numPr>
        <w:tabs>
          <w:tab w:val="num" w:pos="0"/>
        </w:tabs>
        <w:suppressAutoHyphens/>
        <w:spacing w:after="0"/>
        <w:contextualSpacing/>
        <w:jc w:val="both"/>
        <w:rPr>
          <w:color w:val="000000"/>
          <w:sz w:val="24"/>
          <w:szCs w:val="24"/>
        </w:rPr>
      </w:pPr>
      <w:r w:rsidRPr="00853FFC">
        <w:rPr>
          <w:color w:val="000000"/>
          <w:sz w:val="24"/>
          <w:szCs w:val="24"/>
        </w:rPr>
        <w:t>зачет;</w:t>
      </w:r>
    </w:p>
    <w:p w:rsidR="006C1563" w:rsidRPr="00853FFC" w:rsidRDefault="006C1563" w:rsidP="00366799">
      <w:pPr>
        <w:pStyle w:val="a9"/>
        <w:numPr>
          <w:ilvl w:val="0"/>
          <w:numId w:val="6"/>
        </w:numPr>
        <w:tabs>
          <w:tab w:val="num" w:pos="0"/>
        </w:tabs>
        <w:suppressAutoHyphens/>
        <w:spacing w:after="0"/>
        <w:contextualSpacing/>
        <w:jc w:val="both"/>
        <w:rPr>
          <w:color w:val="000000"/>
          <w:sz w:val="24"/>
          <w:szCs w:val="24"/>
        </w:rPr>
      </w:pPr>
      <w:r w:rsidRPr="00853FFC">
        <w:rPr>
          <w:color w:val="000000"/>
          <w:sz w:val="24"/>
          <w:szCs w:val="24"/>
        </w:rPr>
        <w:t>экзамен.</w:t>
      </w:r>
    </w:p>
    <w:p w:rsidR="006C1563" w:rsidRPr="006C1563" w:rsidRDefault="006C1563" w:rsidP="006C1563">
      <w:pPr>
        <w:spacing w:before="20" w:after="0" w:line="240" w:lineRule="auto"/>
        <w:ind w:firstLine="708"/>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Материалы промежуточной аттестации учащихся разрабатываются учителями школы, обсуждаются на заседаниях методическ</w:t>
      </w:r>
      <w:r w:rsidR="00853FFC">
        <w:rPr>
          <w:rFonts w:ascii="Times New Roman" w:eastAsia="Times New Roman" w:hAnsi="Times New Roman" w:cs="Times New Roman"/>
          <w:color w:val="000000"/>
          <w:sz w:val="24"/>
          <w:szCs w:val="24"/>
        </w:rPr>
        <w:t>их объединений</w:t>
      </w:r>
      <w:r w:rsidRPr="006C1563">
        <w:rPr>
          <w:rFonts w:ascii="Times New Roman" w:eastAsia="Times New Roman" w:hAnsi="Times New Roman" w:cs="Times New Roman"/>
          <w:color w:val="000000"/>
          <w:sz w:val="24"/>
          <w:szCs w:val="24"/>
        </w:rPr>
        <w:t>, согласовываются с зам.директора по УВР, утверждаются приказом директора на основании решения методического совета.</w:t>
      </w:r>
    </w:p>
    <w:p w:rsidR="006C1563" w:rsidRPr="006C1563" w:rsidRDefault="006C1563" w:rsidP="006C1563">
      <w:pPr>
        <w:spacing w:before="20" w:after="0" w:line="240" w:lineRule="auto"/>
        <w:ind w:firstLine="708"/>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От итогового контроля в переводных классах могут быть освобождены учащиеся:</w:t>
      </w:r>
    </w:p>
    <w:p w:rsidR="006C1563" w:rsidRPr="00853FFC" w:rsidRDefault="006C1563" w:rsidP="00366799">
      <w:pPr>
        <w:pStyle w:val="a9"/>
        <w:numPr>
          <w:ilvl w:val="0"/>
          <w:numId w:val="6"/>
        </w:numPr>
        <w:tabs>
          <w:tab w:val="num" w:pos="0"/>
        </w:tabs>
        <w:suppressAutoHyphens/>
        <w:spacing w:after="0"/>
        <w:contextualSpacing/>
        <w:jc w:val="both"/>
        <w:rPr>
          <w:color w:val="000000"/>
          <w:sz w:val="24"/>
          <w:szCs w:val="24"/>
        </w:rPr>
      </w:pPr>
      <w:r w:rsidRPr="00853FFC">
        <w:rPr>
          <w:color w:val="000000"/>
          <w:sz w:val="24"/>
          <w:szCs w:val="24"/>
        </w:rPr>
        <w:t>имеющие отличные оценки по всем предметам учебного плана;</w:t>
      </w:r>
    </w:p>
    <w:p w:rsidR="006C1563" w:rsidRPr="00853FFC" w:rsidRDefault="006C1563" w:rsidP="00366799">
      <w:pPr>
        <w:pStyle w:val="a9"/>
        <w:numPr>
          <w:ilvl w:val="0"/>
          <w:numId w:val="6"/>
        </w:numPr>
        <w:tabs>
          <w:tab w:val="num" w:pos="0"/>
        </w:tabs>
        <w:suppressAutoHyphens/>
        <w:spacing w:after="0"/>
        <w:contextualSpacing/>
        <w:jc w:val="both"/>
        <w:rPr>
          <w:color w:val="000000"/>
          <w:sz w:val="24"/>
          <w:szCs w:val="24"/>
        </w:rPr>
      </w:pPr>
      <w:r w:rsidRPr="00853FFC">
        <w:rPr>
          <w:color w:val="000000"/>
          <w:sz w:val="24"/>
          <w:szCs w:val="24"/>
        </w:rPr>
        <w:t>победители олимпиад и конкурсов;</w:t>
      </w:r>
    </w:p>
    <w:p w:rsidR="006C1563" w:rsidRPr="00853FFC" w:rsidRDefault="006C1563" w:rsidP="00366799">
      <w:pPr>
        <w:pStyle w:val="a9"/>
        <w:numPr>
          <w:ilvl w:val="0"/>
          <w:numId w:val="6"/>
        </w:numPr>
        <w:tabs>
          <w:tab w:val="num" w:pos="0"/>
        </w:tabs>
        <w:suppressAutoHyphens/>
        <w:spacing w:after="0"/>
        <w:contextualSpacing/>
        <w:jc w:val="both"/>
        <w:rPr>
          <w:color w:val="000000"/>
          <w:sz w:val="24"/>
          <w:szCs w:val="24"/>
        </w:rPr>
      </w:pPr>
      <w:r w:rsidRPr="00853FFC">
        <w:rPr>
          <w:color w:val="000000"/>
          <w:sz w:val="24"/>
          <w:szCs w:val="24"/>
        </w:rPr>
        <w:t>направленные на санаторное лечение в течение текущего учебного года.</w:t>
      </w:r>
    </w:p>
    <w:p w:rsidR="006C1563" w:rsidRPr="006C1563" w:rsidRDefault="006C1563" w:rsidP="006C1563">
      <w:pPr>
        <w:spacing w:before="20" w:after="0" w:line="240" w:lineRule="auto"/>
        <w:ind w:firstLine="708"/>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Итоговая аттестация выпускников 11 класса</w:t>
      </w:r>
      <w:r w:rsidRPr="006C1563">
        <w:rPr>
          <w:rFonts w:ascii="Times New Roman" w:eastAsia="Times New Roman" w:hAnsi="Times New Roman" w:cs="Times New Roman"/>
          <w:color w:val="000000"/>
          <w:sz w:val="24"/>
          <w:szCs w:val="24"/>
        </w:rPr>
        <w:t xml:space="preserve"> проводится на основе Закона РФ «Об образовании», иных нормативных актов федерального уровня, регламентирующих проведение государственной итоговой аттестации выпускников 11-х классов, распоряжений департамента образования, науки и молодежной политики Воронежской области.</w:t>
      </w:r>
    </w:p>
    <w:p w:rsidR="006C1563" w:rsidRPr="006C1563" w:rsidRDefault="006C1563" w:rsidP="006C1563">
      <w:pPr>
        <w:spacing w:before="20" w:after="0" w:line="240" w:lineRule="auto"/>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Диагностика</w:t>
      </w:r>
    </w:p>
    <w:p w:rsidR="006C1563" w:rsidRPr="006C1563" w:rsidRDefault="006C1563" w:rsidP="006C1563">
      <w:pPr>
        <w:tabs>
          <w:tab w:val="left" w:pos="360"/>
          <w:tab w:val="left" w:pos="540"/>
          <w:tab w:val="left" w:pos="720"/>
          <w:tab w:val="left" w:pos="900"/>
        </w:tabs>
        <w:spacing w:before="20" w:after="0" w:line="240" w:lineRule="auto"/>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1.</w:t>
      </w:r>
      <w:r w:rsidRPr="006C1563">
        <w:rPr>
          <w:rFonts w:ascii="Times New Roman" w:eastAsia="Times New Roman" w:hAnsi="Times New Roman" w:cs="Times New Roman"/>
          <w:color w:val="000000"/>
          <w:sz w:val="24"/>
          <w:szCs w:val="24"/>
        </w:rPr>
        <w:tab/>
        <w:t>Педагогическая диагностика</w:t>
      </w:r>
    </w:p>
    <w:p w:rsidR="006C1563" w:rsidRPr="00853FFC" w:rsidRDefault="006C1563" w:rsidP="00366799">
      <w:pPr>
        <w:pStyle w:val="a9"/>
        <w:numPr>
          <w:ilvl w:val="0"/>
          <w:numId w:val="6"/>
        </w:numPr>
        <w:tabs>
          <w:tab w:val="num" w:pos="0"/>
          <w:tab w:val="left" w:pos="360"/>
          <w:tab w:val="left" w:pos="540"/>
          <w:tab w:val="left" w:pos="900"/>
        </w:tabs>
        <w:suppressAutoHyphens/>
        <w:spacing w:after="0"/>
        <w:contextualSpacing/>
        <w:jc w:val="both"/>
        <w:rPr>
          <w:color w:val="000000"/>
          <w:sz w:val="24"/>
          <w:szCs w:val="24"/>
        </w:rPr>
      </w:pPr>
      <w:r w:rsidRPr="00853FFC">
        <w:rPr>
          <w:color w:val="000000"/>
          <w:sz w:val="24"/>
          <w:szCs w:val="24"/>
        </w:rPr>
        <w:t>Соответствие ЗУНов требованиям обязательного минимума содержания среднего (полного) общего образования.</w:t>
      </w:r>
    </w:p>
    <w:p w:rsidR="006C1563" w:rsidRPr="00853FFC" w:rsidRDefault="006C1563" w:rsidP="00366799">
      <w:pPr>
        <w:pStyle w:val="a9"/>
        <w:numPr>
          <w:ilvl w:val="0"/>
          <w:numId w:val="6"/>
        </w:numPr>
        <w:tabs>
          <w:tab w:val="num" w:pos="0"/>
          <w:tab w:val="left" w:pos="360"/>
          <w:tab w:val="left" w:pos="540"/>
          <w:tab w:val="left" w:pos="900"/>
        </w:tabs>
        <w:suppressAutoHyphens/>
        <w:spacing w:after="0"/>
        <w:contextualSpacing/>
        <w:jc w:val="both"/>
        <w:rPr>
          <w:color w:val="000000"/>
          <w:sz w:val="24"/>
          <w:szCs w:val="24"/>
        </w:rPr>
      </w:pPr>
      <w:r w:rsidRPr="00853FFC">
        <w:rPr>
          <w:color w:val="000000"/>
          <w:sz w:val="24"/>
          <w:szCs w:val="24"/>
        </w:rPr>
        <w:t>Изучение мотивации учения школьников (В.Н. Максимова «Диагностика как фактор развития образовательной системы»).</w:t>
      </w:r>
    </w:p>
    <w:p w:rsidR="006C1563" w:rsidRPr="00853FFC" w:rsidRDefault="006C1563" w:rsidP="00366799">
      <w:pPr>
        <w:pStyle w:val="a9"/>
        <w:numPr>
          <w:ilvl w:val="0"/>
          <w:numId w:val="6"/>
        </w:numPr>
        <w:tabs>
          <w:tab w:val="num" w:pos="0"/>
          <w:tab w:val="left" w:pos="360"/>
          <w:tab w:val="left" w:pos="540"/>
          <w:tab w:val="left" w:pos="900"/>
        </w:tabs>
        <w:suppressAutoHyphens/>
        <w:spacing w:after="0"/>
        <w:contextualSpacing/>
        <w:jc w:val="both"/>
        <w:rPr>
          <w:color w:val="000000"/>
          <w:sz w:val="24"/>
          <w:szCs w:val="24"/>
        </w:rPr>
      </w:pPr>
      <w:r w:rsidRPr="00853FFC">
        <w:rPr>
          <w:color w:val="000000"/>
          <w:sz w:val="24"/>
          <w:szCs w:val="24"/>
        </w:rPr>
        <w:t>Выявление одарённых детей (Лири, Кетелла).</w:t>
      </w:r>
    </w:p>
    <w:p w:rsidR="006C1563" w:rsidRPr="00853FFC" w:rsidRDefault="006C1563" w:rsidP="00366799">
      <w:pPr>
        <w:pStyle w:val="a9"/>
        <w:numPr>
          <w:ilvl w:val="0"/>
          <w:numId w:val="6"/>
        </w:numPr>
        <w:tabs>
          <w:tab w:val="num" w:pos="0"/>
          <w:tab w:val="left" w:pos="360"/>
          <w:tab w:val="left" w:pos="540"/>
          <w:tab w:val="left" w:pos="900"/>
        </w:tabs>
        <w:suppressAutoHyphens/>
        <w:spacing w:after="0"/>
        <w:contextualSpacing/>
        <w:jc w:val="both"/>
        <w:rPr>
          <w:color w:val="000000"/>
          <w:sz w:val="24"/>
          <w:szCs w:val="24"/>
        </w:rPr>
      </w:pPr>
      <w:r w:rsidRPr="00853FFC">
        <w:rPr>
          <w:color w:val="000000"/>
          <w:sz w:val="24"/>
          <w:szCs w:val="24"/>
        </w:rPr>
        <w:t>Диагностика сформированности ОУУН.</w:t>
      </w:r>
    </w:p>
    <w:p w:rsidR="006C1563" w:rsidRPr="00853FFC" w:rsidRDefault="006C1563" w:rsidP="00366799">
      <w:pPr>
        <w:pStyle w:val="a9"/>
        <w:numPr>
          <w:ilvl w:val="0"/>
          <w:numId w:val="6"/>
        </w:numPr>
        <w:tabs>
          <w:tab w:val="num" w:pos="0"/>
          <w:tab w:val="left" w:pos="360"/>
          <w:tab w:val="left" w:pos="540"/>
          <w:tab w:val="left" w:pos="900"/>
        </w:tabs>
        <w:suppressAutoHyphens/>
        <w:spacing w:after="0"/>
        <w:contextualSpacing/>
        <w:jc w:val="both"/>
        <w:rPr>
          <w:color w:val="000000"/>
          <w:sz w:val="24"/>
          <w:szCs w:val="24"/>
        </w:rPr>
      </w:pPr>
      <w:r w:rsidRPr="00853FFC">
        <w:rPr>
          <w:color w:val="000000"/>
          <w:sz w:val="24"/>
          <w:szCs w:val="24"/>
        </w:rPr>
        <w:t>Функциональные умения учителя.</w:t>
      </w:r>
    </w:p>
    <w:p w:rsidR="006C1563" w:rsidRPr="00853FFC" w:rsidRDefault="006C1563" w:rsidP="00366799">
      <w:pPr>
        <w:pStyle w:val="a9"/>
        <w:numPr>
          <w:ilvl w:val="0"/>
          <w:numId w:val="6"/>
        </w:numPr>
        <w:tabs>
          <w:tab w:val="num" w:pos="0"/>
          <w:tab w:val="left" w:pos="360"/>
          <w:tab w:val="left" w:pos="540"/>
          <w:tab w:val="left" w:pos="900"/>
        </w:tabs>
        <w:suppressAutoHyphens/>
        <w:spacing w:after="0"/>
        <w:contextualSpacing/>
        <w:jc w:val="both"/>
        <w:rPr>
          <w:color w:val="000000"/>
          <w:sz w:val="24"/>
          <w:szCs w:val="24"/>
        </w:rPr>
      </w:pPr>
      <w:r w:rsidRPr="00853FFC">
        <w:rPr>
          <w:color w:val="000000"/>
          <w:sz w:val="24"/>
          <w:szCs w:val="24"/>
        </w:rPr>
        <w:t>Анализ педагогических затруднений педагога.</w:t>
      </w:r>
    </w:p>
    <w:p w:rsidR="006C1563" w:rsidRPr="006C1563" w:rsidRDefault="006C1563" w:rsidP="006C1563">
      <w:pPr>
        <w:tabs>
          <w:tab w:val="left" w:pos="360"/>
          <w:tab w:val="left" w:pos="540"/>
          <w:tab w:val="left" w:pos="720"/>
          <w:tab w:val="left" w:pos="900"/>
        </w:tabs>
        <w:spacing w:before="20" w:after="0" w:line="240" w:lineRule="auto"/>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2.</w:t>
      </w:r>
      <w:r w:rsidRPr="006C1563">
        <w:rPr>
          <w:rFonts w:ascii="Times New Roman" w:eastAsia="Times New Roman" w:hAnsi="Times New Roman" w:cs="Times New Roman"/>
          <w:color w:val="000000"/>
          <w:sz w:val="24"/>
          <w:szCs w:val="24"/>
        </w:rPr>
        <w:tab/>
        <w:t>Здоровье</w:t>
      </w:r>
      <w:r w:rsidR="00853FFC">
        <w:rPr>
          <w:rFonts w:ascii="Times New Roman" w:eastAsia="Times New Roman" w:hAnsi="Times New Roman" w:cs="Times New Roman"/>
          <w:color w:val="000000"/>
          <w:sz w:val="24"/>
          <w:szCs w:val="24"/>
        </w:rPr>
        <w:t>сберегающая</w:t>
      </w:r>
      <w:r w:rsidRPr="006C1563">
        <w:rPr>
          <w:rFonts w:ascii="Times New Roman" w:eastAsia="Times New Roman" w:hAnsi="Times New Roman" w:cs="Times New Roman"/>
          <w:color w:val="000000"/>
          <w:sz w:val="24"/>
          <w:szCs w:val="24"/>
        </w:rPr>
        <w:t xml:space="preserve"> диагностика</w:t>
      </w:r>
    </w:p>
    <w:p w:rsidR="006C1563" w:rsidRPr="00853FFC" w:rsidRDefault="006C1563" w:rsidP="00366799">
      <w:pPr>
        <w:pStyle w:val="a9"/>
        <w:numPr>
          <w:ilvl w:val="0"/>
          <w:numId w:val="6"/>
        </w:numPr>
        <w:tabs>
          <w:tab w:val="num" w:pos="0"/>
          <w:tab w:val="left" w:pos="360"/>
          <w:tab w:val="left" w:pos="540"/>
          <w:tab w:val="left" w:pos="900"/>
        </w:tabs>
        <w:suppressAutoHyphens/>
        <w:spacing w:after="0"/>
        <w:contextualSpacing/>
        <w:jc w:val="both"/>
        <w:rPr>
          <w:color w:val="000000"/>
          <w:sz w:val="24"/>
          <w:szCs w:val="24"/>
        </w:rPr>
      </w:pPr>
      <w:r w:rsidRPr="00853FFC">
        <w:rPr>
          <w:color w:val="000000"/>
          <w:sz w:val="24"/>
          <w:szCs w:val="24"/>
        </w:rPr>
        <w:t>Нормализация учебной нагрузки на ученика (Еньков).</w:t>
      </w:r>
    </w:p>
    <w:p w:rsidR="006C1563" w:rsidRPr="00853FFC" w:rsidRDefault="006C1563" w:rsidP="00366799">
      <w:pPr>
        <w:pStyle w:val="a9"/>
        <w:numPr>
          <w:ilvl w:val="0"/>
          <w:numId w:val="6"/>
        </w:numPr>
        <w:tabs>
          <w:tab w:val="num" w:pos="0"/>
          <w:tab w:val="left" w:pos="360"/>
          <w:tab w:val="left" w:pos="540"/>
          <w:tab w:val="left" w:pos="900"/>
        </w:tabs>
        <w:suppressAutoHyphens/>
        <w:spacing w:after="0"/>
        <w:contextualSpacing/>
        <w:jc w:val="both"/>
        <w:rPr>
          <w:color w:val="000000"/>
          <w:sz w:val="24"/>
          <w:szCs w:val="24"/>
        </w:rPr>
      </w:pPr>
      <w:r w:rsidRPr="00853FFC">
        <w:rPr>
          <w:color w:val="000000"/>
          <w:sz w:val="24"/>
          <w:szCs w:val="24"/>
        </w:rPr>
        <w:t>Диагностика исследования функционального состояния здоровья и работоспособности учащихся.</w:t>
      </w:r>
    </w:p>
    <w:p w:rsidR="006C1563" w:rsidRPr="00853FFC" w:rsidRDefault="006C1563" w:rsidP="00366799">
      <w:pPr>
        <w:pStyle w:val="a9"/>
        <w:numPr>
          <w:ilvl w:val="0"/>
          <w:numId w:val="6"/>
        </w:numPr>
        <w:tabs>
          <w:tab w:val="num" w:pos="0"/>
          <w:tab w:val="left" w:pos="360"/>
          <w:tab w:val="left" w:pos="540"/>
          <w:tab w:val="left" w:pos="900"/>
        </w:tabs>
        <w:suppressAutoHyphens/>
        <w:spacing w:after="0"/>
        <w:contextualSpacing/>
        <w:jc w:val="both"/>
        <w:rPr>
          <w:color w:val="000000"/>
          <w:sz w:val="24"/>
          <w:szCs w:val="24"/>
        </w:rPr>
      </w:pPr>
      <w:r w:rsidRPr="00853FFC">
        <w:rPr>
          <w:color w:val="000000"/>
          <w:sz w:val="24"/>
          <w:szCs w:val="24"/>
        </w:rPr>
        <w:t>Анализ здоровьесберегающих аспектов урока.</w:t>
      </w:r>
    </w:p>
    <w:p w:rsidR="006C1563" w:rsidRPr="00853FFC" w:rsidRDefault="006C1563" w:rsidP="00366799">
      <w:pPr>
        <w:pStyle w:val="a9"/>
        <w:numPr>
          <w:ilvl w:val="0"/>
          <w:numId w:val="6"/>
        </w:numPr>
        <w:tabs>
          <w:tab w:val="num" w:pos="0"/>
          <w:tab w:val="left" w:pos="360"/>
          <w:tab w:val="left" w:pos="540"/>
          <w:tab w:val="left" w:pos="900"/>
        </w:tabs>
        <w:suppressAutoHyphens/>
        <w:spacing w:after="0"/>
        <w:contextualSpacing/>
        <w:jc w:val="both"/>
        <w:rPr>
          <w:color w:val="000000"/>
          <w:sz w:val="24"/>
          <w:szCs w:val="24"/>
        </w:rPr>
      </w:pPr>
      <w:r w:rsidRPr="00853FFC">
        <w:rPr>
          <w:color w:val="000000"/>
          <w:sz w:val="24"/>
          <w:szCs w:val="24"/>
        </w:rPr>
        <w:lastRenderedPageBreak/>
        <w:t>Анализ расписания уроков.</w:t>
      </w:r>
    </w:p>
    <w:p w:rsidR="006C1563" w:rsidRPr="006C1563" w:rsidRDefault="006C1563" w:rsidP="00853FFC">
      <w:pPr>
        <w:spacing w:before="20" w:after="0" w:line="240" w:lineRule="auto"/>
        <w:contextualSpacing/>
        <w:rPr>
          <w:rFonts w:ascii="Times New Roman" w:eastAsia="Times New Roman" w:hAnsi="Times New Roman" w:cs="Times New Roman"/>
          <w:color w:val="000000"/>
          <w:sz w:val="24"/>
          <w:szCs w:val="24"/>
        </w:rPr>
      </w:pPr>
      <w:r w:rsidRPr="006C1563">
        <w:rPr>
          <w:rFonts w:ascii="Times New Roman" w:eastAsia="Times New Roman" w:hAnsi="Times New Roman" w:cs="Times New Roman"/>
          <w:b/>
          <w:color w:val="000000"/>
          <w:sz w:val="24"/>
          <w:szCs w:val="24"/>
        </w:rPr>
        <w:t>Объекты в системе оценки результатов образовательной деятельности:</w:t>
      </w:r>
    </w:p>
    <w:p w:rsidR="006C1563" w:rsidRPr="00853FFC" w:rsidRDefault="006C1563" w:rsidP="00366799">
      <w:pPr>
        <w:pStyle w:val="a9"/>
        <w:numPr>
          <w:ilvl w:val="0"/>
          <w:numId w:val="6"/>
        </w:numPr>
        <w:tabs>
          <w:tab w:val="num" w:pos="0"/>
        </w:tabs>
        <w:spacing w:after="0"/>
        <w:contextualSpacing/>
        <w:rPr>
          <w:color w:val="000000"/>
          <w:sz w:val="24"/>
          <w:szCs w:val="24"/>
        </w:rPr>
      </w:pPr>
      <w:r w:rsidRPr="00853FFC">
        <w:rPr>
          <w:color w:val="000000"/>
          <w:sz w:val="24"/>
          <w:szCs w:val="24"/>
        </w:rPr>
        <w:t>Качество освоения программ по учебным предметам.</w:t>
      </w:r>
    </w:p>
    <w:p w:rsidR="006C1563" w:rsidRPr="00853FFC" w:rsidRDefault="006C1563" w:rsidP="00366799">
      <w:pPr>
        <w:pStyle w:val="a9"/>
        <w:numPr>
          <w:ilvl w:val="0"/>
          <w:numId w:val="6"/>
        </w:numPr>
        <w:tabs>
          <w:tab w:val="num" w:pos="0"/>
        </w:tabs>
        <w:spacing w:after="0"/>
        <w:contextualSpacing/>
        <w:rPr>
          <w:color w:val="000000"/>
          <w:sz w:val="24"/>
          <w:szCs w:val="24"/>
        </w:rPr>
      </w:pPr>
      <w:r w:rsidRPr="00853FFC">
        <w:rPr>
          <w:color w:val="000000"/>
          <w:sz w:val="24"/>
          <w:szCs w:val="24"/>
        </w:rPr>
        <w:t>Обеспечение доступности качественного образования.</w:t>
      </w:r>
    </w:p>
    <w:p w:rsidR="006C1563" w:rsidRPr="00853FFC" w:rsidRDefault="006C1563" w:rsidP="00366799">
      <w:pPr>
        <w:pStyle w:val="a9"/>
        <w:numPr>
          <w:ilvl w:val="0"/>
          <w:numId w:val="6"/>
        </w:numPr>
        <w:tabs>
          <w:tab w:val="num" w:pos="0"/>
        </w:tabs>
        <w:spacing w:after="0"/>
        <w:contextualSpacing/>
        <w:rPr>
          <w:color w:val="000000"/>
          <w:sz w:val="24"/>
          <w:szCs w:val="24"/>
        </w:rPr>
      </w:pPr>
      <w:r w:rsidRPr="00853FFC">
        <w:rPr>
          <w:color w:val="000000"/>
          <w:sz w:val="24"/>
          <w:szCs w:val="24"/>
        </w:rPr>
        <w:t>Состояние здоровья обучающихся.</w:t>
      </w:r>
    </w:p>
    <w:p w:rsidR="006C1563" w:rsidRPr="00853FFC" w:rsidRDefault="006C1563" w:rsidP="00366799">
      <w:pPr>
        <w:pStyle w:val="a9"/>
        <w:numPr>
          <w:ilvl w:val="0"/>
          <w:numId w:val="6"/>
        </w:numPr>
        <w:tabs>
          <w:tab w:val="num" w:pos="0"/>
        </w:tabs>
        <w:spacing w:after="0"/>
        <w:contextualSpacing/>
        <w:rPr>
          <w:color w:val="000000"/>
          <w:sz w:val="24"/>
          <w:szCs w:val="24"/>
        </w:rPr>
      </w:pPr>
      <w:r w:rsidRPr="00853FFC">
        <w:rPr>
          <w:color w:val="000000"/>
          <w:sz w:val="24"/>
          <w:szCs w:val="24"/>
        </w:rPr>
        <w:t>Отношение к школе выпускников, родителей, местного сообщества.</w:t>
      </w:r>
    </w:p>
    <w:p w:rsidR="006C1563" w:rsidRPr="00853FFC" w:rsidRDefault="006C1563" w:rsidP="00366799">
      <w:pPr>
        <w:pStyle w:val="a9"/>
        <w:numPr>
          <w:ilvl w:val="0"/>
          <w:numId w:val="6"/>
        </w:numPr>
        <w:tabs>
          <w:tab w:val="num" w:pos="0"/>
        </w:tabs>
        <w:spacing w:after="0"/>
        <w:contextualSpacing/>
        <w:rPr>
          <w:color w:val="000000"/>
          <w:sz w:val="24"/>
          <w:szCs w:val="24"/>
        </w:rPr>
      </w:pPr>
      <w:r w:rsidRPr="00853FFC">
        <w:rPr>
          <w:color w:val="000000"/>
          <w:sz w:val="24"/>
          <w:szCs w:val="24"/>
        </w:rPr>
        <w:t>Эффективное использование современных образовательных технологий.</w:t>
      </w:r>
    </w:p>
    <w:p w:rsidR="006C1563" w:rsidRPr="00853FFC" w:rsidRDefault="006C1563" w:rsidP="00366799">
      <w:pPr>
        <w:pStyle w:val="a9"/>
        <w:numPr>
          <w:ilvl w:val="0"/>
          <w:numId w:val="6"/>
        </w:numPr>
        <w:tabs>
          <w:tab w:val="num" w:pos="0"/>
        </w:tabs>
        <w:spacing w:after="0"/>
        <w:contextualSpacing/>
        <w:rPr>
          <w:color w:val="000000"/>
          <w:sz w:val="24"/>
          <w:szCs w:val="24"/>
        </w:rPr>
      </w:pPr>
      <w:r w:rsidRPr="00853FFC">
        <w:rPr>
          <w:color w:val="000000"/>
          <w:sz w:val="24"/>
          <w:szCs w:val="24"/>
        </w:rPr>
        <w:t>Создание условий для внеурочной деятельности обучающихся и организации дополнительного образования.</w:t>
      </w:r>
    </w:p>
    <w:p w:rsidR="006C1563" w:rsidRPr="00853FFC" w:rsidRDefault="006C1563" w:rsidP="00366799">
      <w:pPr>
        <w:pStyle w:val="a9"/>
        <w:numPr>
          <w:ilvl w:val="0"/>
          <w:numId w:val="6"/>
        </w:numPr>
        <w:tabs>
          <w:tab w:val="num" w:pos="0"/>
        </w:tabs>
        <w:spacing w:after="0"/>
        <w:contextualSpacing/>
        <w:rPr>
          <w:color w:val="000000"/>
          <w:sz w:val="24"/>
          <w:szCs w:val="24"/>
        </w:rPr>
      </w:pPr>
      <w:r w:rsidRPr="00853FFC">
        <w:rPr>
          <w:color w:val="000000"/>
          <w:sz w:val="24"/>
          <w:szCs w:val="24"/>
        </w:rPr>
        <w:t>Обеспечение условий безопасности участников образовательного процесса.</w:t>
      </w:r>
    </w:p>
    <w:p w:rsidR="006C1563" w:rsidRPr="00853FFC" w:rsidRDefault="006C1563" w:rsidP="00366799">
      <w:pPr>
        <w:pStyle w:val="a9"/>
        <w:numPr>
          <w:ilvl w:val="0"/>
          <w:numId w:val="6"/>
        </w:numPr>
        <w:tabs>
          <w:tab w:val="num" w:pos="0"/>
        </w:tabs>
        <w:spacing w:after="0"/>
        <w:contextualSpacing/>
        <w:rPr>
          <w:color w:val="000000"/>
          <w:sz w:val="24"/>
          <w:szCs w:val="24"/>
        </w:rPr>
      </w:pPr>
      <w:r w:rsidRPr="00853FFC">
        <w:rPr>
          <w:color w:val="000000"/>
          <w:sz w:val="24"/>
          <w:szCs w:val="24"/>
        </w:rPr>
        <w:t>Участие в районных, региональных, федеральных и международных фестивалях, конкурсах, смотрах.</w:t>
      </w:r>
    </w:p>
    <w:p w:rsidR="001A7379" w:rsidRPr="00EE533A" w:rsidRDefault="001A7379" w:rsidP="001A7379">
      <w:pPr>
        <w:rPr>
          <w:rFonts w:ascii="Calibri" w:eastAsia="Times New Roman" w:hAnsi="Calibri" w:cs="Times New Roman"/>
        </w:rPr>
      </w:pPr>
      <w:r w:rsidRPr="00873E1C">
        <w:rPr>
          <w:rFonts w:ascii="Calibri" w:eastAsia="Times New Roman" w:hAnsi="Calibri" w:cs="Times New Roman"/>
        </w:rPr>
        <w:t xml:space="preserve">В соответствии с ФГОС СОО система оценки образовательной организации реализует </w:t>
      </w:r>
      <w:r w:rsidRPr="00EE533A">
        <w:rPr>
          <w:rFonts w:ascii="Calibri" w:eastAsia="Times New Roman" w:hAnsi="Calibri" w:cs="Times New Roman"/>
        </w:rPr>
        <w:t>системно-деятельностный, комплексный и уровневый подходы к оценке образовательных достижений.</w:t>
      </w:r>
    </w:p>
    <w:p w:rsidR="001A7379" w:rsidRPr="00873E1C" w:rsidRDefault="001A7379" w:rsidP="001A7379">
      <w:pPr>
        <w:rPr>
          <w:rFonts w:ascii="Calibri" w:eastAsia="Times New Roman" w:hAnsi="Calibri" w:cs="Times New Roman"/>
        </w:rPr>
      </w:pPr>
      <w:r w:rsidRPr="00EE533A">
        <w:rPr>
          <w:rFonts w:ascii="Calibri" w:eastAsia="Times New Roman" w:hAnsi="Calibri" w:cs="Times New Roman"/>
        </w:rPr>
        <w:t>Системно-деятельностный подход</w:t>
      </w:r>
      <w:r w:rsidRPr="00873E1C">
        <w:rPr>
          <w:rFonts w:ascii="Calibri" w:eastAsia="Times New Roman" w:hAnsi="Calibri" w:cs="Times New Roman"/>
        </w:rPr>
        <w:t xml:space="preserve"> к оценке образовательных достижений проявляется в оценке способности </w:t>
      </w:r>
      <w:r>
        <w:rPr>
          <w:rFonts w:ascii="Calibri" w:eastAsia="Times New Roman" w:hAnsi="Calibri" w:cs="Times New Roman"/>
        </w:rPr>
        <w:t>обучаю</w:t>
      </w:r>
      <w:r w:rsidRPr="00873E1C">
        <w:rPr>
          <w:rFonts w:ascii="Calibri" w:eastAsia="Times New Roman" w:hAnsi="Calibri" w:cs="Times New Roman"/>
        </w:rPr>
        <w:t>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A7379" w:rsidRPr="00EE533A" w:rsidRDefault="001A7379" w:rsidP="001A7379">
      <w:pPr>
        <w:rPr>
          <w:rFonts w:ascii="Calibri" w:eastAsia="Times New Roman" w:hAnsi="Calibri" w:cs="Times New Roman"/>
        </w:rPr>
      </w:pPr>
      <w:r w:rsidRPr="00EE533A">
        <w:rPr>
          <w:rFonts w:ascii="Calibri" w:eastAsia="Times New Roman" w:hAnsi="Calibri" w:cs="Times New Roman"/>
        </w:rPr>
        <w:t>Комплексный подход к оценке образовательных достижений реализуется пут</w:t>
      </w:r>
      <w:r>
        <w:rPr>
          <w:rFonts w:ascii="Calibri" w:eastAsia="Times New Roman" w:hAnsi="Calibri" w:cs="Times New Roman"/>
        </w:rPr>
        <w:t>е</w:t>
      </w:r>
      <w:r w:rsidRPr="00EE533A">
        <w:rPr>
          <w:rFonts w:ascii="Calibri" w:eastAsia="Times New Roman" w:hAnsi="Calibri" w:cs="Times New Roman"/>
        </w:rPr>
        <w:t>м</w:t>
      </w:r>
      <w:r>
        <w:rPr>
          <w:rFonts w:ascii="Calibri" w:eastAsia="Times New Roman" w:hAnsi="Calibri" w:cs="Times New Roman"/>
        </w:rPr>
        <w:t>:</w:t>
      </w:r>
    </w:p>
    <w:p w:rsidR="001A7379" w:rsidRPr="00D64CA7" w:rsidRDefault="001A7379" w:rsidP="001A7379">
      <w:pPr>
        <w:pStyle w:val="a"/>
        <w:rPr>
          <w:sz w:val="22"/>
        </w:rPr>
      </w:pPr>
      <w:r w:rsidRPr="00D64CA7">
        <w:rPr>
          <w:sz w:val="22"/>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1A7379" w:rsidRPr="00D64CA7" w:rsidRDefault="001A7379" w:rsidP="001A7379">
      <w:pPr>
        <w:pStyle w:val="a"/>
        <w:rPr>
          <w:sz w:val="22"/>
        </w:rPr>
      </w:pPr>
      <w:r w:rsidRPr="00D64CA7">
        <w:rPr>
          <w:sz w:val="22"/>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1A7379" w:rsidRPr="00D64CA7" w:rsidRDefault="001A7379" w:rsidP="001A7379">
      <w:pPr>
        <w:pStyle w:val="a"/>
        <w:rPr>
          <w:sz w:val="22"/>
        </w:rPr>
      </w:pPr>
      <w:r w:rsidRPr="00D64CA7">
        <w:rPr>
          <w:sz w:val="22"/>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1A7379" w:rsidRPr="00873E1C" w:rsidRDefault="001A7379" w:rsidP="001A7379">
      <w:pPr>
        <w:rPr>
          <w:rFonts w:ascii="Calibri" w:eastAsia="Times New Roman" w:hAnsi="Calibri" w:cs="Times New Roman"/>
        </w:rPr>
      </w:pPr>
      <w:r w:rsidRPr="00EE533A">
        <w:rPr>
          <w:rFonts w:ascii="Calibri" w:eastAsia="Times New Roman" w:hAnsi="Calibri" w:cs="Times New Roman"/>
        </w:rPr>
        <w:t>Уровневый подход</w:t>
      </w:r>
      <w:r w:rsidRPr="00873E1C">
        <w:rPr>
          <w:rFonts w:ascii="Calibri" w:eastAsia="Times New Roman" w:hAnsi="Calibri" w:cs="Times New Roman"/>
        </w:rPr>
        <w:t xml:space="preserve"> реализуется по отношению как к содержанию оценки, так и</w:t>
      </w:r>
      <w:r>
        <w:rPr>
          <w:rFonts w:ascii="Calibri" w:eastAsia="Times New Roman" w:hAnsi="Calibri" w:cs="Times New Roman"/>
        </w:rPr>
        <w:t xml:space="preserve"> </w:t>
      </w:r>
      <w:r w:rsidRPr="00873E1C">
        <w:rPr>
          <w:rFonts w:ascii="Calibri" w:eastAsia="Times New Roman" w:hAnsi="Calibri" w:cs="Times New Roman"/>
        </w:rPr>
        <w:t>к представлению и интерпретации результатов.</w:t>
      </w:r>
    </w:p>
    <w:p w:rsidR="001A7379" w:rsidRPr="00873E1C" w:rsidRDefault="001A7379" w:rsidP="001A7379">
      <w:pPr>
        <w:rPr>
          <w:rFonts w:ascii="Calibri" w:eastAsia="Times New Roman" w:hAnsi="Calibri" w:cs="Times New Roman"/>
        </w:rPr>
      </w:pPr>
      <w:r w:rsidRPr="00873E1C">
        <w:rPr>
          <w:rFonts w:ascii="Calibri" w:eastAsia="Times New Roman" w:hAnsi="Calibri" w:cs="Times New Roman"/>
        </w:rPr>
        <w:t>Уровневый подход к содержанию оценки на уровне среднего общего образования обеспечивается следующими составляющими:</w:t>
      </w:r>
    </w:p>
    <w:p w:rsidR="001A7379" w:rsidRPr="00873E1C" w:rsidRDefault="001A7379" w:rsidP="001A7379">
      <w:pPr>
        <w:numPr>
          <w:ilvl w:val="0"/>
          <w:numId w:val="46"/>
        </w:numPr>
        <w:suppressAutoHyphens/>
        <w:spacing w:after="0" w:line="360" w:lineRule="auto"/>
        <w:ind w:left="0" w:firstLine="709"/>
        <w:contextualSpacing/>
        <w:jc w:val="both"/>
        <w:rPr>
          <w:rFonts w:ascii="Calibri" w:eastAsia="Times New Roman" w:hAnsi="Calibri" w:cs="Times New Roman"/>
        </w:rPr>
      </w:pPr>
      <w:r w:rsidRPr="00873E1C">
        <w:rPr>
          <w:rFonts w:ascii="Calibri" w:eastAsia="Times New Roman" w:hAnsi="Calibri" w:cs="Times New Roman"/>
        </w:rPr>
        <w:t>для каждого предмета предлагаются результаты двух уровней изучения</w:t>
      </w:r>
      <w:r>
        <w:rPr>
          <w:rFonts w:ascii="Calibri" w:eastAsia="Times New Roman" w:hAnsi="Calibri" w:cs="Times New Roman"/>
        </w:rPr>
        <w:t xml:space="preserve"> –</w:t>
      </w:r>
      <w:r w:rsidRPr="00873E1C">
        <w:rPr>
          <w:rFonts w:ascii="Calibri" w:eastAsia="Times New Roman" w:hAnsi="Calibri" w:cs="Times New Roman"/>
        </w:rPr>
        <w:t xml:space="preserve"> базового и углубленного;</w:t>
      </w:r>
    </w:p>
    <w:p w:rsidR="001A7379" w:rsidRPr="00873E1C" w:rsidRDefault="001A7379" w:rsidP="001A7379">
      <w:pPr>
        <w:numPr>
          <w:ilvl w:val="0"/>
          <w:numId w:val="46"/>
        </w:numPr>
        <w:suppressAutoHyphens/>
        <w:spacing w:after="0" w:line="360" w:lineRule="auto"/>
        <w:ind w:left="0" w:firstLine="709"/>
        <w:contextualSpacing/>
        <w:jc w:val="both"/>
        <w:rPr>
          <w:rFonts w:ascii="Calibri" w:eastAsia="Times New Roman" w:hAnsi="Calibri" w:cs="Times New Roman"/>
        </w:rPr>
      </w:pPr>
      <w:r w:rsidRPr="00873E1C">
        <w:rPr>
          <w:rFonts w:ascii="Calibri" w:eastAsia="Times New Roman" w:hAnsi="Calibri" w:cs="Times New Roman"/>
        </w:rPr>
        <w:t>планируемые результаты содержат блоки «Выпускник научится» и «Выпускник получит возможность научиться».</w:t>
      </w:r>
    </w:p>
    <w:p w:rsidR="001A7379" w:rsidRPr="00873E1C" w:rsidRDefault="001A7379" w:rsidP="001A7379">
      <w:pPr>
        <w:rPr>
          <w:rFonts w:ascii="Calibri" w:eastAsia="Times New Roman" w:hAnsi="Calibri" w:cs="Times New Roman"/>
        </w:rPr>
      </w:pPr>
      <w:r w:rsidRPr="00EE533A">
        <w:rPr>
          <w:rFonts w:ascii="Calibri" w:eastAsia="Times New Roman" w:hAnsi="Calibri" w:cs="Times New Roman"/>
        </w:rPr>
        <w:t>Уровневый подход к представлению и интерпретации результатов</w:t>
      </w:r>
      <w:r w:rsidRPr="00873E1C">
        <w:rPr>
          <w:rFonts w:ascii="Calibri" w:eastAsia="Times New Roman" w:hAnsi="Calibri" w:cs="Times New Roman"/>
        </w:rPr>
        <w:t xml:space="preserve">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w:t>
      </w:r>
      <w:r>
        <w:rPr>
          <w:rFonts w:ascii="Calibri" w:eastAsia="Times New Roman" w:hAnsi="Calibri" w:cs="Times New Roman"/>
        </w:rPr>
        <w:t>об</w:t>
      </w:r>
      <w:r w:rsidRPr="00873E1C">
        <w:rPr>
          <w:rFonts w:ascii="Calibri" w:eastAsia="Times New Roman" w:hAnsi="Calibri" w:cs="Times New Roman"/>
        </w:rPr>
        <w:t>уча</w:t>
      </w:r>
      <w:r>
        <w:rPr>
          <w:rFonts w:ascii="Calibri" w:eastAsia="Times New Roman" w:hAnsi="Calibri" w:cs="Times New Roman"/>
        </w:rPr>
        <w:t>ю</w:t>
      </w:r>
      <w:r w:rsidRPr="00873E1C">
        <w:rPr>
          <w:rFonts w:ascii="Calibri" w:eastAsia="Times New Roman" w:hAnsi="Calibri" w:cs="Times New Roman"/>
        </w:rPr>
        <w:t>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1A7379" w:rsidRPr="00873E1C" w:rsidRDefault="001A7379" w:rsidP="001A7379">
      <w:pPr>
        <w:rPr>
          <w:rFonts w:ascii="Calibri" w:eastAsia="Times New Roman" w:hAnsi="Calibri" w:cs="Times New Roman"/>
        </w:rPr>
      </w:pPr>
      <w:r w:rsidRPr="00873E1C">
        <w:rPr>
          <w:rFonts w:ascii="Calibri" w:eastAsia="Times New Roman" w:hAnsi="Calibri" w:cs="Times New Roman"/>
        </w:rPr>
        <w:lastRenderedPageBreak/>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1A7379" w:rsidRPr="00421E37" w:rsidRDefault="001A7379" w:rsidP="001A7379">
      <w:pPr>
        <w:rPr>
          <w:rFonts w:ascii="Calibri" w:eastAsia="Times New Roman" w:hAnsi="Calibri" w:cs="Times New Roman"/>
          <w:b/>
          <w:lang w:bidi="en-US"/>
        </w:rPr>
      </w:pPr>
      <w:r w:rsidRPr="00421E37">
        <w:rPr>
          <w:rFonts w:ascii="Calibri" w:eastAsia="Times New Roman" w:hAnsi="Calibri" w:cs="Times New Roman"/>
          <w:b/>
          <w:lang w:bidi="en-US"/>
        </w:rPr>
        <w:t>Особенности оценки личностных, метапредметных и предметных результатов</w:t>
      </w:r>
    </w:p>
    <w:p w:rsidR="001A7379" w:rsidRPr="006C3ECB" w:rsidRDefault="001A7379" w:rsidP="001A7379">
      <w:pPr>
        <w:rPr>
          <w:rFonts w:ascii="Calibri" w:eastAsia="Times New Roman" w:hAnsi="Calibri" w:cs="Times New Roman"/>
          <w:lang w:bidi="en-US"/>
        </w:rPr>
      </w:pPr>
      <w:r w:rsidRPr="006C3ECB">
        <w:rPr>
          <w:rFonts w:ascii="Calibri" w:eastAsia="Times New Roman" w:hAnsi="Calibri" w:cs="Times New Roman"/>
          <w:lang w:bidi="en-US"/>
        </w:rPr>
        <w:t>Особенности оценки личностных результатов</w:t>
      </w:r>
    </w:p>
    <w:p w:rsidR="001A7379" w:rsidRPr="00873E1C" w:rsidRDefault="001A7379" w:rsidP="001A7379">
      <w:pPr>
        <w:rPr>
          <w:rFonts w:ascii="Calibri" w:eastAsia="Times New Roman" w:hAnsi="Calibri" w:cs="Times New Roman"/>
        </w:rPr>
      </w:pPr>
      <w:r w:rsidRPr="00873E1C">
        <w:rPr>
          <w:rFonts w:ascii="Calibri" w:eastAsia="Times New Roman" w:hAnsi="Calibri" w:cs="Times New Roman"/>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1A7379" w:rsidRPr="00873E1C" w:rsidRDefault="001A7379" w:rsidP="001A7379">
      <w:pPr>
        <w:rPr>
          <w:rFonts w:ascii="Calibri" w:eastAsia="Times New Roman" w:hAnsi="Calibri" w:cs="Times New Roman"/>
        </w:rPr>
      </w:pPr>
      <w:r w:rsidRPr="00873E1C">
        <w:rPr>
          <w:rFonts w:ascii="Calibri" w:eastAsia="Times New Roman" w:hAnsi="Calibri" w:cs="Times New Roman"/>
        </w:rPr>
        <w:t xml:space="preserve">В соответствии с требованиями ФГОС СОО достижение личностных результатов </w:t>
      </w:r>
      <w:r w:rsidRPr="00873E1C">
        <w:rPr>
          <w:rFonts w:ascii="Calibri" w:eastAsia="Times New Roman" w:hAnsi="Calibri" w:cs="Times New Roman"/>
          <w:b/>
        </w:rPr>
        <w:t>не выносится</w:t>
      </w:r>
      <w:r w:rsidRPr="00873E1C">
        <w:rPr>
          <w:rFonts w:ascii="Calibri" w:eastAsia="Times New Roman" w:hAnsi="Calibri" w:cs="Times New Roman"/>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73E1C">
        <w:rPr>
          <w:rFonts w:ascii="Calibri" w:eastAsia="Times New Roman" w:hAnsi="Calibri" w:cs="Times New Roman"/>
          <w:bCs/>
          <w:iCs/>
        </w:rPr>
        <w:t xml:space="preserve">Оценка </w:t>
      </w:r>
      <w:r w:rsidRPr="00873E1C">
        <w:rPr>
          <w:rFonts w:ascii="Calibri" w:eastAsia="Times New Roman" w:hAnsi="Calibri" w:cs="Times New Roman"/>
        </w:rPr>
        <w:t xml:space="preserve">личностных результатов образовательной деятельности осуществляется в ходе </w:t>
      </w:r>
      <w:r w:rsidRPr="00873E1C">
        <w:rPr>
          <w:rFonts w:ascii="Calibri" w:eastAsia="Times New Roman" w:hAnsi="Calibri" w:cs="Times New Roman"/>
          <w:b/>
        </w:rPr>
        <w:t>внешних</w:t>
      </w:r>
      <w:r w:rsidRPr="00873E1C">
        <w:rPr>
          <w:rFonts w:ascii="Calibri" w:eastAsia="Times New Roman" w:hAnsi="Calibri" w:cs="Times New Roman"/>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1A7379" w:rsidRPr="00873E1C" w:rsidRDefault="001A7379" w:rsidP="001A7379">
      <w:pPr>
        <w:rPr>
          <w:rFonts w:ascii="Calibri" w:eastAsia="Times New Roman" w:hAnsi="Calibri" w:cs="Times New Roman"/>
        </w:rPr>
      </w:pPr>
      <w:r w:rsidRPr="00873E1C">
        <w:rPr>
          <w:rFonts w:ascii="Calibri" w:eastAsia="Times New Roman" w:hAnsi="Calibri" w:cs="Times New Roman"/>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1A7379" w:rsidRPr="00873E1C" w:rsidRDefault="001A7379" w:rsidP="001A7379">
      <w:pPr>
        <w:rPr>
          <w:rFonts w:ascii="Calibri" w:eastAsia="Times New Roman" w:hAnsi="Calibri" w:cs="Times New Roman"/>
        </w:rPr>
      </w:pPr>
      <w:r w:rsidRPr="00873E1C">
        <w:rPr>
          <w:rFonts w:ascii="Calibri" w:eastAsia="Times New Roman" w:hAnsi="Calibri" w:cs="Times New Roman"/>
        </w:rPr>
        <w:t xml:space="preserve">Результаты, полученные в ходе как внешних, так и внутренних мониторингов, допускается использовать только в виде </w:t>
      </w:r>
      <w:r w:rsidRPr="00EE533A">
        <w:rPr>
          <w:rFonts w:ascii="Calibri" w:eastAsia="Times New Roman" w:hAnsi="Calibri" w:cs="Times New Roman"/>
        </w:rPr>
        <w:t xml:space="preserve">агрегированных </w:t>
      </w:r>
      <w:r w:rsidRPr="00873E1C">
        <w:rPr>
          <w:rFonts w:ascii="Calibri" w:eastAsia="Times New Roman" w:hAnsi="Calibri" w:cs="Times New Roman"/>
        </w:rPr>
        <w:t>(усредненных, анонимных) данных.</w:t>
      </w:r>
    </w:p>
    <w:p w:rsidR="001A7379" w:rsidRPr="00873E1C" w:rsidRDefault="001A7379" w:rsidP="001A7379">
      <w:pPr>
        <w:rPr>
          <w:rFonts w:ascii="Calibri" w:eastAsia="Times New Roman" w:hAnsi="Calibri" w:cs="Times New Roman"/>
        </w:rPr>
      </w:pPr>
      <w:r w:rsidRPr="00873E1C">
        <w:rPr>
          <w:rFonts w:ascii="Calibri" w:eastAsia="Times New Roman" w:hAnsi="Calibri" w:cs="Times New Roman"/>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873E1C">
        <w:rPr>
          <w:rFonts w:ascii="Calibri" w:eastAsia="Times New Roman" w:hAnsi="Calibri" w:cs="Times New Roman"/>
          <w:b/>
          <w:bCs/>
        </w:rPr>
        <w:t xml:space="preserve"> </w:t>
      </w:r>
      <w:r w:rsidRPr="00873E1C">
        <w:rPr>
          <w:rFonts w:ascii="Calibri" w:eastAsia="Times New Roman" w:hAnsi="Calibri" w:cs="Times New Roman"/>
          <w:bCs/>
        </w:rPr>
        <w:t>Федеральным</w:t>
      </w:r>
      <w:r w:rsidRPr="00873E1C">
        <w:rPr>
          <w:rFonts w:ascii="Calibri" w:eastAsia="Times New Roman" w:hAnsi="Calibri" w:cs="Times New Roman"/>
          <w:b/>
          <w:bCs/>
        </w:rPr>
        <w:t xml:space="preserve"> </w:t>
      </w:r>
      <w:r w:rsidRPr="00873E1C">
        <w:rPr>
          <w:rFonts w:ascii="Calibri" w:eastAsia="Times New Roman" w:hAnsi="Calibri" w:cs="Times New Roman"/>
        </w:rPr>
        <w:t xml:space="preserve">законом от </w:t>
      </w:r>
      <w:r>
        <w:rPr>
          <w:rFonts w:ascii="Calibri" w:eastAsia="Times New Roman" w:hAnsi="Calibri" w:cs="Times New Roman"/>
        </w:rPr>
        <w:t>2</w:t>
      </w:r>
      <w:r w:rsidRPr="00873E1C">
        <w:rPr>
          <w:rFonts w:ascii="Calibri" w:eastAsia="Times New Roman" w:hAnsi="Calibri" w:cs="Times New Roman"/>
        </w:rPr>
        <w:t>7.07.2006 №</w:t>
      </w:r>
      <w:r>
        <w:rPr>
          <w:rFonts w:ascii="Calibri" w:eastAsia="Times New Roman" w:hAnsi="Calibri" w:cs="Times New Roman"/>
        </w:rPr>
        <w:t> </w:t>
      </w:r>
      <w:r w:rsidRPr="00873E1C">
        <w:rPr>
          <w:rFonts w:ascii="Calibri" w:eastAsia="Times New Roman" w:hAnsi="Calibri" w:cs="Times New Roman"/>
        </w:rPr>
        <w:t>152-ФЗ «О персональных данных».</w:t>
      </w:r>
    </w:p>
    <w:p w:rsidR="001A7379" w:rsidRPr="006C3ECB" w:rsidRDefault="001A7379" w:rsidP="001A7379">
      <w:pPr>
        <w:rPr>
          <w:rFonts w:ascii="Calibri" w:eastAsia="Times New Roman" w:hAnsi="Calibri" w:cs="Times New Roman"/>
          <w:b/>
          <w:lang w:bidi="en-US"/>
        </w:rPr>
      </w:pPr>
      <w:r w:rsidRPr="006C3ECB">
        <w:rPr>
          <w:rFonts w:ascii="Calibri" w:eastAsia="Times New Roman" w:hAnsi="Calibri" w:cs="Times New Roman"/>
          <w:b/>
          <w:lang w:bidi="en-US"/>
        </w:rPr>
        <w:t>Особенности оценки метапредметных результатов</w:t>
      </w:r>
    </w:p>
    <w:p w:rsidR="001A7379" w:rsidRPr="00873E1C" w:rsidRDefault="001A7379" w:rsidP="001A7379">
      <w:pPr>
        <w:rPr>
          <w:rFonts w:ascii="Calibri" w:eastAsia="Times New Roman" w:hAnsi="Calibri" w:cs="Times New Roman"/>
        </w:rPr>
      </w:pPr>
      <w:r w:rsidRPr="00873E1C">
        <w:rPr>
          <w:rFonts w:ascii="Calibri" w:eastAsia="Times New Roman" w:hAnsi="Calibri" w:cs="Times New Roman"/>
        </w:rPr>
        <w:t>Оценка метапредметных результатов</w:t>
      </w:r>
      <w:r w:rsidRPr="00873E1C">
        <w:rPr>
          <w:rFonts w:ascii="Calibri" w:eastAsia="Times New Roman" w:hAnsi="Calibri" w:cs="Times New Roman"/>
          <w:smallCaps/>
        </w:rPr>
        <w:t xml:space="preserve"> </w:t>
      </w:r>
      <w:r w:rsidRPr="00873E1C">
        <w:rPr>
          <w:rFonts w:ascii="Calibri" w:eastAsia="Times New Roman" w:hAnsi="Calibri" w:cs="Times New Roman"/>
          <w:bCs/>
        </w:rPr>
        <w:t xml:space="preserve">представляет собой оценку достижения </w:t>
      </w:r>
      <w:r w:rsidRPr="00873E1C">
        <w:rPr>
          <w:rFonts w:ascii="Calibri" w:eastAsia="Times New Roman" w:hAnsi="Calibri" w:cs="Times New Roman"/>
        </w:rPr>
        <w:t xml:space="preserve">планируемых результатов освоения основной образовательной программы, которые представлены в </w:t>
      </w:r>
      <w:r>
        <w:rPr>
          <w:rFonts w:ascii="Calibri" w:eastAsia="Times New Roman" w:hAnsi="Calibri" w:cs="Times New Roman"/>
        </w:rPr>
        <w:t xml:space="preserve">примерной </w:t>
      </w:r>
      <w:r w:rsidRPr="00873E1C">
        <w:rPr>
          <w:rFonts w:ascii="Calibri" w:eastAsia="Times New Roman" w:hAnsi="Calibri" w:cs="Times New Roman"/>
        </w:rPr>
        <w:t>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1A7379" w:rsidRPr="00873E1C" w:rsidRDefault="001A7379" w:rsidP="001A7379">
      <w:pPr>
        <w:rPr>
          <w:rFonts w:ascii="Calibri" w:eastAsia="Times New Roman" w:hAnsi="Calibri" w:cs="Times New Roman"/>
        </w:rPr>
      </w:pPr>
      <w:r w:rsidRPr="00873E1C">
        <w:rPr>
          <w:rFonts w:ascii="Calibri" w:eastAsia="Times New Roman" w:hAnsi="Calibri" w:cs="Times New Roman"/>
        </w:rPr>
        <w:t xml:space="preserve">Оценка достижения метапредметных результатов осуществляется администрацией образовательной организации в ходе </w:t>
      </w:r>
      <w:r w:rsidRPr="00EE533A">
        <w:rPr>
          <w:rFonts w:ascii="Calibri" w:eastAsia="Times New Roman" w:hAnsi="Calibri" w:cs="Times New Roman"/>
        </w:rPr>
        <w:t>внутреннего мониторинга. Содержание и периодичность оценоч</w:t>
      </w:r>
      <w:r w:rsidRPr="00873E1C">
        <w:rPr>
          <w:rFonts w:ascii="Calibri" w:eastAsia="Times New Roman" w:hAnsi="Calibri" w:cs="Times New Roman"/>
        </w:rPr>
        <w:t>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w:t>
      </w:r>
      <w:r>
        <w:rPr>
          <w:rFonts w:ascii="Calibri" w:eastAsia="Times New Roman" w:hAnsi="Calibri" w:cs="Times New Roman"/>
        </w:rPr>
        <w:t>-</w:t>
      </w:r>
      <w:r w:rsidRPr="00873E1C">
        <w:rPr>
          <w:rFonts w:ascii="Calibri" w:eastAsia="Times New Roman" w:hAnsi="Calibri" w:cs="Times New Roman"/>
        </w:rPr>
        <w:t xml:space="preserve">научного цикла, </w:t>
      </w:r>
      <w:r w:rsidRPr="00873E1C">
        <w:rPr>
          <w:rFonts w:ascii="Calibri" w:eastAsia="Times New Roman" w:hAnsi="Calibri" w:cs="Times New Roman"/>
        </w:rPr>
        <w:lastRenderedPageBreak/>
        <w:t>для предметов социально-гуманитарного цикла и т.</w:t>
      </w:r>
      <w:r>
        <w:rPr>
          <w:rFonts w:ascii="Calibri" w:eastAsia="Times New Roman" w:hAnsi="Calibri" w:cs="Times New Roman"/>
        </w:rPr>
        <w:t> </w:t>
      </w:r>
      <w:r w:rsidRPr="00873E1C">
        <w:rPr>
          <w:rFonts w:ascii="Calibri" w:eastAsia="Times New Roman" w:hAnsi="Calibri" w:cs="Times New Roman"/>
        </w:rPr>
        <w:t>п.).</w:t>
      </w:r>
      <w:r>
        <w:rPr>
          <w:rFonts w:ascii="Calibri" w:eastAsia="Times New Roman" w:hAnsi="Calibri" w:cs="Times New Roman"/>
        </w:rPr>
        <w:t xml:space="preserve"> </w:t>
      </w:r>
      <w:r w:rsidRPr="00873E1C">
        <w:rPr>
          <w:rFonts w:ascii="Calibri" w:eastAsia="Times New Roman" w:hAnsi="Calibri" w:cs="Times New Roman"/>
        </w:rPr>
        <w:t xml:space="preserve">Целесообразно в рамках внутреннего мониторинга образовательной организации проводить отдельные процедуры по оценке: </w:t>
      </w:r>
    </w:p>
    <w:p w:rsidR="001A7379" w:rsidRPr="003C0A5F" w:rsidRDefault="001A7379" w:rsidP="001A7379">
      <w:pPr>
        <w:numPr>
          <w:ilvl w:val="0"/>
          <w:numId w:val="47"/>
        </w:numPr>
        <w:suppressAutoHyphens/>
        <w:spacing w:after="0" w:line="360" w:lineRule="auto"/>
        <w:contextualSpacing/>
        <w:jc w:val="both"/>
        <w:rPr>
          <w:rFonts w:ascii="Calibri" w:eastAsia="Times New Roman" w:hAnsi="Calibri" w:cs="Times New Roman"/>
          <w:i/>
        </w:rPr>
      </w:pPr>
      <w:r w:rsidRPr="00873E1C">
        <w:rPr>
          <w:rFonts w:ascii="Calibri" w:eastAsia="Times New Roman" w:hAnsi="Calibri" w:cs="Times New Roman"/>
        </w:rPr>
        <w:t xml:space="preserve">смыслового чтения, </w:t>
      </w:r>
    </w:p>
    <w:p w:rsidR="001A7379" w:rsidRPr="003C0A5F" w:rsidRDefault="001A7379" w:rsidP="001A7379">
      <w:pPr>
        <w:numPr>
          <w:ilvl w:val="0"/>
          <w:numId w:val="47"/>
        </w:numPr>
        <w:suppressAutoHyphens/>
        <w:spacing w:after="0" w:line="360" w:lineRule="auto"/>
        <w:contextualSpacing/>
        <w:jc w:val="both"/>
        <w:rPr>
          <w:rFonts w:ascii="Calibri" w:eastAsia="Times New Roman" w:hAnsi="Calibri" w:cs="Times New Roman"/>
          <w:i/>
        </w:rPr>
      </w:pPr>
      <w:r w:rsidRPr="00873E1C">
        <w:rPr>
          <w:rFonts w:ascii="Calibri" w:eastAsia="Times New Roman" w:hAnsi="Calibri" w:cs="Times New Roman"/>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1A7379" w:rsidRPr="00873E1C" w:rsidRDefault="001A7379" w:rsidP="001A7379">
      <w:pPr>
        <w:numPr>
          <w:ilvl w:val="0"/>
          <w:numId w:val="47"/>
        </w:numPr>
        <w:suppressAutoHyphens/>
        <w:spacing w:after="0" w:line="360" w:lineRule="auto"/>
        <w:contextualSpacing/>
        <w:jc w:val="both"/>
        <w:rPr>
          <w:rFonts w:ascii="Calibri" w:eastAsia="Times New Roman" w:hAnsi="Calibri" w:cs="Times New Roman"/>
        </w:rPr>
      </w:pPr>
      <w:r w:rsidRPr="00873E1C">
        <w:rPr>
          <w:rFonts w:ascii="Calibri" w:eastAsia="Times New Roman" w:hAnsi="Calibri" w:cs="Times New Roman"/>
        </w:rPr>
        <w:t xml:space="preserve">ИКТ-компетентности; </w:t>
      </w:r>
    </w:p>
    <w:p w:rsidR="001A7379" w:rsidRPr="00873E1C" w:rsidRDefault="001A7379" w:rsidP="001A7379">
      <w:pPr>
        <w:numPr>
          <w:ilvl w:val="0"/>
          <w:numId w:val="47"/>
        </w:numPr>
        <w:suppressAutoHyphens/>
        <w:spacing w:after="0" w:line="360" w:lineRule="auto"/>
        <w:contextualSpacing/>
        <w:jc w:val="both"/>
        <w:rPr>
          <w:rFonts w:ascii="Calibri" w:eastAsia="Times New Roman" w:hAnsi="Calibri" w:cs="Times New Roman"/>
        </w:rPr>
      </w:pPr>
      <w:r w:rsidRPr="00873E1C">
        <w:rPr>
          <w:rFonts w:ascii="Calibri" w:eastAsia="Times New Roman" w:hAnsi="Calibri" w:cs="Times New Roman"/>
        </w:rPr>
        <w:t xml:space="preserve">сформированности регулятивных и коммуникативных </w:t>
      </w:r>
      <w:r>
        <w:rPr>
          <w:rFonts w:ascii="Calibri" w:eastAsia="Times New Roman" w:hAnsi="Calibri" w:cs="Times New Roman"/>
        </w:rPr>
        <w:t>универсальных</w:t>
      </w:r>
      <w:r w:rsidRPr="00873E1C">
        <w:rPr>
          <w:rFonts w:ascii="Calibri" w:eastAsia="Times New Roman" w:hAnsi="Calibri" w:cs="Times New Roman"/>
        </w:rPr>
        <w:t xml:space="preserve"> учебных действий.</w:t>
      </w:r>
    </w:p>
    <w:p w:rsidR="001A7379" w:rsidRPr="00873E1C" w:rsidRDefault="001A7379" w:rsidP="001A7379">
      <w:pPr>
        <w:rPr>
          <w:rFonts w:ascii="Calibri" w:eastAsia="Times New Roman" w:hAnsi="Calibri" w:cs="Times New Roman"/>
        </w:rPr>
      </w:pPr>
      <w:r w:rsidRPr="00873E1C">
        <w:rPr>
          <w:rFonts w:ascii="Calibri" w:eastAsia="Times New Roman" w:hAnsi="Calibri" w:cs="Times New Roman"/>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1A7379" w:rsidRPr="00873E1C" w:rsidRDefault="001A7379" w:rsidP="001A7379">
      <w:pPr>
        <w:rPr>
          <w:rFonts w:ascii="Calibri" w:eastAsia="Times New Roman" w:hAnsi="Calibri" w:cs="Times New Roman"/>
        </w:rPr>
      </w:pPr>
      <w:r w:rsidRPr="00873E1C">
        <w:rPr>
          <w:rFonts w:ascii="Calibri" w:eastAsia="Times New Roman" w:hAnsi="Calibri" w:cs="Times New Roman"/>
        </w:rPr>
        <w:t>Каждый из перечисленных видов диагностик</w:t>
      </w:r>
      <w:r>
        <w:rPr>
          <w:rFonts w:ascii="Calibri" w:eastAsia="Times New Roman" w:hAnsi="Calibri" w:cs="Times New Roman"/>
        </w:rPr>
        <w:t>и</w:t>
      </w:r>
      <w:r w:rsidRPr="00873E1C">
        <w:rPr>
          <w:rFonts w:ascii="Calibri" w:eastAsia="Times New Roman" w:hAnsi="Calibri" w:cs="Times New Roman"/>
        </w:rPr>
        <w:t xml:space="preserve"> проводится с периодичностью не реже, чем один раз в </w:t>
      </w:r>
      <w:r>
        <w:rPr>
          <w:rFonts w:ascii="Calibri" w:eastAsia="Times New Roman" w:hAnsi="Calibri" w:cs="Times New Roman"/>
        </w:rPr>
        <w:t>ходе</w:t>
      </w:r>
      <w:r w:rsidRPr="00873E1C">
        <w:rPr>
          <w:rFonts w:ascii="Calibri" w:eastAsia="Times New Roman" w:hAnsi="Calibri" w:cs="Times New Roman"/>
        </w:rPr>
        <w:t xml:space="preserve"> обучения на уровне среднего общего образования.</w:t>
      </w:r>
    </w:p>
    <w:p w:rsidR="001A7379" w:rsidRPr="00873E1C" w:rsidRDefault="001A7379" w:rsidP="001A7379">
      <w:pPr>
        <w:rPr>
          <w:rFonts w:ascii="Calibri" w:eastAsia="Times New Roman" w:hAnsi="Calibri" w:cs="Times New Roman"/>
        </w:rPr>
      </w:pPr>
      <w:r w:rsidRPr="00873E1C">
        <w:rPr>
          <w:rFonts w:ascii="Calibri" w:eastAsia="Times New Roman" w:hAnsi="Calibri" w:cs="Times New Roman"/>
        </w:rPr>
        <w:t>Основной процедурой итоговой оценки достижения метапредметных результатов является защита ин</w:t>
      </w:r>
      <w:r>
        <w:rPr>
          <w:rFonts w:ascii="Calibri" w:eastAsia="Times New Roman" w:hAnsi="Calibri" w:cs="Times New Roman"/>
        </w:rPr>
        <w:t>дивидуального итогового проекта.</w:t>
      </w:r>
    </w:p>
    <w:p w:rsidR="001A7379" w:rsidRPr="006C3ECB" w:rsidRDefault="001A7379" w:rsidP="001A7379">
      <w:pPr>
        <w:rPr>
          <w:rFonts w:ascii="Calibri" w:eastAsia="Times New Roman" w:hAnsi="Calibri" w:cs="Times New Roman"/>
          <w:b/>
          <w:lang w:bidi="en-US"/>
        </w:rPr>
      </w:pPr>
      <w:r w:rsidRPr="006C3ECB">
        <w:rPr>
          <w:rFonts w:ascii="Calibri" w:eastAsia="Times New Roman" w:hAnsi="Calibri" w:cs="Times New Roman"/>
          <w:b/>
          <w:lang w:bidi="en-US"/>
        </w:rPr>
        <w:t>Особенности оценки предметных результатов</w:t>
      </w:r>
    </w:p>
    <w:p w:rsidR="001A7379" w:rsidRPr="00873E1C" w:rsidRDefault="001A7379" w:rsidP="001A7379">
      <w:pPr>
        <w:rPr>
          <w:rFonts w:ascii="Calibri" w:eastAsia="Times New Roman" w:hAnsi="Calibri" w:cs="Times New Roman"/>
        </w:rPr>
      </w:pPr>
      <w:r w:rsidRPr="00873E1C">
        <w:rPr>
          <w:rFonts w:ascii="Calibri" w:eastAsia="Times New Roman" w:hAnsi="Calibri" w:cs="Times New Roman"/>
        </w:rPr>
        <w:t>Оценка предметных результатов</w:t>
      </w:r>
      <w:r w:rsidRPr="00873E1C">
        <w:rPr>
          <w:rFonts w:ascii="Calibri" w:eastAsia="Times New Roman" w:hAnsi="Calibri" w:cs="Times New Roman"/>
          <w:smallCaps/>
        </w:rPr>
        <w:t xml:space="preserve"> </w:t>
      </w:r>
      <w:r w:rsidRPr="00873E1C">
        <w:rPr>
          <w:rFonts w:ascii="Calibri" w:eastAsia="Times New Roman" w:hAnsi="Calibri" w:cs="Times New Roman"/>
          <w:bCs/>
        </w:rPr>
        <w:t xml:space="preserve">представляет собой оценку достижения обучающимися </w:t>
      </w:r>
      <w:r w:rsidRPr="00873E1C">
        <w:rPr>
          <w:rFonts w:ascii="Calibri" w:eastAsia="Times New Roman" w:hAnsi="Calibri" w:cs="Times New Roman"/>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1A7379" w:rsidRPr="00873E1C" w:rsidRDefault="001A7379" w:rsidP="001A7379">
      <w:pPr>
        <w:rPr>
          <w:rFonts w:ascii="Calibri" w:eastAsia="Times New Roman" w:hAnsi="Calibri" w:cs="Times New Roman"/>
        </w:rPr>
      </w:pPr>
      <w:r w:rsidRPr="00873E1C">
        <w:rPr>
          <w:rFonts w:ascii="Calibri" w:eastAsia="Times New Roman" w:hAnsi="Calibri" w:cs="Times New Roman"/>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Pr>
          <w:rFonts w:ascii="Calibri" w:eastAsia="+mn-ea" w:hAnsi="Calibri" w:cs="Times New Roman"/>
          <w:kern w:val="24"/>
        </w:rPr>
        <w:t xml:space="preserve"> </w:t>
      </w:r>
      <w:r w:rsidRPr="00873E1C">
        <w:rPr>
          <w:rFonts w:ascii="Calibri" w:eastAsia="+mn-ea" w:hAnsi="Calibri" w:cs="Times New Roman"/>
          <w:kern w:val="24"/>
        </w:rPr>
        <w:t>(например, содержащие</w:t>
      </w:r>
      <w:r>
        <w:rPr>
          <w:rFonts w:ascii="Calibri" w:eastAsia="+mn-ea" w:hAnsi="Calibri" w:cs="Times New Roman"/>
          <w:kern w:val="24"/>
        </w:rPr>
        <w:t xml:space="preserve"> </w:t>
      </w:r>
      <w:r w:rsidRPr="00873E1C">
        <w:rPr>
          <w:rFonts w:ascii="Calibri" w:eastAsia="+mn-ea" w:hAnsi="Calibri" w:cs="Times New Roman"/>
          <w:kern w:val="24"/>
        </w:rPr>
        <w:t>избыточные для решения проблемы данные или</w:t>
      </w:r>
      <w:r>
        <w:rPr>
          <w:rFonts w:ascii="Calibri" w:eastAsia="+mn-ea" w:hAnsi="Calibri" w:cs="Times New Roman"/>
          <w:kern w:val="24"/>
        </w:rPr>
        <w:t xml:space="preserve"> </w:t>
      </w:r>
      <w:r w:rsidRPr="00873E1C">
        <w:rPr>
          <w:rFonts w:ascii="Calibri" w:eastAsia="+mn-ea" w:hAnsi="Calibri" w:cs="Times New Roman"/>
          <w:kern w:val="24"/>
        </w:rPr>
        <w:t>с недостающими данными, или предполага</w:t>
      </w:r>
      <w:r>
        <w:rPr>
          <w:rFonts w:ascii="Calibri" w:eastAsia="+mn-ea" w:hAnsi="Calibri" w:cs="Times New Roman"/>
          <w:kern w:val="24"/>
        </w:rPr>
        <w:t>ют</w:t>
      </w:r>
      <w:r w:rsidRPr="00873E1C">
        <w:rPr>
          <w:rFonts w:ascii="Calibri" w:eastAsia="+mn-ea" w:hAnsi="Calibri" w:cs="Times New Roman"/>
          <w:kern w:val="24"/>
        </w:rPr>
        <w:t xml:space="preserve"> выбор оснований для решения проблемы и т.</w:t>
      </w:r>
      <w:r>
        <w:rPr>
          <w:rFonts w:ascii="Calibri" w:eastAsia="+mn-ea" w:hAnsi="Calibri" w:cs="Times New Roman"/>
          <w:kern w:val="24"/>
        </w:rPr>
        <w:t> </w:t>
      </w:r>
      <w:r w:rsidRPr="00873E1C">
        <w:rPr>
          <w:rFonts w:ascii="Calibri" w:eastAsia="+mn-ea" w:hAnsi="Calibri" w:cs="Times New Roman"/>
          <w:kern w:val="24"/>
        </w:rPr>
        <w:t>п.), комплексные задания, ориентированные на проверку целого комплекса умений; компетентностно-ориентированные задания, позволяющие оценивать</w:t>
      </w:r>
      <w:r>
        <w:rPr>
          <w:rFonts w:ascii="Calibri" w:eastAsia="+mn-ea" w:hAnsi="Calibri" w:cs="Times New Roman"/>
          <w:kern w:val="24"/>
        </w:rPr>
        <w:t xml:space="preserve"> </w:t>
      </w:r>
      <w:r w:rsidRPr="00873E1C">
        <w:rPr>
          <w:rFonts w:ascii="Calibri" w:eastAsia="+mn-ea" w:hAnsi="Calibri" w:cs="Times New Roman"/>
          <w:kern w:val="24"/>
        </w:rPr>
        <w:t>сформированность группы различных умений и базирующи</w:t>
      </w:r>
      <w:r>
        <w:rPr>
          <w:rFonts w:ascii="Calibri" w:eastAsia="+mn-ea" w:hAnsi="Calibri" w:cs="Times New Roman"/>
          <w:kern w:val="24"/>
        </w:rPr>
        <w:t>е</w:t>
      </w:r>
      <w:r w:rsidRPr="00873E1C">
        <w:rPr>
          <w:rFonts w:ascii="Calibri" w:eastAsia="+mn-ea" w:hAnsi="Calibri" w:cs="Times New Roman"/>
          <w:kern w:val="24"/>
        </w:rPr>
        <w:t>ся на контексте ситуаций «жизненного» характера.</w:t>
      </w:r>
    </w:p>
    <w:p w:rsidR="001A7379" w:rsidRPr="00873E1C" w:rsidRDefault="001A7379" w:rsidP="001A7379">
      <w:pPr>
        <w:rPr>
          <w:rFonts w:ascii="Calibri" w:eastAsia="Times New Roman" w:hAnsi="Calibri" w:cs="Times New Roman"/>
        </w:rPr>
      </w:pPr>
      <w:r w:rsidRPr="00873E1C">
        <w:rPr>
          <w:rFonts w:ascii="Calibri" w:eastAsia="Times New Roman" w:hAnsi="Calibri" w:cs="Times New Roman"/>
        </w:rPr>
        <w:t>Оценка предметных результатов вед</w:t>
      </w:r>
      <w:r>
        <w:rPr>
          <w:rFonts w:ascii="Calibri" w:eastAsia="Times New Roman" w:hAnsi="Calibri" w:cs="Times New Roman"/>
        </w:rPr>
        <w:t>е</w:t>
      </w:r>
      <w:r w:rsidRPr="00873E1C">
        <w:rPr>
          <w:rFonts w:ascii="Calibri" w:eastAsia="Times New Roman" w:hAnsi="Calibri" w:cs="Times New Roman"/>
        </w:rPr>
        <w:t xml:space="preserve">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1A7379" w:rsidRPr="00873E1C" w:rsidRDefault="001A7379" w:rsidP="001A7379">
      <w:pPr>
        <w:rPr>
          <w:rFonts w:ascii="Calibri" w:eastAsia="Times New Roman" w:hAnsi="Calibri" w:cs="Times New Roman"/>
        </w:rPr>
      </w:pPr>
      <w:r w:rsidRPr="00873E1C">
        <w:rPr>
          <w:rFonts w:ascii="Calibri" w:eastAsia="Times New Roman" w:hAnsi="Calibri" w:cs="Times New Roman"/>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w:t>
      </w:r>
      <w:r>
        <w:rPr>
          <w:rFonts w:ascii="Calibri" w:eastAsia="Times New Roman" w:hAnsi="Calibri" w:cs="Times New Roman"/>
        </w:rPr>
        <w:t>об</w:t>
      </w:r>
      <w:r w:rsidRPr="00873E1C">
        <w:rPr>
          <w:rFonts w:ascii="Calibri" w:eastAsia="Times New Roman" w:hAnsi="Calibri" w:cs="Times New Roman"/>
        </w:rPr>
        <w:t>уча</w:t>
      </w:r>
      <w:r>
        <w:rPr>
          <w:rFonts w:ascii="Calibri" w:eastAsia="Times New Roman" w:hAnsi="Calibri" w:cs="Times New Roman"/>
        </w:rPr>
        <w:t>ю</w:t>
      </w:r>
      <w:r w:rsidRPr="00873E1C">
        <w:rPr>
          <w:rFonts w:ascii="Calibri" w:eastAsia="Times New Roman" w:hAnsi="Calibri" w:cs="Times New Roman"/>
        </w:rPr>
        <w:t xml:space="preserve">щихся и их родителей (или лиц, их заменяющих). Описание </w:t>
      </w:r>
      <w:r>
        <w:rPr>
          <w:rFonts w:ascii="Calibri" w:eastAsia="Times New Roman" w:hAnsi="Calibri" w:cs="Times New Roman"/>
        </w:rPr>
        <w:t>может</w:t>
      </w:r>
      <w:r w:rsidRPr="00873E1C">
        <w:rPr>
          <w:rFonts w:ascii="Calibri" w:eastAsia="Times New Roman" w:hAnsi="Calibri" w:cs="Times New Roman"/>
        </w:rPr>
        <w:t xml:space="preserve"> включ</w:t>
      </w:r>
      <w:r>
        <w:rPr>
          <w:rFonts w:ascii="Calibri" w:eastAsia="Times New Roman" w:hAnsi="Calibri" w:cs="Times New Roman"/>
        </w:rPr>
        <w:t>а</w:t>
      </w:r>
      <w:r w:rsidRPr="00873E1C">
        <w:rPr>
          <w:rFonts w:ascii="Calibri" w:eastAsia="Times New Roman" w:hAnsi="Calibri" w:cs="Times New Roman"/>
        </w:rPr>
        <w:t>ть:</w:t>
      </w:r>
    </w:p>
    <w:p w:rsidR="001A7379" w:rsidRPr="001A7379" w:rsidRDefault="001A7379" w:rsidP="001A7379">
      <w:pPr>
        <w:pStyle w:val="a"/>
        <w:rPr>
          <w:sz w:val="22"/>
        </w:rPr>
      </w:pPr>
      <w:r w:rsidRPr="001A7379">
        <w:rPr>
          <w:sz w:val="22"/>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1A7379" w:rsidRPr="001A7379" w:rsidRDefault="001A7379" w:rsidP="001A7379">
      <w:pPr>
        <w:pStyle w:val="a"/>
        <w:rPr>
          <w:sz w:val="22"/>
        </w:rPr>
      </w:pPr>
      <w:r w:rsidRPr="001A7379">
        <w:rPr>
          <w:sz w:val="22"/>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1A7379" w:rsidRPr="001A7379" w:rsidRDefault="001A7379" w:rsidP="001A7379">
      <w:pPr>
        <w:pStyle w:val="a"/>
        <w:rPr>
          <w:sz w:val="22"/>
        </w:rPr>
      </w:pPr>
      <w:r w:rsidRPr="001A7379">
        <w:rPr>
          <w:sz w:val="22"/>
        </w:rPr>
        <w:lastRenderedPageBreak/>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1A7379" w:rsidRPr="001A7379" w:rsidRDefault="001A7379" w:rsidP="001A7379">
      <w:pPr>
        <w:pStyle w:val="a"/>
        <w:rPr>
          <w:sz w:val="22"/>
        </w:rPr>
      </w:pPr>
      <w:r w:rsidRPr="001A7379">
        <w:rPr>
          <w:sz w:val="22"/>
        </w:rPr>
        <w:t>график контрольных мероприятий.</w:t>
      </w:r>
    </w:p>
    <w:p w:rsidR="001A7379" w:rsidRPr="00EE533A" w:rsidRDefault="001A7379" w:rsidP="001A7379">
      <w:pPr>
        <w:rPr>
          <w:rFonts w:ascii="Calibri" w:eastAsia="Times New Roman" w:hAnsi="Calibri" w:cs="Times New Roman"/>
          <w:b/>
        </w:rPr>
      </w:pPr>
      <w:r w:rsidRPr="00EE533A">
        <w:rPr>
          <w:rFonts w:ascii="Calibri" w:eastAsia="Times New Roman" w:hAnsi="Calibri" w:cs="Times New Roman"/>
          <w:b/>
        </w:rPr>
        <w:t>Организация и содержание оценочных процедур</w:t>
      </w:r>
    </w:p>
    <w:p w:rsidR="001A7379" w:rsidRPr="00EE533A" w:rsidRDefault="001A7379" w:rsidP="001A7379">
      <w:pPr>
        <w:rPr>
          <w:rFonts w:ascii="Calibri" w:eastAsia="Times New Roman" w:hAnsi="Calibri" w:cs="Times New Roman"/>
        </w:rPr>
      </w:pPr>
      <w:r w:rsidRPr="00EE533A">
        <w:rPr>
          <w:rFonts w:ascii="Calibri" w:eastAsia="Times New Roman" w:hAnsi="Calibri" w:cs="Times New Roman"/>
        </w:rPr>
        <w:t>Стартовая диагностика</w:t>
      </w:r>
      <w:r w:rsidRPr="00EE533A">
        <w:rPr>
          <w:rFonts w:ascii="Calibri" w:eastAsia="Times New Roman" w:hAnsi="Calibri" w:cs="Times New Roman"/>
          <w:i/>
        </w:rPr>
        <w:t xml:space="preserve"> </w:t>
      </w:r>
      <w:r w:rsidRPr="00EE533A">
        <w:rPr>
          <w:rFonts w:ascii="Calibri" w:eastAsia="Times New Roman" w:hAnsi="Calibri" w:cs="Times New Roman"/>
        </w:rPr>
        <w:t xml:space="preserve">представляет собой процедуру оценки готовности к обучению на уровне среднего общего образования. </w:t>
      </w:r>
    </w:p>
    <w:p w:rsidR="001A7379" w:rsidRPr="00873E1C" w:rsidRDefault="001A7379" w:rsidP="001A7379">
      <w:pPr>
        <w:rPr>
          <w:rFonts w:ascii="Calibri" w:eastAsia="Times New Roman" w:hAnsi="Calibri" w:cs="Times New Roman"/>
          <w:b/>
          <w:i/>
        </w:rPr>
      </w:pPr>
      <w:r w:rsidRPr="00873E1C">
        <w:rPr>
          <w:rFonts w:ascii="Calibri" w:eastAsia="Times New Roman" w:hAnsi="Calibri" w:cs="Times New Roman"/>
        </w:rPr>
        <w:t>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w:t>
      </w:r>
      <w:r>
        <w:rPr>
          <w:rFonts w:ascii="Calibri" w:eastAsia="Times New Roman" w:hAnsi="Calibri" w:cs="Times New Roman"/>
        </w:rPr>
        <w:t>е</w:t>
      </w:r>
      <w:r w:rsidRPr="00873E1C">
        <w:rPr>
          <w:rFonts w:ascii="Calibri" w:eastAsia="Times New Roman" w:hAnsi="Calibri" w:cs="Times New Roman"/>
        </w:rPr>
        <w:t>та) для оценки динамики образовательных достижений. Объект</w:t>
      </w:r>
      <w:r>
        <w:rPr>
          <w:rFonts w:ascii="Calibri" w:eastAsia="Times New Roman" w:hAnsi="Calibri" w:cs="Times New Roman"/>
        </w:rPr>
        <w:t>ами</w:t>
      </w:r>
      <w:r w:rsidRPr="00873E1C">
        <w:rPr>
          <w:rFonts w:ascii="Calibri" w:eastAsia="Times New Roman" w:hAnsi="Calibri" w:cs="Times New Roman"/>
        </w:rPr>
        <w:t xml:space="preserve">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EC794C">
        <w:rPr>
          <w:rFonts w:ascii="Calibri" w:eastAsia="Times New Roman" w:hAnsi="Calibri" w:cs="Times New Roman"/>
        </w:rPr>
        <w:t xml:space="preserve">. </w:t>
      </w:r>
    </w:p>
    <w:p w:rsidR="001A7379" w:rsidRPr="00873E1C" w:rsidRDefault="001A7379" w:rsidP="001A7379">
      <w:pPr>
        <w:rPr>
          <w:rFonts w:ascii="Calibri" w:eastAsia="Times New Roman" w:hAnsi="Calibri" w:cs="Times New Roman"/>
        </w:rPr>
      </w:pPr>
      <w:r w:rsidRPr="00873E1C">
        <w:rPr>
          <w:rFonts w:ascii="Calibri" w:eastAsia="Times New Roman" w:hAnsi="Calibri" w:cs="Times New Roman"/>
        </w:rPr>
        <w:t>Стартовая диагностика</w:t>
      </w:r>
      <w:r w:rsidRPr="00873E1C">
        <w:rPr>
          <w:rFonts w:ascii="Calibri" w:eastAsia="Times New Roman" w:hAnsi="Calibri" w:cs="Times New Roman"/>
          <w:b/>
          <w:i/>
        </w:rPr>
        <w:t xml:space="preserve"> </w:t>
      </w:r>
      <w:r w:rsidRPr="00873E1C">
        <w:rPr>
          <w:rFonts w:ascii="Calibri" w:eastAsia="Times New Roman" w:hAnsi="Calibri" w:cs="Times New Roman"/>
        </w:rPr>
        <w:t>готовности к изучению отдельных предметов (разделов) проводится учителем в начале изучения предметного курса (раздела).</w:t>
      </w:r>
    </w:p>
    <w:p w:rsidR="001A7379" w:rsidRPr="00B16DDB" w:rsidRDefault="001A7379" w:rsidP="001A7379">
      <w:pPr>
        <w:rPr>
          <w:rFonts w:ascii="Calibri" w:eastAsia="Times New Roman" w:hAnsi="Calibri" w:cs="Times New Roman"/>
        </w:rPr>
      </w:pPr>
      <w:r w:rsidRPr="00873E1C">
        <w:rPr>
          <w:rFonts w:ascii="Calibri" w:eastAsia="Times New Roman" w:hAnsi="Calibri" w:cs="Times New Roman"/>
        </w:rPr>
        <w:t>Результаты стартовой диагностики являются основанием для корректировки учебных программ и индивидуализации учебно</w:t>
      </w:r>
      <w:r>
        <w:rPr>
          <w:rFonts w:ascii="Calibri" w:eastAsia="Times New Roman" w:hAnsi="Calibri" w:cs="Times New Roman"/>
        </w:rPr>
        <w:t>й</w:t>
      </w:r>
      <w:r w:rsidRPr="00873E1C">
        <w:rPr>
          <w:rFonts w:ascii="Calibri" w:eastAsia="Times New Roman" w:hAnsi="Calibri" w:cs="Times New Roman"/>
        </w:rPr>
        <w:t xml:space="preserve"> </w:t>
      </w:r>
      <w:r>
        <w:rPr>
          <w:rFonts w:ascii="Calibri" w:eastAsia="Times New Roman" w:hAnsi="Calibri" w:cs="Times New Roman"/>
        </w:rPr>
        <w:t>деятельности</w:t>
      </w:r>
      <w:r w:rsidRPr="00873E1C">
        <w:rPr>
          <w:rFonts w:ascii="Calibri" w:eastAsia="Times New Roman" w:hAnsi="Calibri" w:cs="Times New Roman"/>
        </w:rPr>
        <w:t xml:space="preserve"> (в том числе в рамках выбора уровня изучения предметов) с уч</w:t>
      </w:r>
      <w:r>
        <w:rPr>
          <w:rFonts w:ascii="Calibri" w:eastAsia="Times New Roman" w:hAnsi="Calibri" w:cs="Times New Roman"/>
        </w:rPr>
        <w:t>е</w:t>
      </w:r>
      <w:r w:rsidRPr="00873E1C">
        <w:rPr>
          <w:rFonts w:ascii="Calibri" w:eastAsia="Times New Roman" w:hAnsi="Calibri" w:cs="Times New Roman"/>
        </w:rPr>
        <w:t>том выделенных актуальных проблем, характерных для класса в целом и выявленных групп риска.</w:t>
      </w:r>
    </w:p>
    <w:p w:rsidR="001A7379" w:rsidRPr="00873E1C" w:rsidRDefault="001A7379" w:rsidP="001A7379">
      <w:pPr>
        <w:rPr>
          <w:rFonts w:ascii="Calibri" w:eastAsia="@Arial Unicode MS" w:hAnsi="Calibri" w:cs="Times New Roman"/>
        </w:rPr>
      </w:pPr>
      <w:r w:rsidRPr="00EE533A">
        <w:rPr>
          <w:rFonts w:ascii="Calibri" w:eastAsia="Times New Roman" w:hAnsi="Calibri" w:cs="Times New Roman"/>
        </w:rPr>
        <w:t>Текущая оценка</w:t>
      </w:r>
      <w:r w:rsidRPr="00EE533A">
        <w:rPr>
          <w:rFonts w:ascii="Calibri" w:eastAsia="Times New Roman" w:hAnsi="Calibri" w:cs="Times New Roman"/>
          <w:i/>
        </w:rPr>
        <w:t xml:space="preserve"> </w:t>
      </w:r>
      <w:r w:rsidRPr="00EE533A">
        <w:rPr>
          <w:rFonts w:ascii="Calibri" w:eastAsia="Times New Roman" w:hAnsi="Calibri" w:cs="Times New Roman"/>
        </w:rPr>
        <w:t>представляет собой процедуру оценки индивидуального продвижения</w:t>
      </w:r>
      <w:r w:rsidRPr="00873E1C">
        <w:rPr>
          <w:rFonts w:ascii="Calibri" w:eastAsia="Times New Roman" w:hAnsi="Calibri" w:cs="Times New Roman"/>
        </w:rPr>
        <w:t xml:space="preserve"> в освоении учебной программы курса. Текущая оценка может быть формирующей, т.е. поддерживающей и направляющей усилия </w:t>
      </w:r>
      <w:r>
        <w:rPr>
          <w:rFonts w:ascii="Calibri" w:eastAsia="Times New Roman" w:hAnsi="Calibri" w:cs="Times New Roman"/>
        </w:rPr>
        <w:t>об</w:t>
      </w:r>
      <w:r w:rsidRPr="00873E1C">
        <w:rPr>
          <w:rFonts w:ascii="Calibri" w:eastAsia="Times New Roman" w:hAnsi="Calibri" w:cs="Times New Roman"/>
        </w:rPr>
        <w:t>уча</w:t>
      </w:r>
      <w:r>
        <w:rPr>
          <w:rFonts w:ascii="Calibri" w:eastAsia="Times New Roman" w:hAnsi="Calibri" w:cs="Times New Roman"/>
        </w:rPr>
        <w:t>ю</w:t>
      </w:r>
      <w:r w:rsidRPr="00873E1C">
        <w:rPr>
          <w:rFonts w:ascii="Calibri" w:eastAsia="Times New Roman" w:hAnsi="Calibri" w:cs="Times New Roman"/>
        </w:rPr>
        <w:t xml:space="preserve">щегося, и диагностической, способствующей выявлению и осознанию учителем и </w:t>
      </w:r>
      <w:r>
        <w:rPr>
          <w:rFonts w:ascii="Calibri" w:eastAsia="Times New Roman" w:hAnsi="Calibri" w:cs="Times New Roman"/>
        </w:rPr>
        <w:t>об</w:t>
      </w:r>
      <w:r w:rsidRPr="00873E1C">
        <w:rPr>
          <w:rFonts w:ascii="Calibri" w:eastAsia="Times New Roman" w:hAnsi="Calibri" w:cs="Times New Roman"/>
        </w:rPr>
        <w:t>уча</w:t>
      </w:r>
      <w:r>
        <w:rPr>
          <w:rFonts w:ascii="Calibri" w:eastAsia="Times New Roman" w:hAnsi="Calibri" w:cs="Times New Roman"/>
        </w:rPr>
        <w:t>ю</w:t>
      </w:r>
      <w:r w:rsidRPr="00873E1C">
        <w:rPr>
          <w:rFonts w:ascii="Calibri" w:eastAsia="Times New Roman" w:hAnsi="Calibri" w:cs="Times New Roman"/>
        </w:rPr>
        <w:t xml:space="preserve">щимся существующих проблем в обучении. Объектом текущей оценки являются промежуточные предметные планируемые </w:t>
      </w:r>
      <w:r>
        <w:rPr>
          <w:rFonts w:ascii="Calibri" w:eastAsia="Times New Roman" w:hAnsi="Calibri" w:cs="Times New Roman"/>
        </w:rPr>
        <w:t xml:space="preserve">образовательные </w:t>
      </w:r>
      <w:r w:rsidRPr="00873E1C">
        <w:rPr>
          <w:rFonts w:ascii="Calibri" w:eastAsia="Times New Roman" w:hAnsi="Calibri" w:cs="Times New Roman"/>
        </w:rPr>
        <w:t>результаты</w:t>
      </w:r>
      <w:r>
        <w:rPr>
          <w:rFonts w:ascii="Calibri" w:eastAsia="Times New Roman" w:hAnsi="Calibri" w:cs="Times New Roman"/>
        </w:rPr>
        <w:t>.</w:t>
      </w:r>
      <w:r w:rsidRPr="00873E1C">
        <w:rPr>
          <w:rFonts w:ascii="Calibri" w:eastAsia="Times New Roman" w:hAnsi="Calibri" w:cs="Times New Roman"/>
        </w:rPr>
        <w:t xml:space="preserve"> </w:t>
      </w:r>
    </w:p>
    <w:p w:rsidR="001A7379" w:rsidRPr="00873E1C" w:rsidRDefault="001A7379" w:rsidP="001A7379">
      <w:pPr>
        <w:rPr>
          <w:rFonts w:ascii="Calibri" w:eastAsia="Times New Roman" w:hAnsi="Calibri" w:cs="Times New Roman"/>
        </w:rPr>
      </w:pPr>
      <w:r w:rsidRPr="00873E1C">
        <w:rPr>
          <w:rFonts w:ascii="Calibri" w:eastAsia="@Arial Unicode MS" w:hAnsi="Calibri" w:cs="Times New Roman"/>
        </w:rPr>
        <w:t xml:space="preserve">В ходе оценки </w:t>
      </w:r>
      <w:r w:rsidRPr="00873E1C">
        <w:rPr>
          <w:rFonts w:ascii="Calibri" w:eastAsia="Times New Roman" w:hAnsi="Calibri" w:cs="Times New Roman"/>
        </w:rPr>
        <w:t>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w:t>
      </w:r>
      <w:r>
        <w:rPr>
          <w:rFonts w:ascii="Calibri" w:eastAsia="Times New Roman" w:hAnsi="Calibri" w:cs="Times New Roman"/>
        </w:rPr>
        <w:t xml:space="preserve"> </w:t>
      </w:r>
      <w:r w:rsidRPr="00873E1C">
        <w:rPr>
          <w:rFonts w:ascii="Calibri" w:eastAsia="Times New Roman" w:hAnsi="Calibri" w:cs="Times New Roman"/>
        </w:rPr>
        <w:t>не совпадающей с собственной точкой зрения); инструментами само- и взаимооценки; инструментами и при</w:t>
      </w:r>
      <w:r>
        <w:rPr>
          <w:rFonts w:ascii="Calibri" w:eastAsia="Times New Roman" w:hAnsi="Calibri" w:cs="Times New Roman"/>
        </w:rPr>
        <w:t>е</w:t>
      </w:r>
      <w:r w:rsidRPr="00873E1C">
        <w:rPr>
          <w:rFonts w:ascii="Calibri" w:eastAsia="Times New Roman" w:hAnsi="Calibri" w:cs="Times New Roman"/>
        </w:rPr>
        <w:t>мами поисковой деятельности (способами выявления противоречий, методов познания, адекватных базовой отрасли знания; обращения к над</w:t>
      </w:r>
      <w:r>
        <w:rPr>
          <w:rFonts w:ascii="Calibri" w:eastAsia="Times New Roman" w:hAnsi="Calibri" w:cs="Times New Roman"/>
        </w:rPr>
        <w:t>е</w:t>
      </w:r>
      <w:r w:rsidRPr="00873E1C">
        <w:rPr>
          <w:rFonts w:ascii="Calibri" w:eastAsia="Times New Roman" w:hAnsi="Calibri" w:cs="Times New Roman"/>
        </w:rPr>
        <w:t>жным источникам информации, доказательствам, разумным методам и способам проверки, использования различных метод</w:t>
      </w:r>
      <w:r>
        <w:rPr>
          <w:rFonts w:ascii="Calibri" w:eastAsia="Times New Roman" w:hAnsi="Calibri" w:cs="Times New Roman"/>
        </w:rPr>
        <w:t>ов и способов фиксации</w:t>
      </w:r>
      <w:r w:rsidRPr="00873E1C">
        <w:rPr>
          <w:rFonts w:ascii="Calibri" w:eastAsia="Times New Roman" w:hAnsi="Calibri" w:cs="Times New Roman"/>
        </w:rPr>
        <w:t xml:space="preserve"> информации, ее преобразования и интерпретации). </w:t>
      </w:r>
    </w:p>
    <w:p w:rsidR="001A7379" w:rsidRPr="00873E1C" w:rsidRDefault="001A7379" w:rsidP="001A7379">
      <w:pPr>
        <w:rPr>
          <w:rFonts w:ascii="Calibri" w:eastAsia="Times New Roman" w:hAnsi="Calibri" w:cs="Times New Roman"/>
        </w:rPr>
      </w:pPr>
      <w:r w:rsidRPr="00873E1C">
        <w:rPr>
          <w:rFonts w:ascii="Calibri" w:eastAsia="Times New Roman" w:hAnsi="Calibri" w:cs="Times New Roman"/>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1A7379" w:rsidRPr="00B16DDB" w:rsidRDefault="001A7379" w:rsidP="001A7379">
      <w:pPr>
        <w:rPr>
          <w:rFonts w:ascii="Calibri" w:eastAsia="Times New Roman" w:hAnsi="Calibri" w:cs="Times New Roman"/>
        </w:rPr>
      </w:pPr>
      <w:r w:rsidRPr="00873E1C">
        <w:rPr>
          <w:rFonts w:ascii="Calibri" w:eastAsia="Times New Roman" w:hAnsi="Calibri" w:cs="Times New Roman"/>
        </w:rPr>
        <w:t>Результаты текущей оценки являются основ</w:t>
      </w:r>
      <w:r>
        <w:rPr>
          <w:rFonts w:ascii="Calibri" w:eastAsia="Times New Roman" w:hAnsi="Calibri" w:cs="Times New Roman"/>
        </w:rPr>
        <w:t>ой для индивидуализации учебной деятельности</w:t>
      </w:r>
      <w:r w:rsidRPr="00873E1C">
        <w:rPr>
          <w:rFonts w:ascii="Calibri" w:eastAsia="Times New Roman" w:hAnsi="Calibri" w:cs="Times New Roman"/>
        </w:rPr>
        <w:t xml:space="preserve"> и корректировки индивидуального учебного плана, в том числе и сроков изучения т</w:t>
      </w:r>
      <w:r>
        <w:rPr>
          <w:rFonts w:ascii="Calibri" w:eastAsia="Times New Roman" w:hAnsi="Calibri" w:cs="Times New Roman"/>
        </w:rPr>
        <w:t>емы / раздела / предметного курса.</w:t>
      </w:r>
    </w:p>
    <w:p w:rsidR="001A7379" w:rsidRPr="00873E1C" w:rsidRDefault="001A7379" w:rsidP="001A7379">
      <w:pPr>
        <w:rPr>
          <w:rFonts w:ascii="Calibri" w:eastAsia="Times New Roman" w:hAnsi="Calibri" w:cs="Times New Roman"/>
          <w:b/>
          <w:i/>
        </w:rPr>
      </w:pPr>
      <w:r w:rsidRPr="00EE533A">
        <w:rPr>
          <w:rFonts w:ascii="Calibri" w:eastAsia="Times New Roman" w:hAnsi="Calibri" w:cs="Times New Roman"/>
        </w:rPr>
        <w:t>Тематическая оценка</w:t>
      </w:r>
      <w:r w:rsidRPr="00EE533A">
        <w:rPr>
          <w:rFonts w:ascii="Calibri" w:eastAsia="Times New Roman" w:hAnsi="Calibri" w:cs="Times New Roman"/>
          <w:i/>
        </w:rPr>
        <w:t xml:space="preserve"> </w:t>
      </w:r>
      <w:r w:rsidRPr="00EE533A">
        <w:rPr>
          <w:rFonts w:ascii="Calibri" w:eastAsia="Times New Roman" w:hAnsi="Calibri" w:cs="Times New Roman"/>
        </w:rPr>
        <w:t>представляет собой процедуру оценки уровня достижения промежуточных планируемых результатов по предмету, которые</w:t>
      </w:r>
      <w:r w:rsidRPr="00873E1C">
        <w:rPr>
          <w:rFonts w:ascii="Calibri" w:eastAsia="Times New Roman" w:hAnsi="Calibri" w:cs="Times New Roman"/>
        </w:rPr>
        <w:t xml:space="preserve"> приводятся в учебных методических комплектах к </w:t>
      </w:r>
      <w:r w:rsidRPr="00873E1C">
        <w:rPr>
          <w:rFonts w:ascii="Calibri" w:eastAsia="Times New Roman" w:hAnsi="Calibri" w:cs="Times New Roman"/>
        </w:rPr>
        <w:lastRenderedPageBreak/>
        <w:t>учебникам, входящи</w:t>
      </w:r>
      <w:r>
        <w:rPr>
          <w:rFonts w:ascii="Calibri" w:eastAsia="Times New Roman" w:hAnsi="Calibri" w:cs="Times New Roman"/>
        </w:rPr>
        <w:t>х</w:t>
      </w:r>
      <w:r w:rsidRPr="00873E1C">
        <w:rPr>
          <w:rFonts w:ascii="Calibri" w:eastAsia="Times New Roman" w:hAnsi="Calibri" w:cs="Times New Roman"/>
        </w:rPr>
        <w:t xml:space="preserve"> в федеральный перечень</w:t>
      </w:r>
      <w:r>
        <w:rPr>
          <w:rFonts w:ascii="Calibri" w:eastAsia="Times New Roman" w:hAnsi="Calibri" w:cs="Times New Roman"/>
        </w:rPr>
        <w:t>,</w:t>
      </w:r>
      <w:r w:rsidRPr="00873E1C">
        <w:rPr>
          <w:rFonts w:ascii="Calibri" w:eastAsia="Times New Roman" w:hAnsi="Calibri" w:cs="Times New Roman"/>
        </w:rPr>
        <w:t xml:space="preserve">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w:t>
      </w:r>
      <w:r>
        <w:rPr>
          <w:rFonts w:ascii="Calibri" w:eastAsia="Times New Roman" w:hAnsi="Calibri" w:cs="Times New Roman"/>
        </w:rPr>
        <w:t>м для текущей коррекции учебной</w:t>
      </w:r>
      <w:r w:rsidRPr="00873E1C">
        <w:rPr>
          <w:rFonts w:ascii="Calibri" w:eastAsia="Times New Roman" w:hAnsi="Calibri" w:cs="Times New Roman"/>
        </w:rPr>
        <w:t xml:space="preserve"> </w:t>
      </w:r>
      <w:r>
        <w:rPr>
          <w:rFonts w:ascii="Calibri" w:eastAsia="Times New Roman" w:hAnsi="Calibri" w:cs="Times New Roman"/>
        </w:rPr>
        <w:t xml:space="preserve">деятельности </w:t>
      </w:r>
      <w:r w:rsidRPr="00873E1C">
        <w:rPr>
          <w:rFonts w:ascii="Calibri" w:eastAsia="Times New Roman" w:hAnsi="Calibri" w:cs="Times New Roman"/>
        </w:rPr>
        <w:t>и е</w:t>
      </w:r>
      <w:r>
        <w:rPr>
          <w:rFonts w:ascii="Calibri" w:eastAsia="Times New Roman" w:hAnsi="Calibri" w:cs="Times New Roman"/>
        </w:rPr>
        <w:t>е</w:t>
      </w:r>
      <w:r w:rsidRPr="00873E1C">
        <w:rPr>
          <w:rFonts w:ascii="Calibri" w:eastAsia="Times New Roman" w:hAnsi="Calibri" w:cs="Times New Roman"/>
        </w:rPr>
        <w:t xml:space="preserve"> индивидуализации.</w:t>
      </w:r>
    </w:p>
    <w:p w:rsidR="001A7379" w:rsidRPr="00873E1C" w:rsidRDefault="001A7379" w:rsidP="001A7379">
      <w:pPr>
        <w:rPr>
          <w:rFonts w:ascii="Calibri" w:eastAsia="Times New Roman" w:hAnsi="Calibri" w:cs="Times New Roman"/>
          <w:b/>
          <w:i/>
        </w:rPr>
      </w:pPr>
      <w:r w:rsidRPr="00EE533A">
        <w:rPr>
          <w:rFonts w:ascii="Calibri" w:eastAsia="Times New Roman" w:hAnsi="Calibri" w:cs="Times New Roman"/>
        </w:rPr>
        <w:t>Портфолио представляет собой процедуру оценки динамики учебной и</w:t>
      </w:r>
      <w:r w:rsidRPr="00873E1C">
        <w:rPr>
          <w:rFonts w:ascii="Calibri" w:eastAsia="Times New Roman" w:hAnsi="Calibri" w:cs="Times New Roman"/>
        </w:rPr>
        <w:t xml:space="preserve">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w:t>
      </w:r>
      <w:r>
        <w:rPr>
          <w:rFonts w:ascii="Calibri" w:eastAsia="Times New Roman" w:hAnsi="Calibri" w:cs="Times New Roman"/>
        </w:rPr>
        <w:t>об</w:t>
      </w:r>
      <w:r w:rsidRPr="00873E1C">
        <w:rPr>
          <w:rFonts w:ascii="Calibri" w:eastAsia="Times New Roman" w:hAnsi="Calibri" w:cs="Times New Roman"/>
        </w:rPr>
        <w:t>уча</w:t>
      </w:r>
      <w:r>
        <w:rPr>
          <w:rFonts w:ascii="Calibri" w:eastAsia="Times New Roman" w:hAnsi="Calibri" w:cs="Times New Roman"/>
        </w:rPr>
        <w:t>ю</w:t>
      </w:r>
      <w:r w:rsidRPr="00873E1C">
        <w:rPr>
          <w:rFonts w:ascii="Calibri" w:eastAsia="Times New Roman" w:hAnsi="Calibri" w:cs="Times New Roman"/>
        </w:rPr>
        <w:t>щимся. В портфолио включаются</w:t>
      </w:r>
      <w:r>
        <w:rPr>
          <w:rFonts w:ascii="Calibri" w:eastAsia="Times New Roman" w:hAnsi="Calibri" w:cs="Times New Roman"/>
        </w:rPr>
        <w:t xml:space="preserve"> как</w:t>
      </w:r>
      <w:r w:rsidRPr="00873E1C">
        <w:rPr>
          <w:rFonts w:ascii="Calibri" w:eastAsia="Times New Roman" w:hAnsi="Calibri" w:cs="Times New Roman"/>
        </w:rPr>
        <w:t xml:space="preserve"> документы, фиксирующие достижения обучающегося (например, наградные листы, дипломы, сертификаты участия, рецензии, отзывы на работы и проч.), так и </w:t>
      </w:r>
      <w:r>
        <w:rPr>
          <w:rFonts w:ascii="Calibri" w:eastAsia="Times New Roman" w:hAnsi="Calibri" w:cs="Times New Roman"/>
        </w:rPr>
        <w:t xml:space="preserve">его </w:t>
      </w:r>
      <w:r w:rsidRPr="00873E1C">
        <w:rPr>
          <w:rFonts w:ascii="Calibri" w:eastAsia="Times New Roman" w:hAnsi="Calibri" w:cs="Times New Roman"/>
        </w:rPr>
        <w:t>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w:t>
      </w:r>
      <w:r>
        <w:rPr>
          <w:rFonts w:ascii="Calibri" w:eastAsia="Times New Roman" w:hAnsi="Calibri" w:cs="Times New Roman"/>
        </w:rPr>
        <w:t>й</w:t>
      </w:r>
      <w:r w:rsidRPr="00873E1C">
        <w:rPr>
          <w:rFonts w:ascii="Calibri" w:eastAsia="Times New Roman" w:hAnsi="Calibri" w:cs="Times New Roman"/>
        </w:rPr>
        <w:t xml:space="preserve"> ежегодно утверждается Министерством образования и науки РФ). Отбор работ и отзывов для портфолио вед</w:t>
      </w:r>
      <w:r>
        <w:rPr>
          <w:rFonts w:ascii="Calibri" w:eastAsia="Times New Roman" w:hAnsi="Calibri" w:cs="Times New Roman"/>
        </w:rPr>
        <w:t>е</w:t>
      </w:r>
      <w:r w:rsidRPr="00873E1C">
        <w:rPr>
          <w:rFonts w:ascii="Calibri" w:eastAsia="Times New Roman" w:hAnsi="Calibri" w:cs="Times New Roman"/>
        </w:rPr>
        <w:t xml:space="preserve">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w:t>
      </w:r>
      <w:r>
        <w:rPr>
          <w:rFonts w:ascii="Calibri" w:eastAsia="Times New Roman" w:hAnsi="Calibri" w:cs="Times New Roman"/>
        </w:rPr>
        <w:t xml:space="preserve">в </w:t>
      </w:r>
      <w:r w:rsidRPr="00873E1C">
        <w:rPr>
          <w:rFonts w:ascii="Calibri" w:eastAsia="Times New Roman" w:hAnsi="Calibri" w:cs="Times New Roman"/>
        </w:rPr>
        <w:t>высшие учебные заведения.</w:t>
      </w:r>
    </w:p>
    <w:p w:rsidR="001A7379" w:rsidRPr="00EE533A" w:rsidRDefault="001A7379" w:rsidP="001A7379">
      <w:pPr>
        <w:rPr>
          <w:rFonts w:ascii="Calibri" w:eastAsia="Times New Roman" w:hAnsi="Calibri" w:cs="Times New Roman"/>
          <w:b/>
          <w:i/>
        </w:rPr>
      </w:pPr>
      <w:r w:rsidRPr="00EE533A">
        <w:rPr>
          <w:rFonts w:ascii="Calibri" w:eastAsia="Times New Roman" w:hAnsi="Calibri" w:cs="Times New Roman"/>
        </w:rPr>
        <w:t>Внутренний мониторинг образовательной организации</w:t>
      </w:r>
      <w:r w:rsidRPr="00EE533A">
        <w:rPr>
          <w:rFonts w:ascii="Calibri" w:eastAsia="Times New Roman" w:hAnsi="Calibri" w:cs="Times New Roman"/>
          <w:i/>
        </w:rPr>
        <w:t xml:space="preserve"> </w:t>
      </w:r>
      <w:r w:rsidRPr="00EE533A">
        <w:rPr>
          <w:rFonts w:ascii="Calibri" w:eastAsia="Times New Roman" w:hAnsi="Calibri" w:cs="Times New Roman"/>
        </w:rPr>
        <w:t>представляет</w:t>
      </w:r>
      <w:r w:rsidRPr="00873E1C">
        <w:rPr>
          <w:rFonts w:ascii="Calibri" w:eastAsia="Times New Roman" w:hAnsi="Calibri" w:cs="Times New Roman"/>
        </w:rPr>
        <w:t xml:space="preserve"> собой процедуры</w:t>
      </w:r>
      <w:r w:rsidRPr="00873E1C">
        <w:rPr>
          <w:rFonts w:ascii="Calibri" w:eastAsia="Times New Roman" w:hAnsi="Calibri" w:cs="Times New Roman"/>
          <w:b/>
          <w:i/>
        </w:rPr>
        <w:t xml:space="preserve"> </w:t>
      </w:r>
      <w:r w:rsidRPr="00873E1C">
        <w:rPr>
          <w:rFonts w:ascii="Calibri" w:eastAsia="Times New Roman" w:hAnsi="Calibri" w:cs="Times New Roman"/>
        </w:rPr>
        <w:t>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w:t>
      </w:r>
      <w:r>
        <w:rPr>
          <w:rFonts w:ascii="Calibri" w:eastAsia="Times New Roman" w:hAnsi="Calibri" w:cs="Times New Roman"/>
        </w:rPr>
        <w:t xml:space="preserve"> </w:t>
      </w:r>
      <w:r w:rsidRPr="00873E1C">
        <w:rPr>
          <w:rFonts w:ascii="Calibri" w:eastAsia="Times New Roman" w:hAnsi="Calibri" w:cs="Times New Roman"/>
        </w:rPr>
        <w:t>Результаты внутреннего мониторинга являются основанием для рекомендаций по текущей коррекции учебно</w:t>
      </w:r>
      <w:r>
        <w:rPr>
          <w:rFonts w:ascii="Calibri" w:eastAsia="Times New Roman" w:hAnsi="Calibri" w:cs="Times New Roman"/>
        </w:rPr>
        <w:t>й</w:t>
      </w:r>
      <w:r w:rsidRPr="00873E1C">
        <w:rPr>
          <w:rFonts w:ascii="Calibri" w:eastAsia="Times New Roman" w:hAnsi="Calibri" w:cs="Times New Roman"/>
        </w:rPr>
        <w:t xml:space="preserve"> </w:t>
      </w:r>
      <w:r>
        <w:rPr>
          <w:rFonts w:ascii="Calibri" w:eastAsia="Times New Roman" w:hAnsi="Calibri" w:cs="Times New Roman"/>
        </w:rPr>
        <w:t xml:space="preserve">деятельности </w:t>
      </w:r>
      <w:r w:rsidRPr="00873E1C">
        <w:rPr>
          <w:rFonts w:ascii="Calibri" w:eastAsia="Times New Roman" w:hAnsi="Calibri" w:cs="Times New Roman"/>
        </w:rPr>
        <w:t>и е</w:t>
      </w:r>
      <w:r>
        <w:rPr>
          <w:rFonts w:ascii="Calibri" w:eastAsia="Times New Roman" w:hAnsi="Calibri" w:cs="Times New Roman"/>
        </w:rPr>
        <w:t>е</w:t>
      </w:r>
      <w:r w:rsidRPr="00873E1C">
        <w:rPr>
          <w:rFonts w:ascii="Calibri" w:eastAsia="Times New Roman" w:hAnsi="Calibri" w:cs="Times New Roman"/>
        </w:rPr>
        <w:t xml:space="preserve"> индивидуализации. </w:t>
      </w:r>
    </w:p>
    <w:p w:rsidR="001A7379" w:rsidRPr="00873E1C" w:rsidRDefault="001A7379" w:rsidP="001A7379">
      <w:pPr>
        <w:rPr>
          <w:rFonts w:ascii="Calibri" w:eastAsia="Times New Roman" w:hAnsi="Calibri" w:cs="Times New Roman"/>
        </w:rPr>
      </w:pPr>
      <w:r w:rsidRPr="00EE533A">
        <w:rPr>
          <w:rFonts w:ascii="Calibri" w:eastAsia="Times New Roman" w:hAnsi="Calibri" w:cs="Times New Roman"/>
        </w:rPr>
        <w:t>Промежуточная аттестация</w:t>
      </w:r>
      <w:r w:rsidRPr="00EE533A">
        <w:rPr>
          <w:rFonts w:ascii="Calibri" w:eastAsia="Times New Roman" w:hAnsi="Calibri" w:cs="Times New Roman"/>
          <w:i/>
        </w:rPr>
        <w:t xml:space="preserve"> </w:t>
      </w:r>
      <w:r w:rsidRPr="00EE533A">
        <w:rPr>
          <w:rFonts w:ascii="Calibri" w:eastAsia="Times New Roman" w:hAnsi="Calibri" w:cs="Times New Roman"/>
        </w:rPr>
        <w:t>представляет собой процедуру аттестации</w:t>
      </w:r>
      <w:r w:rsidRPr="00873E1C">
        <w:rPr>
          <w:rFonts w:ascii="Calibri" w:eastAsia="Times New Roman" w:hAnsi="Calibri" w:cs="Times New Roman"/>
        </w:rPr>
        <w:t xml:space="preserve"> обучающихся на уровне среднего общего образования и проводится в конце каждой четверти (или в конце каждого триместра</w:t>
      </w:r>
      <w:r>
        <w:rPr>
          <w:rFonts w:ascii="Calibri" w:eastAsia="Times New Roman" w:hAnsi="Calibri" w:cs="Times New Roman"/>
        </w:rPr>
        <w:t>, биместра или иного этапа обучения внутри учебного года</w:t>
      </w:r>
      <w:r w:rsidRPr="00873E1C">
        <w:rPr>
          <w:rFonts w:ascii="Calibri" w:eastAsia="Times New Roman" w:hAnsi="Calibri" w:cs="Times New Roman"/>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w:t>
      </w:r>
      <w:r>
        <w:rPr>
          <w:rFonts w:ascii="Calibri" w:eastAsia="Times New Roman" w:hAnsi="Calibri" w:cs="Times New Roman"/>
        </w:rPr>
        <w:t>может отражаться</w:t>
      </w:r>
      <w:r w:rsidRPr="00873E1C">
        <w:rPr>
          <w:rFonts w:ascii="Calibri" w:eastAsia="Times New Roman" w:hAnsi="Calibri" w:cs="Times New Roman"/>
        </w:rPr>
        <w:t xml:space="preserve"> в дневнике.</w:t>
      </w:r>
    </w:p>
    <w:p w:rsidR="001A7379" w:rsidRPr="00873E1C" w:rsidRDefault="001A7379" w:rsidP="001A7379">
      <w:pPr>
        <w:rPr>
          <w:rFonts w:ascii="Calibri" w:eastAsia="Times New Roman" w:hAnsi="Calibri" w:cs="Times New Roman"/>
        </w:rPr>
      </w:pPr>
      <w:r w:rsidRPr="00873E1C">
        <w:rPr>
          <w:rFonts w:ascii="Calibri" w:eastAsia="Times New Roman" w:hAnsi="Calibri" w:cs="Times New Roman"/>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случае использования стандартизированных измерительных материалов критерий достижения/освоения учебного материала задается </w:t>
      </w:r>
      <w:r>
        <w:rPr>
          <w:rFonts w:ascii="Calibri" w:eastAsia="Times New Roman" w:hAnsi="Calibri" w:cs="Times New Roman"/>
        </w:rPr>
        <w:t>на уровне</w:t>
      </w:r>
      <w:r w:rsidRPr="00873E1C">
        <w:rPr>
          <w:rFonts w:ascii="Calibri" w:eastAsia="Times New Roman" w:hAnsi="Calibri" w:cs="Times New Roman"/>
        </w:rPr>
        <w:t xml:space="preserve"> выполнени</w:t>
      </w:r>
      <w:r>
        <w:rPr>
          <w:rFonts w:ascii="Calibri" w:eastAsia="Times New Roman" w:hAnsi="Calibri" w:cs="Times New Roman"/>
        </w:rPr>
        <w:t>я</w:t>
      </w:r>
      <w:r w:rsidRPr="00873E1C">
        <w:rPr>
          <w:rFonts w:ascii="Calibri" w:eastAsia="Times New Roman" w:hAnsi="Calibri" w:cs="Times New Roman"/>
        </w:rPr>
        <w:t xml:space="preserve"> не менее 65</w:t>
      </w:r>
      <w:r>
        <w:rPr>
          <w:rFonts w:ascii="Calibri" w:eastAsia="Times New Roman" w:hAnsi="Calibri" w:cs="Times New Roman"/>
        </w:rPr>
        <w:t> </w:t>
      </w:r>
      <w:r w:rsidRPr="00873E1C">
        <w:rPr>
          <w:rFonts w:ascii="Calibri" w:eastAsia="Times New Roman" w:hAnsi="Calibri" w:cs="Times New Roman"/>
        </w:rPr>
        <w:t>% заданий базового уровня или получения 65</w:t>
      </w:r>
      <w:r>
        <w:rPr>
          <w:rFonts w:ascii="Calibri" w:eastAsia="Times New Roman" w:hAnsi="Calibri" w:cs="Times New Roman"/>
        </w:rPr>
        <w:t> </w:t>
      </w:r>
      <w:r w:rsidRPr="00873E1C">
        <w:rPr>
          <w:rFonts w:ascii="Calibri" w:eastAsia="Times New Roman" w:hAnsi="Calibri" w:cs="Times New Roman"/>
        </w:rPr>
        <w:t>% от максимального балла за выполнение заданий базового уровня</w:t>
      </w:r>
      <w:r>
        <w:rPr>
          <w:rStyle w:val="af6"/>
          <w:rFonts w:ascii="Calibri" w:eastAsia="Times New Roman" w:hAnsi="Calibri" w:cs="Times New Roman"/>
        </w:rPr>
        <w:footnoteReference w:id="1"/>
      </w:r>
      <w:r w:rsidRPr="00873E1C">
        <w:rPr>
          <w:rFonts w:ascii="Calibri" w:eastAsia="Times New Roman" w:hAnsi="Calibri" w:cs="Times New Roman"/>
        </w:rPr>
        <w:t xml:space="preserve">. </w:t>
      </w:r>
    </w:p>
    <w:p w:rsidR="001A7379" w:rsidRPr="00B16DDB" w:rsidRDefault="001A7379" w:rsidP="001A7379">
      <w:pPr>
        <w:rPr>
          <w:rFonts w:ascii="Calibri" w:eastAsia="Times New Roman" w:hAnsi="Calibri" w:cs="Times New Roman"/>
        </w:rPr>
      </w:pPr>
      <w:r w:rsidRPr="00873E1C">
        <w:rPr>
          <w:rFonts w:ascii="Calibri" w:eastAsia="Times New Roman" w:hAnsi="Calibri" w:cs="Times New Roman"/>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w:t>
      </w:r>
      <w:r>
        <w:rPr>
          <w:rFonts w:ascii="Calibri" w:eastAsia="Times New Roman" w:hAnsi="Calibri" w:cs="Times New Roman"/>
        </w:rPr>
        <w:t>актом</w:t>
      </w:r>
      <w:r w:rsidRPr="00873E1C">
        <w:rPr>
          <w:rFonts w:ascii="Calibri" w:eastAsia="Times New Roman" w:hAnsi="Calibri" w:cs="Times New Roman"/>
        </w:rPr>
        <w:t xml:space="preserve"> образовательной организации.</w:t>
      </w:r>
      <w:r>
        <w:rPr>
          <w:rFonts w:ascii="Calibri" w:eastAsia="Times New Roman" w:hAnsi="Calibri" w:cs="Times New Roman"/>
        </w:rPr>
        <w:t xml:space="preserve"> </w:t>
      </w:r>
    </w:p>
    <w:p w:rsidR="001A7379" w:rsidRPr="00421E37" w:rsidRDefault="001A7379" w:rsidP="001A7379">
      <w:pPr>
        <w:rPr>
          <w:rFonts w:ascii="Calibri" w:eastAsia="Times New Roman" w:hAnsi="Calibri" w:cs="Times New Roman"/>
          <w:b/>
        </w:rPr>
      </w:pPr>
      <w:r w:rsidRPr="00421E37">
        <w:rPr>
          <w:rFonts w:ascii="Calibri" w:eastAsia="Times New Roman" w:hAnsi="Calibri" w:cs="Times New Roman"/>
          <w:b/>
        </w:rPr>
        <w:lastRenderedPageBreak/>
        <w:t>Государственная итоговая аттестация</w:t>
      </w:r>
    </w:p>
    <w:p w:rsidR="001A7379" w:rsidRPr="00873E1C" w:rsidRDefault="001A7379" w:rsidP="001A7379">
      <w:pPr>
        <w:rPr>
          <w:rFonts w:ascii="Calibri" w:eastAsia="Times New Roman" w:hAnsi="Calibri" w:cs="Times New Roman"/>
        </w:rPr>
      </w:pPr>
      <w:r w:rsidRPr="00873E1C">
        <w:rPr>
          <w:rFonts w:ascii="Calibri" w:eastAsia="Times New Roman" w:hAnsi="Calibri" w:cs="Times New Roman"/>
        </w:rPr>
        <w:t xml:space="preserve">В соответствии со статьей 59 </w:t>
      </w:r>
      <w:r>
        <w:rPr>
          <w:rFonts w:ascii="Calibri" w:eastAsia="Times New Roman" w:hAnsi="Calibri" w:cs="Times New Roman"/>
        </w:rPr>
        <w:t>з</w:t>
      </w:r>
      <w:r w:rsidRPr="00873E1C">
        <w:rPr>
          <w:rFonts w:ascii="Calibri" w:eastAsia="Times New Roman" w:hAnsi="Calibri" w:cs="Times New Roman"/>
        </w:rPr>
        <w:t>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1A7379" w:rsidRPr="00873E1C" w:rsidRDefault="001A7379" w:rsidP="001A7379">
      <w:pPr>
        <w:rPr>
          <w:rFonts w:ascii="Calibri" w:eastAsia="Times New Roman" w:hAnsi="Calibri" w:cs="Times New Roman"/>
        </w:rPr>
      </w:pPr>
      <w:r w:rsidRPr="00873E1C">
        <w:rPr>
          <w:rFonts w:ascii="Calibri" w:eastAsia="Times New Roman" w:hAnsi="Calibri" w:cs="Times New Roman"/>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1A7379" w:rsidRPr="00873E1C" w:rsidRDefault="001A7379" w:rsidP="001A7379">
      <w:pPr>
        <w:rPr>
          <w:rFonts w:ascii="Calibri" w:eastAsia="Times New Roman" w:hAnsi="Calibri" w:cs="Times New Roman"/>
        </w:rPr>
      </w:pPr>
      <w:r w:rsidRPr="00873E1C">
        <w:rPr>
          <w:rFonts w:ascii="Calibri" w:eastAsia="Times New Roman" w:hAnsi="Calibri" w:cs="Times New Roman"/>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1A7379" w:rsidRPr="00873E1C" w:rsidRDefault="001A7379" w:rsidP="001A7379">
      <w:pPr>
        <w:rPr>
          <w:rFonts w:ascii="Calibri" w:eastAsia="Times New Roman" w:hAnsi="Calibri" w:cs="Times New Roman"/>
        </w:rPr>
      </w:pPr>
      <w:r w:rsidRPr="00873E1C">
        <w:rPr>
          <w:rFonts w:ascii="Calibri" w:eastAsia="Times New Roman" w:hAnsi="Calibri" w:cs="Times New Roman"/>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1A7379" w:rsidRPr="00B16DDB" w:rsidRDefault="001A7379" w:rsidP="001A7379">
      <w:pPr>
        <w:rPr>
          <w:rFonts w:ascii="Calibri" w:eastAsia="Times New Roman" w:hAnsi="Calibri" w:cs="Times New Roman"/>
        </w:rPr>
      </w:pPr>
      <w:r w:rsidRPr="00873E1C">
        <w:rPr>
          <w:rFonts w:ascii="Calibri" w:eastAsia="Times New Roman" w:hAnsi="Calibri" w:cs="Times New Roman"/>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w:t>
      </w:r>
      <w:r>
        <w:rPr>
          <w:rFonts w:ascii="Calibri" w:eastAsia="Times New Roman" w:hAnsi="Calibri" w:cs="Times New Roman"/>
        </w:rPr>
        <w:t xml:space="preserve"> которые включают в качестве составной части планируемые результаты для базового уровня изучения предмета, </w:t>
      </w:r>
      <w:r w:rsidRPr="00873E1C">
        <w:rPr>
          <w:rFonts w:ascii="Calibri" w:eastAsia="Times New Roman" w:hAnsi="Calibri" w:cs="Times New Roman"/>
        </w:rPr>
        <w:t xml:space="preserve"> устанавливается исходя из планируемых результатов блока «Выпускник научится» для базового уровня изучения предмета. </w:t>
      </w:r>
    </w:p>
    <w:p w:rsidR="001A7379" w:rsidRPr="00873E1C" w:rsidRDefault="001A7379" w:rsidP="001A7379">
      <w:pPr>
        <w:rPr>
          <w:rFonts w:ascii="Calibri" w:eastAsia="Times New Roman" w:hAnsi="Calibri" w:cs="Times New Roman"/>
        </w:rPr>
      </w:pPr>
      <w:r w:rsidRPr="00EE533A">
        <w:rPr>
          <w:rFonts w:ascii="Calibri" w:eastAsia="Times New Roman" w:hAnsi="Calibri" w:cs="Times New Roman"/>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w:t>
      </w:r>
      <w:r>
        <w:rPr>
          <w:rFonts w:ascii="Calibri" w:eastAsia="Times New Roman" w:hAnsi="Calibri" w:cs="Times New Roman"/>
        </w:rPr>
        <w:t>,</w:t>
      </w:r>
      <w:r w:rsidRPr="00EE533A">
        <w:rPr>
          <w:rFonts w:ascii="Calibri" w:eastAsia="Times New Roman" w:hAnsi="Calibri" w:cs="Times New Roman"/>
        </w:rPr>
        <w:t xml:space="preserve"> и результаты выполнения итоговой работы по предмету. Итоговые работы</w:t>
      </w:r>
      <w:r w:rsidRPr="00873E1C">
        <w:rPr>
          <w:rFonts w:ascii="Calibri" w:eastAsia="Times New Roman" w:hAnsi="Calibri" w:cs="Times New Roman"/>
        </w:rPr>
        <w:t xml:space="preserve"> проводятся по тем предметам, которые для данного обучающегося не вынесены на государственную итоговую аттестацию.</w:t>
      </w:r>
    </w:p>
    <w:p w:rsidR="001A7379" w:rsidRPr="00873E1C" w:rsidRDefault="001A7379" w:rsidP="001A7379">
      <w:pPr>
        <w:rPr>
          <w:rFonts w:ascii="Calibri" w:eastAsia="Times New Roman" w:hAnsi="Calibri" w:cs="Times New Roman"/>
        </w:rPr>
      </w:pPr>
      <w:r w:rsidRPr="00873E1C">
        <w:rPr>
          <w:rFonts w:ascii="Calibri" w:eastAsia="Times New Roman" w:hAnsi="Calibri" w:cs="Times New Roman"/>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1A7379" w:rsidRPr="00873E1C" w:rsidRDefault="001A7379" w:rsidP="001A7379">
      <w:pPr>
        <w:rPr>
          <w:rFonts w:ascii="Calibri" w:eastAsia="Times New Roman" w:hAnsi="Calibri" w:cs="Times New Roman"/>
        </w:rPr>
      </w:pPr>
      <w:r w:rsidRPr="00873E1C">
        <w:rPr>
          <w:rFonts w:ascii="Calibri" w:eastAsia="Times New Roman" w:hAnsi="Calibri" w:cs="Times New Roman"/>
        </w:rPr>
        <w:t xml:space="preserve">По предметам, не вынесенным на ГИА, итоговая отметка ставится на основе результатов только внутренней оценки. </w:t>
      </w:r>
    </w:p>
    <w:p w:rsidR="001A7379" w:rsidRPr="00873E1C" w:rsidRDefault="001A7379" w:rsidP="001A7379">
      <w:pPr>
        <w:rPr>
          <w:rFonts w:ascii="Calibri" w:eastAsia="Times New Roman" w:hAnsi="Calibri" w:cs="Times New Roman"/>
        </w:rPr>
      </w:pPr>
      <w:r w:rsidRPr="00EE533A">
        <w:rPr>
          <w:rFonts w:ascii="Calibri" w:eastAsia="Times New Roman" w:hAnsi="Calibri" w:cs="Times New Roman"/>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EE533A">
        <w:rPr>
          <w:rFonts w:ascii="Calibri" w:eastAsia="Times New Roman" w:hAnsi="Calibri" w:cs="Times New Roman"/>
          <w:i/>
        </w:rPr>
        <w:t xml:space="preserve"> </w:t>
      </w:r>
      <w:r w:rsidRPr="00EE533A">
        <w:rPr>
          <w:rFonts w:ascii="Calibri" w:eastAsia="Times New Roman" w:hAnsi="Calibri" w:cs="Times New Roman"/>
        </w:rPr>
        <w:t>Индивидуальный проект или учебное исследование</w:t>
      </w:r>
      <w:r w:rsidRPr="00873E1C">
        <w:rPr>
          <w:rFonts w:ascii="Calibri" w:eastAsia="Times New Roman" w:hAnsi="Calibri" w:cs="Times New Roman"/>
        </w:rPr>
        <w:t xml:space="preserve"> может выполняться по любому из следующих направлений: социальное; бизнес-проектирование; исследовательское; инженерно-конструкторское; информационное; творческое.</w:t>
      </w:r>
    </w:p>
    <w:p w:rsidR="001A7379" w:rsidRPr="00873E1C" w:rsidRDefault="001A7379" w:rsidP="001A7379">
      <w:pPr>
        <w:rPr>
          <w:rFonts w:ascii="Calibri" w:eastAsia="Times New Roman" w:hAnsi="Calibri" w:cs="Times New Roman"/>
        </w:rPr>
      </w:pPr>
      <w:r w:rsidRPr="00873E1C">
        <w:rPr>
          <w:rFonts w:ascii="Calibri" w:eastAsia="Times New Roman" w:hAnsi="Calibri" w:cs="Times New Roman"/>
        </w:rPr>
        <w:lastRenderedPageBreak/>
        <w:t>Итоговый индивидуальный проект (учебное исследование) целесообразно оценивать по следующим критериям</w:t>
      </w:r>
      <w:r>
        <w:rPr>
          <w:rFonts w:ascii="Calibri" w:eastAsia="Times New Roman" w:hAnsi="Calibri" w:cs="Times New Roman"/>
        </w:rPr>
        <w:t>.</w:t>
      </w:r>
    </w:p>
    <w:p w:rsidR="001A7379" w:rsidRPr="001A7379" w:rsidRDefault="001A7379" w:rsidP="001A7379">
      <w:pPr>
        <w:pStyle w:val="a"/>
        <w:rPr>
          <w:sz w:val="22"/>
        </w:rPr>
      </w:pPr>
      <w:r w:rsidRPr="001A7379">
        <w:rPr>
          <w:sz w:val="22"/>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1A7379" w:rsidRPr="001A7379" w:rsidRDefault="001A7379" w:rsidP="001A7379">
      <w:pPr>
        <w:pStyle w:val="a"/>
        <w:rPr>
          <w:sz w:val="22"/>
        </w:rPr>
      </w:pPr>
      <w:r w:rsidRPr="001A7379">
        <w:rPr>
          <w:sz w:val="22"/>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1A7379" w:rsidRPr="001A7379" w:rsidRDefault="001A7379" w:rsidP="001A7379">
      <w:pPr>
        <w:pStyle w:val="a"/>
        <w:rPr>
          <w:sz w:val="22"/>
        </w:rPr>
      </w:pPr>
      <w:r w:rsidRPr="001A7379">
        <w:rPr>
          <w:sz w:val="22"/>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1A7379" w:rsidRPr="001A7379" w:rsidRDefault="001A7379" w:rsidP="001A7379">
      <w:pPr>
        <w:pStyle w:val="a"/>
        <w:rPr>
          <w:sz w:val="22"/>
        </w:rPr>
      </w:pPr>
      <w:r w:rsidRPr="001A7379">
        <w:rPr>
          <w:sz w:val="22"/>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1A7379" w:rsidRPr="00873E1C" w:rsidRDefault="001A7379" w:rsidP="001A7379">
      <w:pPr>
        <w:rPr>
          <w:rFonts w:ascii="Calibri" w:eastAsia="Times New Roman" w:hAnsi="Calibri" w:cs="Times New Roman"/>
        </w:rPr>
      </w:pPr>
      <w:r w:rsidRPr="00873E1C">
        <w:rPr>
          <w:rFonts w:ascii="Calibri" w:eastAsia="Times New Roman" w:hAnsi="Calibri" w:cs="Times New Roman"/>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1A7379" w:rsidRPr="00873E1C" w:rsidRDefault="001A7379" w:rsidP="001A7379">
      <w:pPr>
        <w:rPr>
          <w:rFonts w:ascii="Calibri" w:eastAsia="Times New Roman" w:hAnsi="Calibri" w:cs="Times New Roman"/>
        </w:rPr>
      </w:pPr>
      <w:r w:rsidRPr="00873E1C">
        <w:rPr>
          <w:rFonts w:ascii="Calibri" w:eastAsia="Times New Roman" w:hAnsi="Calibri" w:cs="Times New Roman"/>
        </w:rPr>
        <w:t xml:space="preserve">Итоговая отметка по предметам и междисциплинарным программам фиксируется в документе об уровне образования </w:t>
      </w:r>
      <w:r>
        <w:rPr>
          <w:rFonts w:ascii="Calibri" w:eastAsia="Times New Roman" w:hAnsi="Calibri" w:cs="Times New Roman"/>
        </w:rPr>
        <w:t>установленного</w:t>
      </w:r>
      <w:r w:rsidRPr="00873E1C">
        <w:rPr>
          <w:rFonts w:ascii="Calibri" w:eastAsia="Times New Roman" w:hAnsi="Calibri" w:cs="Times New Roman"/>
        </w:rPr>
        <w:t xml:space="preserve"> образца – аттестате о среднем общем образовании.</w:t>
      </w:r>
    </w:p>
    <w:p w:rsidR="00D64CA7" w:rsidRPr="00401080" w:rsidRDefault="00D64CA7" w:rsidP="00D64CA7">
      <w:pPr>
        <w:pStyle w:val="3"/>
      </w:pPr>
      <w:r w:rsidRPr="00401080">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w:t>
      </w:r>
      <w:r>
        <w:rPr>
          <w:rFonts w:ascii="Calibri" w:eastAsia="Times New Roman" w:hAnsi="Calibri" w:cs="Times New Roman"/>
          <w:u w:color="000000"/>
          <w:bdr w:val="nil"/>
        </w:rPr>
        <w:t xml:space="preserve">их </w:t>
      </w:r>
      <w:r w:rsidRPr="00A96B40">
        <w:rPr>
          <w:rFonts w:ascii="Calibri" w:eastAsia="Times New Roman" w:hAnsi="Calibri" w:cs="Times New Roman"/>
          <w:u w:color="000000"/>
          <w:bdr w:val="nil"/>
        </w:rPr>
        <w:t xml:space="preserve">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w:t>
      </w:r>
      <w:r w:rsidRPr="00A96B40">
        <w:rPr>
          <w:rFonts w:ascii="Calibri" w:eastAsia="Times New Roman" w:hAnsi="Calibri" w:cs="Times New Roman"/>
          <w:u w:color="000000"/>
          <w:bdr w:val="nil"/>
        </w:rPr>
        <w:lastRenderedPageBreak/>
        <w:t>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w:t>
      </w:r>
      <w:r>
        <w:rPr>
          <w:rFonts w:ascii="Calibri" w:eastAsia="Times New Roman" w:hAnsi="Calibri" w:cs="Times New Roman"/>
          <w:u w:color="000000"/>
          <w:bdr w:val="nil"/>
        </w:rPr>
        <w:t xml:space="preserve"> –</w:t>
      </w:r>
      <w:r w:rsidRPr="00A96B40">
        <w:rPr>
          <w:rFonts w:ascii="Calibri" w:eastAsia="Times New Roman" w:hAnsi="Calibri" w:cs="Times New Roman"/>
          <w:u w:color="000000"/>
          <w:bdr w:val="nil"/>
        </w:rPr>
        <w:t xml:space="preserve"> глубоко индивидуален</w:t>
      </w:r>
      <w:r>
        <w:rPr>
          <w:rFonts w:ascii="Calibri" w:eastAsia="Times New Roman" w:hAnsi="Calibri" w:cs="Times New Roman"/>
          <w:u w:color="000000"/>
          <w:bdr w:val="nil"/>
        </w:rPr>
        <w:t>,</w:t>
      </w:r>
      <w:r w:rsidRPr="00A96B40">
        <w:rPr>
          <w:rFonts w:ascii="Calibri" w:eastAsia="Times New Roman" w:hAnsi="Calibri" w:cs="Times New Roman"/>
          <w:u w:color="000000"/>
          <w:bdr w:val="nil"/>
        </w:rPr>
        <w:t xml:space="preserve"> взрослым не следует его форсировать. </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 xml:space="preserve">К уровню </w:t>
      </w:r>
      <w:r>
        <w:rPr>
          <w:rFonts w:ascii="Calibri" w:eastAsia="Times New Roman" w:hAnsi="Calibri" w:cs="Times New Roman"/>
          <w:u w:color="000000"/>
          <w:bdr w:val="nil"/>
        </w:rPr>
        <w:t>среднего общего</w:t>
      </w:r>
      <w:r w:rsidRPr="00A96B40">
        <w:rPr>
          <w:rFonts w:ascii="Calibri" w:eastAsia="Times New Roman" w:hAnsi="Calibri" w:cs="Times New Roman"/>
          <w:u w:color="000000"/>
          <w:bdr w:val="nil"/>
        </w:rPr>
        <w:t xml:space="preserve"> образования в еще большей степени, чем к </w:t>
      </w:r>
      <w:r>
        <w:rPr>
          <w:rFonts w:ascii="Calibri" w:eastAsia="Times New Roman" w:hAnsi="Calibri" w:cs="Times New Roman"/>
          <w:u w:color="000000"/>
          <w:bdr w:val="nil"/>
        </w:rPr>
        <w:t>уровню основного общего образования</w:t>
      </w:r>
      <w:r w:rsidRPr="00A96B40">
        <w:rPr>
          <w:rFonts w:ascii="Calibri" w:eastAsia="Times New Roman" w:hAnsi="Calibri" w:cs="Times New Roman"/>
          <w:u w:color="000000"/>
          <w:bdr w:val="nil"/>
        </w:rPr>
        <w:t xml:space="preserve">, предъявляется требование открытости: обучающимся целесообразно предоставить возможность участвовать в 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w:t>
      </w:r>
      <w:r w:rsidRPr="0027212C">
        <w:rPr>
          <w:rFonts w:ascii="Calibri" w:eastAsia="Times New Roman" w:hAnsi="Calibri" w:cs="Times New Roman"/>
          <w:u w:color="000000"/>
          <w:bdr w:val="nil"/>
        </w:rPr>
        <w:t>как у подростков</w:t>
      </w:r>
      <w:r w:rsidRPr="00A96B40">
        <w:rPr>
          <w:rFonts w:ascii="Calibri" w:eastAsia="Times New Roman" w:hAnsi="Calibri" w:cs="Times New Roman"/>
          <w:u w:color="000000"/>
          <w:bdr w:val="nil"/>
        </w:rPr>
        <w:t xml:space="preserve">,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 xml:space="preserve">Недостаточный уровень сформированности регулятивных универсальных учебных действий к началу </w:t>
      </w:r>
      <w:r>
        <w:rPr>
          <w:rFonts w:ascii="Calibri" w:eastAsia="Times New Roman" w:hAnsi="Calibri" w:cs="Times New Roman"/>
          <w:u w:color="000000"/>
          <w:bdr w:val="nil"/>
        </w:rPr>
        <w:t xml:space="preserve">обучения на уровне </w:t>
      </w:r>
      <w:r w:rsidRPr="00A96B40">
        <w:rPr>
          <w:rFonts w:ascii="Calibri" w:eastAsia="Times New Roman" w:hAnsi="Calibri" w:cs="Times New Roman"/>
          <w:u w:color="000000"/>
          <w:bdr w:val="nil"/>
        </w:rPr>
        <w:t xml:space="preserve">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w:t>
      </w:r>
      <w:r w:rsidRPr="00A96B40">
        <w:rPr>
          <w:rFonts w:ascii="Calibri" w:eastAsia="Times New Roman" w:hAnsi="Calibri" w:cs="Times New Roman"/>
          <w:u w:color="000000"/>
          <w:bdr w:val="nil"/>
        </w:rPr>
        <w:lastRenderedPageBreak/>
        <w:t xml:space="preserve">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w:t>
      </w:r>
      <w:r>
        <w:rPr>
          <w:rFonts w:ascii="Calibri" w:eastAsia="Times New Roman" w:hAnsi="Calibri" w:cs="Times New Roman"/>
          <w:u w:color="000000"/>
          <w:bdr w:val="nil"/>
        </w:rPr>
        <w:t>вание образовательного запроса.</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w:t>
      </w:r>
      <w:r w:rsidRPr="00124F1B">
        <w:rPr>
          <w:rFonts w:ascii="Calibri" w:eastAsia="Times New Roman" w:hAnsi="Calibri" w:cs="Times New Roman"/>
          <w:u w:color="000000"/>
          <w:bdr w:val="nil"/>
        </w:rPr>
        <w:t>Важной характеристикой уровня среднего общего образования является повышение вариативности</w:t>
      </w:r>
      <w:r>
        <w:rPr>
          <w:rFonts w:ascii="Calibri" w:eastAsia="Times New Roman" w:hAnsi="Calibri" w:cs="Times New Roman"/>
          <w:u w:color="000000"/>
          <w:bdr w:val="nil"/>
        </w:rPr>
        <w:t>. С</w:t>
      </w:r>
      <w:r w:rsidRPr="00A96B40">
        <w:rPr>
          <w:rFonts w:ascii="Calibri" w:eastAsia="Times New Roman" w:hAnsi="Calibri" w:cs="Times New Roman"/>
          <w:u w:color="000000"/>
          <w:bdr w:val="nil"/>
        </w:rPr>
        <w:t xml:space="preserve">таршеклассник оказывается в сложной ситуации выбора набора предметов, которые изучаются на базовом и </w:t>
      </w:r>
      <w:r>
        <w:rPr>
          <w:rFonts w:ascii="Calibri" w:eastAsia="Times New Roman" w:hAnsi="Calibri" w:cs="Times New Roman"/>
          <w:u w:color="000000"/>
          <w:bdr w:val="nil"/>
        </w:rPr>
        <w:t xml:space="preserve">углубленном </w:t>
      </w:r>
      <w:r w:rsidRPr="00A96B40">
        <w:rPr>
          <w:rFonts w:ascii="Calibri" w:eastAsia="Times New Roman" w:hAnsi="Calibri" w:cs="Times New Roman"/>
          <w:u w:color="000000"/>
          <w:bdr w:val="nil"/>
        </w:rPr>
        <w:t>уровн</w:t>
      </w:r>
      <w:r>
        <w:rPr>
          <w:rFonts w:ascii="Calibri" w:eastAsia="Times New Roman" w:hAnsi="Calibri" w:cs="Times New Roman"/>
          <w:u w:color="000000"/>
          <w:bdr w:val="nil"/>
        </w:rPr>
        <w:t>ях</w:t>
      </w:r>
      <w:r w:rsidRPr="00A96B40">
        <w:rPr>
          <w:rFonts w:ascii="Calibri" w:eastAsia="Times New Roman" w:hAnsi="Calibri" w:cs="Times New Roman"/>
          <w:u w:color="000000"/>
          <w:bdr w:val="nil"/>
        </w:rPr>
        <w:t xml:space="preserve">, выбора </w:t>
      </w:r>
      <w:r>
        <w:rPr>
          <w:rFonts w:ascii="Calibri" w:eastAsia="Times New Roman" w:hAnsi="Calibri" w:cs="Times New Roman"/>
          <w:u w:color="000000"/>
          <w:bdr w:val="nil"/>
        </w:rPr>
        <w:t>профиля</w:t>
      </w:r>
      <w:r w:rsidRPr="00A96B40">
        <w:rPr>
          <w:rFonts w:ascii="Calibri" w:eastAsia="Times New Roman" w:hAnsi="Calibri" w:cs="Times New Roman"/>
          <w:u w:color="000000"/>
          <w:bdr w:val="nil"/>
        </w:rPr>
        <w:t xml:space="preserve"> и подготовки к выбору будущей профессии. Это</w:t>
      </w:r>
      <w:r>
        <w:rPr>
          <w:rFonts w:ascii="Calibri" w:eastAsia="Times New Roman" w:hAnsi="Calibri" w:cs="Times New Roman"/>
          <w:u w:color="000000"/>
          <w:bdr w:val="nil"/>
        </w:rPr>
        <w:t xml:space="preserve"> </w:t>
      </w:r>
      <w:r w:rsidRPr="00A96B40">
        <w:rPr>
          <w:rFonts w:ascii="Calibri" w:eastAsia="Times New Roman" w:hAnsi="Calibri" w:cs="Times New Roman"/>
          <w:u w:color="000000"/>
          <w:bdr w:val="nil"/>
        </w:rPr>
        <w:t xml:space="preserve">предъявляет повышенные требования к построению учебных </w:t>
      </w:r>
      <w:r>
        <w:rPr>
          <w:rFonts w:ascii="Calibri" w:eastAsia="Times New Roman" w:hAnsi="Calibri" w:cs="Times New Roman"/>
          <w:u w:color="000000"/>
          <w:bdr w:val="nil"/>
        </w:rPr>
        <w:t>предметов (курсов) не только на углублённом, но и на</w:t>
      </w:r>
      <w:r w:rsidRPr="00A96B40">
        <w:rPr>
          <w:rFonts w:ascii="Calibri" w:eastAsia="Times New Roman" w:hAnsi="Calibri" w:cs="Times New Roman"/>
          <w:u w:color="000000"/>
          <w:bdr w:val="nil"/>
        </w:rPr>
        <w:t xml:space="preserve"> базово</w:t>
      </w:r>
      <w:r>
        <w:rPr>
          <w:rFonts w:ascii="Calibri" w:eastAsia="Times New Roman" w:hAnsi="Calibri" w:cs="Times New Roman"/>
          <w:u w:color="000000"/>
          <w:bdr w:val="nil"/>
        </w:rPr>
        <w:t>м уровне</w:t>
      </w:r>
      <w:r w:rsidRPr="00A96B40">
        <w:rPr>
          <w:rFonts w:ascii="Calibri" w:eastAsia="Times New Roman" w:hAnsi="Calibri" w:cs="Times New Roman"/>
          <w:u w:color="000000"/>
          <w:bdr w:val="nil"/>
        </w:rPr>
        <w:t xml:space="preserve">.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w:t>
      </w:r>
      <w:r>
        <w:rPr>
          <w:rFonts w:ascii="Calibri" w:eastAsia="Times New Roman" w:hAnsi="Calibri" w:cs="Times New Roman"/>
          <w:u w:color="000000"/>
          <w:bdr w:val="nil"/>
        </w:rPr>
        <w:t>полидисциплинарных з</w:t>
      </w:r>
      <w:r w:rsidRPr="00A96B40">
        <w:rPr>
          <w:rFonts w:ascii="Calibri" w:eastAsia="Times New Roman" w:hAnsi="Calibri" w:cs="Times New Roman"/>
          <w:u w:color="000000"/>
          <w:bdr w:val="nil"/>
        </w:rPr>
        <w:t xml:space="preserve">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D64CA7" w:rsidRDefault="00D64CA7" w:rsidP="00D64CA7">
      <w:pPr>
        <w:pStyle w:val="3"/>
      </w:pPr>
      <w:r>
        <w:t>З</w:t>
      </w:r>
      <w:r w:rsidRPr="008B381E">
        <w:t>адачи по формированию универсальных учебных действий</w:t>
      </w:r>
      <w:r>
        <w:t>:</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D64CA7" w:rsidRPr="00A96B40" w:rsidRDefault="00D64CA7" w:rsidP="00D64CA7">
      <w:pPr>
        <w:pStyle w:val="a"/>
      </w:pPr>
      <w:r w:rsidRPr="00A96B40">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D64CA7" w:rsidRPr="00A96B40" w:rsidRDefault="00D64CA7" w:rsidP="00D64CA7">
      <w:pPr>
        <w:pStyle w:val="a"/>
      </w:pPr>
      <w:r w:rsidRPr="00A96B40">
        <w:t>обеспечение возможности самостоятельного выбора обучающимися темпа, режимов и форм освоения предметного материала;</w:t>
      </w:r>
    </w:p>
    <w:p w:rsidR="00D64CA7" w:rsidRPr="00A96B40" w:rsidRDefault="00D64CA7" w:rsidP="00D64CA7">
      <w:pPr>
        <w:pStyle w:val="a"/>
      </w:pPr>
      <w:r w:rsidRPr="00A96B40">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D64CA7" w:rsidRPr="00A96B40" w:rsidRDefault="00D64CA7" w:rsidP="00D64CA7">
      <w:pPr>
        <w:pStyle w:val="a"/>
      </w:pPr>
      <w:r w:rsidRPr="00A96B40">
        <w:t xml:space="preserve">обеспечение наличия образовательных событий, в рамках которых решаются задачи, носящие </w:t>
      </w:r>
      <w:r w:rsidRPr="001066AA">
        <w:t>полидисциплинарный</w:t>
      </w:r>
      <w:r>
        <w:t xml:space="preserve"> </w:t>
      </w:r>
      <w:r w:rsidRPr="00A96B40">
        <w:t>и метапредметный характер;</w:t>
      </w:r>
    </w:p>
    <w:p w:rsidR="00D64CA7" w:rsidRPr="00A96B40" w:rsidRDefault="00D64CA7" w:rsidP="00D64CA7">
      <w:pPr>
        <w:pStyle w:val="a"/>
      </w:pPr>
      <w:r w:rsidRPr="00A96B40">
        <w:lastRenderedPageBreak/>
        <w:t xml:space="preserve">обеспечение наличия в образовательной деятельности образовательных событий, в рамках которых решаются задачи, требующие от </w:t>
      </w:r>
      <w:r>
        <w:t>об</w:t>
      </w:r>
      <w:r w:rsidRPr="00A96B40">
        <w:t>уча</w:t>
      </w:r>
      <w:r>
        <w:t>ю</w:t>
      </w:r>
      <w:r w:rsidRPr="00A96B40">
        <w:t>щихся самостоятельного выбора партнеров для коммуникации, форм и методов ведения коммуникации;</w:t>
      </w:r>
    </w:p>
    <w:p w:rsidR="00D64CA7" w:rsidRPr="00A96B40" w:rsidRDefault="00D64CA7" w:rsidP="00D64CA7">
      <w:pPr>
        <w:pStyle w:val="a"/>
      </w:pPr>
      <w:r w:rsidRPr="00A96B40">
        <w:t>обеспечение наличия в образовательной деятельности событий, требующих от обучающихся предъявления продуктов своей деятельности.</w:t>
      </w:r>
    </w:p>
    <w:p w:rsidR="00D64CA7" w:rsidRDefault="00D64CA7" w:rsidP="00D64CA7">
      <w:pPr>
        <w:rPr>
          <w:rFonts w:ascii="Calibri" w:eastAsia="Times New Roman" w:hAnsi="Calibri" w:cs="Times New Roman"/>
          <w:b/>
          <w:i/>
          <w:u w:color="000000"/>
          <w:bdr w:val="nil"/>
        </w:rPr>
      </w:pPr>
    </w:p>
    <w:p w:rsidR="00D64CA7" w:rsidRPr="00421E37" w:rsidRDefault="00D64CA7" w:rsidP="00D64CA7">
      <w:pPr>
        <w:rPr>
          <w:rFonts w:ascii="Calibri" w:eastAsia="Times New Roman" w:hAnsi="Calibri" w:cs="Times New Roman"/>
          <w:b/>
          <w:i/>
          <w:u w:color="000000"/>
          <w:bdr w:val="nil"/>
        </w:rPr>
      </w:pPr>
      <w:r w:rsidRPr="00421E37">
        <w:rPr>
          <w:rFonts w:ascii="Calibri" w:eastAsia="Times New Roman" w:hAnsi="Calibri" w:cs="Times New Roman"/>
          <w:b/>
          <w:i/>
          <w:u w:color="000000"/>
          <w:bdr w:val="nil"/>
        </w:rPr>
        <w:t xml:space="preserve">Формирование познавательных универсальных учебных действий </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Задачи должны быть сконструированы таким образом, чтобы формировать у обучающихся</w:t>
      </w:r>
      <w:r>
        <w:rPr>
          <w:rFonts w:ascii="Calibri" w:eastAsia="Times New Roman" w:hAnsi="Calibri" w:cs="Times New Roman"/>
          <w:u w:color="000000"/>
          <w:bdr w:val="nil"/>
        </w:rPr>
        <w:t xml:space="preserve"> умения</w:t>
      </w:r>
      <w:r w:rsidRPr="00A96B40">
        <w:rPr>
          <w:rFonts w:ascii="Calibri" w:eastAsia="Times New Roman" w:hAnsi="Calibri" w:cs="Times New Roman"/>
          <w:u w:color="000000"/>
          <w:bdr w:val="nil"/>
        </w:rPr>
        <w:t>:</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а) объяснять явления с научной точки зрения;</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б) </w:t>
      </w:r>
      <w:r>
        <w:rPr>
          <w:rFonts w:ascii="Calibri" w:eastAsia="Times New Roman" w:hAnsi="Calibri" w:cs="Times New Roman"/>
          <w:u w:color="000000"/>
          <w:bdr w:val="nil"/>
        </w:rPr>
        <w:t>разрабатывать</w:t>
      </w:r>
      <w:r w:rsidRPr="00A96B40">
        <w:rPr>
          <w:rFonts w:ascii="Calibri" w:eastAsia="Times New Roman" w:hAnsi="Calibri" w:cs="Times New Roman"/>
          <w:u w:color="000000"/>
          <w:bdr w:val="nil"/>
        </w:rPr>
        <w:t xml:space="preserve"> дизайн научного исследования;</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 xml:space="preserve">в) интерпретировать </w:t>
      </w:r>
      <w:r>
        <w:rPr>
          <w:rFonts w:ascii="Calibri" w:eastAsia="Times New Roman" w:hAnsi="Calibri" w:cs="Times New Roman"/>
          <w:u w:color="000000"/>
          <w:bdr w:val="nil"/>
        </w:rPr>
        <w:t xml:space="preserve">полученные </w:t>
      </w:r>
      <w:r w:rsidRPr="00A96B40">
        <w:rPr>
          <w:rFonts w:ascii="Calibri" w:eastAsia="Times New Roman" w:hAnsi="Calibri" w:cs="Times New Roman"/>
          <w:u w:color="000000"/>
          <w:bdr w:val="nil"/>
        </w:rPr>
        <w:t>данные и доказательства</w:t>
      </w:r>
      <w:r>
        <w:rPr>
          <w:rFonts w:ascii="Calibri" w:eastAsia="Times New Roman" w:hAnsi="Calibri" w:cs="Times New Roman"/>
          <w:u w:color="000000"/>
          <w:bdr w:val="nil"/>
        </w:rPr>
        <w:t xml:space="preserve"> с разных позиций и формулировать соответствующие выводы</w:t>
      </w:r>
      <w:r w:rsidRPr="00A96B40">
        <w:rPr>
          <w:rFonts w:ascii="Calibri" w:eastAsia="Times New Roman" w:hAnsi="Calibri" w:cs="Times New Roman"/>
          <w:u w:color="000000"/>
          <w:bdr w:val="nil"/>
        </w:rPr>
        <w:t xml:space="preserve">. </w:t>
      </w:r>
    </w:p>
    <w:p w:rsidR="00D64CA7" w:rsidRDefault="00D64CA7" w:rsidP="00D64CA7">
      <w:pPr>
        <w:pStyle w:val="a"/>
        <w:numPr>
          <w:ilvl w:val="0"/>
          <w:numId w:val="0"/>
        </w:numPr>
        <w:ind w:firstLine="709"/>
      </w:pPr>
      <w:r w:rsidRPr="00A96B40">
        <w:t xml:space="preserve">На уровне среднего общего образования формирование познавательных </w:t>
      </w:r>
      <w:r>
        <w:t>УУД</w:t>
      </w:r>
      <w:r w:rsidRPr="00A96B40">
        <w:t xml:space="preserve"> обеспечивается созданием условий для восстановления </w:t>
      </w:r>
      <w:r>
        <w:t>полидисциплинарных</w:t>
      </w:r>
      <w:r w:rsidRPr="00A96B40">
        <w:t xml:space="preserve"> связей, формирования рефлексии обучающегося и формирования метапредметных понятий и представлений.</w:t>
      </w:r>
    </w:p>
    <w:p w:rsidR="00D64CA7" w:rsidRPr="00A96B40" w:rsidRDefault="00D64CA7" w:rsidP="00D64CA7">
      <w:pPr>
        <w:pStyle w:val="a"/>
        <w:numPr>
          <w:ilvl w:val="0"/>
          <w:numId w:val="0"/>
        </w:numPr>
        <w:ind w:firstLine="709"/>
      </w:pPr>
      <w:r w:rsidRPr="00A96B40">
        <w:t xml:space="preserve">Для обеспечения </w:t>
      </w:r>
      <w:r>
        <w:t xml:space="preserve">формирования </w:t>
      </w:r>
      <w:r w:rsidRPr="00A96B40">
        <w:t xml:space="preserve">познавательных </w:t>
      </w:r>
      <w:r>
        <w:t>УУД</w:t>
      </w:r>
      <w:r w:rsidRPr="00A96B40">
        <w:t xml:space="preserve"> на уровне среднего общего образования рекомендуется организовывать образовательные события, выводящие </w:t>
      </w:r>
      <w:r>
        <w:t>об</w:t>
      </w:r>
      <w:r w:rsidRPr="00A96B40">
        <w:t>уча</w:t>
      </w:r>
      <w:r>
        <w:t>ю</w:t>
      </w:r>
      <w:r w:rsidRPr="00A96B40">
        <w:t>щихся на восстановление межпредметных связей, целостной картины мира</w:t>
      </w:r>
      <w:r>
        <w:t>. Н</w:t>
      </w:r>
      <w:r w:rsidRPr="00A96B40">
        <w:t xml:space="preserve">апример: </w:t>
      </w:r>
    </w:p>
    <w:p w:rsidR="00D64CA7" w:rsidRPr="00A96B40" w:rsidRDefault="00D64CA7" w:rsidP="00D64CA7">
      <w:pPr>
        <w:pStyle w:val="a"/>
      </w:pPr>
      <w:r>
        <w:t>полидисциплинарные</w:t>
      </w:r>
      <w:r w:rsidRPr="00A96B40">
        <w:t xml:space="preserve"> и метапредметные погружения и интенсивы;</w:t>
      </w:r>
    </w:p>
    <w:p w:rsidR="00D64CA7" w:rsidRPr="00A96B40" w:rsidRDefault="00D64CA7" w:rsidP="00D64CA7">
      <w:pPr>
        <w:pStyle w:val="a"/>
      </w:pPr>
      <w:r w:rsidRPr="00A96B40">
        <w:t>методологические и философские семинары;</w:t>
      </w:r>
    </w:p>
    <w:p w:rsidR="00D64CA7" w:rsidRPr="00A96B40" w:rsidRDefault="00D64CA7" w:rsidP="00D64CA7">
      <w:pPr>
        <w:pStyle w:val="a"/>
      </w:pPr>
      <w:r w:rsidRPr="00A96B40">
        <w:t>образовательные экспедиции и экскурсии;</w:t>
      </w:r>
    </w:p>
    <w:p w:rsidR="00D64CA7" w:rsidRPr="00A96B40" w:rsidRDefault="00D64CA7" w:rsidP="00D64CA7">
      <w:pPr>
        <w:pStyle w:val="a"/>
      </w:pPr>
      <w:r>
        <w:t>у</w:t>
      </w:r>
      <w:r w:rsidRPr="00A96B40">
        <w:t>чебно-исследовательск</w:t>
      </w:r>
      <w:r>
        <w:t>ая</w:t>
      </w:r>
      <w:r w:rsidRPr="00A96B40">
        <w:t xml:space="preserve"> работ</w:t>
      </w:r>
      <w:r>
        <w:t>а</w:t>
      </w:r>
      <w:r w:rsidRPr="00A96B40">
        <w:t xml:space="preserve"> обучающихся, которая предполагает:</w:t>
      </w:r>
    </w:p>
    <w:p w:rsidR="00D64CA7" w:rsidRPr="00A96B40" w:rsidRDefault="00D64CA7" w:rsidP="00D64CA7">
      <w:pPr>
        <w:pStyle w:val="a"/>
      </w:pPr>
      <w:r>
        <w:t xml:space="preserve"> </w:t>
      </w:r>
      <w:r w:rsidRPr="00A96B40">
        <w:t>выбор тематики исследования, связанной с новейшими достижениями в области науки и технологий;</w:t>
      </w:r>
    </w:p>
    <w:p w:rsidR="00D64CA7" w:rsidRPr="00A96B40" w:rsidRDefault="00D64CA7" w:rsidP="00D64CA7">
      <w:pPr>
        <w:pStyle w:val="a"/>
      </w:pPr>
      <w:r>
        <w:t xml:space="preserve"> </w:t>
      </w:r>
      <w:r w:rsidRPr="00A96B40">
        <w:t xml:space="preserve">выбор тематики исследований, связанных с </w:t>
      </w:r>
      <w:r>
        <w:t xml:space="preserve">учебными </w:t>
      </w:r>
      <w:r w:rsidRPr="00A96B40">
        <w:t xml:space="preserve">предметами, не изучаемыми в школе: психологией, социологией, бизнесом и </w:t>
      </w:r>
      <w:r>
        <w:t>др</w:t>
      </w:r>
      <w:r w:rsidRPr="00A96B40">
        <w:t>.;</w:t>
      </w:r>
    </w:p>
    <w:p w:rsidR="00D64CA7" w:rsidRPr="00A96B40" w:rsidRDefault="00D64CA7" w:rsidP="00D64CA7">
      <w:pPr>
        <w:pStyle w:val="a"/>
      </w:pPr>
      <w:r w:rsidRPr="00A96B40">
        <w:lastRenderedPageBreak/>
        <w:t>выбор тематики исследований, направленных на изучение проблем местного сообщества, региона, мира в целом.</w:t>
      </w:r>
    </w:p>
    <w:p w:rsidR="00D64CA7" w:rsidRPr="00A96B40" w:rsidRDefault="00D64CA7" w:rsidP="00D64CA7">
      <w:pPr>
        <w:rPr>
          <w:rFonts w:ascii="Calibri" w:eastAsia="Times New Roman" w:hAnsi="Calibri" w:cs="Times New Roman"/>
          <w:u w:color="000000"/>
          <w:bdr w:val="nil"/>
        </w:rPr>
      </w:pPr>
    </w:p>
    <w:p w:rsidR="00D64CA7" w:rsidRPr="00421E37" w:rsidRDefault="00D64CA7" w:rsidP="00D64CA7">
      <w:pPr>
        <w:rPr>
          <w:rFonts w:ascii="Calibri" w:eastAsia="Times New Roman" w:hAnsi="Calibri" w:cs="Times New Roman"/>
          <w:b/>
          <w:i/>
          <w:u w:color="000000"/>
          <w:bdr w:val="nil"/>
        </w:rPr>
      </w:pPr>
      <w:r>
        <w:rPr>
          <w:rFonts w:ascii="Calibri" w:eastAsia="Times New Roman" w:hAnsi="Calibri" w:cs="Times New Roman"/>
          <w:b/>
          <w:i/>
          <w:u w:color="000000"/>
          <w:bdr w:val="nil"/>
        </w:rPr>
        <w:t>Ф</w:t>
      </w:r>
      <w:r w:rsidRPr="00421E37">
        <w:rPr>
          <w:rFonts w:ascii="Calibri" w:eastAsia="Times New Roman" w:hAnsi="Calibri" w:cs="Times New Roman"/>
          <w:b/>
          <w:i/>
          <w:u w:color="000000"/>
          <w:bdr w:val="nil"/>
        </w:rPr>
        <w:t>ормировани</w:t>
      </w:r>
      <w:r>
        <w:rPr>
          <w:rFonts w:ascii="Calibri" w:eastAsia="Times New Roman" w:hAnsi="Calibri" w:cs="Times New Roman"/>
          <w:b/>
          <w:i/>
          <w:u w:color="000000"/>
          <w:bdr w:val="nil"/>
        </w:rPr>
        <w:t>е</w:t>
      </w:r>
      <w:r w:rsidRPr="00421E37">
        <w:rPr>
          <w:rFonts w:ascii="Calibri" w:eastAsia="Times New Roman" w:hAnsi="Calibri" w:cs="Times New Roman"/>
          <w:b/>
          <w:i/>
          <w:u w:color="000000"/>
          <w:bdr w:val="nil"/>
        </w:rPr>
        <w:t xml:space="preserve"> коммуникативных универсальных учебных действий</w:t>
      </w:r>
    </w:p>
    <w:p w:rsidR="00D64CA7" w:rsidRPr="007B6EA6" w:rsidRDefault="00D64CA7" w:rsidP="00D64CA7">
      <w:pPr>
        <w:rPr>
          <w:rFonts w:ascii="Calibri" w:eastAsia="Times New Roman" w:hAnsi="Calibri" w:cs="Times New Roman"/>
          <w:spacing w:val="-4"/>
          <w:u w:color="000000"/>
          <w:bdr w:val="nil"/>
        </w:rPr>
      </w:pPr>
      <w:r w:rsidRPr="007B6EA6">
        <w:rPr>
          <w:rFonts w:ascii="Calibri" w:eastAsia="Times New Roman" w:hAnsi="Calibri" w:cs="Times New Roman"/>
          <w:spacing w:val="-4"/>
          <w:u w:color="000000"/>
          <w:bdr w:val="nil"/>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Открытость образовательной среды позволяет обеспечивать возможность коммуникации:</w:t>
      </w:r>
    </w:p>
    <w:p w:rsidR="00D64CA7" w:rsidRPr="00A96B40" w:rsidRDefault="00D64CA7" w:rsidP="00D64CA7">
      <w:pPr>
        <w:pStyle w:val="a"/>
      </w:pPr>
      <w:r>
        <w:t xml:space="preserve">с </w:t>
      </w:r>
      <w:r w:rsidRPr="00A96B40">
        <w:t xml:space="preserve">обучающимися других образовательных организаций региона, как с ровесниками, так и </w:t>
      </w:r>
      <w:r>
        <w:t xml:space="preserve">с </w:t>
      </w:r>
      <w:r w:rsidRPr="00A96B40">
        <w:t>детьми иных возрастов;</w:t>
      </w:r>
    </w:p>
    <w:p w:rsidR="00D64CA7" w:rsidRPr="00A96B40" w:rsidRDefault="00D64CA7" w:rsidP="00D64CA7">
      <w:pPr>
        <w:pStyle w:val="a"/>
      </w:pPr>
      <w:r w:rsidRPr="00A96B40">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D64CA7" w:rsidRPr="00A96B40" w:rsidRDefault="00D64CA7" w:rsidP="00D64CA7">
      <w:pPr>
        <w:pStyle w:val="a"/>
      </w:pPr>
      <w:r w:rsidRPr="00A96B40">
        <w:t xml:space="preserve">представителями власти, местного самоуправления, фондов, спонсорами и </w:t>
      </w:r>
      <w:r>
        <w:t>др</w:t>
      </w:r>
      <w:r w:rsidRPr="00A96B40">
        <w:t>.</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Такое разнообразие выстраиваемых связей позволяет обучающимся самостоятельно ставить цели коммуникаци</w:t>
      </w:r>
      <w:r>
        <w:rPr>
          <w:rFonts w:ascii="Calibri" w:eastAsia="Times New Roman" w:hAnsi="Calibri" w:cs="Times New Roman"/>
          <w:u w:color="000000"/>
          <w:bdr w:val="nil"/>
        </w:rPr>
        <w:t>и</w:t>
      </w:r>
      <w:r w:rsidRPr="00A96B40">
        <w:rPr>
          <w:rFonts w:ascii="Calibri" w:eastAsia="Times New Roman" w:hAnsi="Calibri" w:cs="Times New Roman"/>
          <w:u w:color="000000"/>
          <w:bdr w:val="nil"/>
        </w:rPr>
        <w:t xml:space="preserve">, </w:t>
      </w:r>
      <w:r>
        <w:rPr>
          <w:rFonts w:ascii="Calibri" w:eastAsia="Times New Roman" w:hAnsi="Calibri" w:cs="Times New Roman"/>
          <w:u w:color="000000"/>
          <w:bdr w:val="nil"/>
        </w:rPr>
        <w:t xml:space="preserve">выбирать партнеров и способ поведения </w:t>
      </w:r>
      <w:r w:rsidRPr="00A96B40">
        <w:rPr>
          <w:rFonts w:ascii="Calibri" w:eastAsia="Times New Roman" w:hAnsi="Calibri" w:cs="Times New Roman"/>
          <w:u w:color="000000"/>
          <w:bdr w:val="nil"/>
        </w:rPr>
        <w:t xml:space="preserve">во время коммуникации, освоение культурных и социальных норм </w:t>
      </w:r>
      <w:r>
        <w:rPr>
          <w:rFonts w:ascii="Calibri" w:eastAsia="Times New Roman" w:hAnsi="Calibri" w:cs="Times New Roman"/>
          <w:u w:color="000000"/>
          <w:bdr w:val="nil"/>
        </w:rPr>
        <w:t>общения</w:t>
      </w:r>
      <w:r w:rsidRPr="00A96B40">
        <w:rPr>
          <w:rFonts w:ascii="Calibri" w:eastAsia="Times New Roman" w:hAnsi="Calibri" w:cs="Times New Roman"/>
          <w:u w:color="000000"/>
          <w:bdr w:val="nil"/>
        </w:rPr>
        <w:t xml:space="preserve"> с представителями различных сообществ.</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D64CA7" w:rsidRPr="00A96B40" w:rsidRDefault="00D64CA7" w:rsidP="00D64CA7">
      <w:pPr>
        <w:pStyle w:val="a"/>
      </w:pPr>
      <w:r w:rsidRPr="00A96B40">
        <w:t>межшкольные (межрегиональные) ассамблеи обучающихся</w:t>
      </w:r>
      <w:r>
        <w:t>;</w:t>
      </w:r>
      <w:r w:rsidRPr="00A96B40">
        <w:t xml:space="preserve"> </w:t>
      </w:r>
      <w:r>
        <w:t>м</w:t>
      </w:r>
      <w:r w:rsidRPr="00A96B40">
        <w:t xml:space="preserve">атериал, используемый для постановки задачи на ассамблеях, </w:t>
      </w:r>
      <w:r>
        <w:t xml:space="preserve">должен </w:t>
      </w:r>
      <w:r w:rsidRPr="00A96B40">
        <w:t>носит</w:t>
      </w:r>
      <w:r>
        <w:t>ь</w:t>
      </w:r>
      <w:r w:rsidRPr="00A96B40">
        <w:t xml:space="preserve"> </w:t>
      </w:r>
      <w:r>
        <w:t>полидисциплинарный</w:t>
      </w:r>
      <w:r w:rsidRPr="00A96B40">
        <w:t xml:space="preserve"> характер и касат</w:t>
      </w:r>
      <w:r>
        <w:t>ь</w:t>
      </w:r>
      <w:r w:rsidRPr="00A96B40">
        <w:t>ся ближайшего будущего;</w:t>
      </w:r>
    </w:p>
    <w:p w:rsidR="00D64CA7" w:rsidRPr="00DA6002" w:rsidRDefault="00D64CA7" w:rsidP="00D64CA7">
      <w:pPr>
        <w:pStyle w:val="a"/>
        <w:rPr>
          <w:spacing w:val="-6"/>
        </w:rPr>
      </w:pPr>
      <w:r w:rsidRPr="00DA6002">
        <w:rPr>
          <w:spacing w:val="-6"/>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D64CA7" w:rsidRPr="00A96B40" w:rsidRDefault="00D64CA7" w:rsidP="00D64CA7">
      <w:pPr>
        <w:pStyle w:val="a"/>
      </w:pPr>
      <w:r w:rsidRPr="00A96B40">
        <w:t>комплексные задачи, направленные на решение проблем местного сообщества;</w:t>
      </w:r>
    </w:p>
    <w:p w:rsidR="00D64CA7" w:rsidRPr="00A96B40" w:rsidRDefault="00D64CA7" w:rsidP="00D64CA7">
      <w:pPr>
        <w:pStyle w:val="a"/>
      </w:pPr>
      <w:r w:rsidRPr="00A96B40">
        <w:t>комплексные задачи, направленные на изменение и улучшение реально существующих бизнес</w:t>
      </w:r>
      <w:r>
        <w:t>-практик</w:t>
      </w:r>
      <w:r w:rsidRPr="00A96B40">
        <w:t>;</w:t>
      </w:r>
    </w:p>
    <w:p w:rsidR="00D64CA7" w:rsidRPr="00A96B40" w:rsidRDefault="00D64CA7" w:rsidP="00D64CA7">
      <w:pPr>
        <w:pStyle w:val="a"/>
      </w:pPr>
      <w:r w:rsidRPr="00A96B40">
        <w:lastRenderedPageBreak/>
        <w:t>социальные проекты, направленные на улучшение жизни местного сообщества. К таким проектам относятся:</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а) участие в волонтерских акциях и движениях, самостоятельная организация волонтерских акций;</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б) участие в благотворительных акциях и движениях, самостоятельная организация благотворительных акций;</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б) создание и реализация социальных проектов разного масштаба и направленности, выходящих за рамки образовательной организации</w:t>
      </w:r>
      <w:r>
        <w:rPr>
          <w:rFonts w:ascii="Calibri" w:eastAsia="Times New Roman" w:hAnsi="Calibri" w:cs="Times New Roman"/>
          <w:u w:color="000000"/>
          <w:bdr w:val="nil"/>
        </w:rPr>
        <w:t>;</w:t>
      </w:r>
    </w:p>
    <w:p w:rsidR="00D64CA7" w:rsidRPr="00A96B40" w:rsidRDefault="00D64CA7" w:rsidP="00D64CA7">
      <w:pPr>
        <w:pStyle w:val="a"/>
      </w:pPr>
      <w:r w:rsidRPr="00A96B40">
        <w:t>получение предметных знаний в структурах, альтернативных образовательной организации:</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а) в заочных и дистанционных школах и университетах;</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б) участие в дистанционных конкурсах и олимпиадах;</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в) самостоятельное освоение отдельных предметов и курсов;</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г) самостоятельное освоение дополнительных иностранных языков.</w:t>
      </w:r>
    </w:p>
    <w:p w:rsidR="00D64CA7" w:rsidRPr="00A96B40" w:rsidRDefault="00D64CA7" w:rsidP="00D64CA7">
      <w:pPr>
        <w:rPr>
          <w:rFonts w:ascii="Calibri" w:eastAsia="Times New Roman" w:hAnsi="Calibri" w:cs="Times New Roman"/>
          <w:u w:color="000000"/>
          <w:bdr w:val="nil"/>
        </w:rPr>
      </w:pPr>
    </w:p>
    <w:p w:rsidR="00D64CA7" w:rsidRPr="00421E37" w:rsidRDefault="00D64CA7" w:rsidP="00D64CA7">
      <w:pPr>
        <w:rPr>
          <w:rFonts w:ascii="Calibri" w:eastAsia="Times New Roman" w:hAnsi="Calibri" w:cs="Times New Roman"/>
          <w:b/>
          <w:i/>
          <w:u w:color="000000"/>
          <w:bdr w:val="nil"/>
        </w:rPr>
      </w:pPr>
      <w:r>
        <w:rPr>
          <w:rFonts w:ascii="Calibri" w:eastAsia="Times New Roman" w:hAnsi="Calibri" w:cs="Times New Roman"/>
          <w:b/>
          <w:i/>
          <w:u w:color="000000"/>
          <w:bdr w:val="nil"/>
        </w:rPr>
        <w:t>Ф</w:t>
      </w:r>
      <w:r w:rsidRPr="00421E37">
        <w:rPr>
          <w:rFonts w:ascii="Calibri" w:eastAsia="Times New Roman" w:hAnsi="Calibri" w:cs="Times New Roman"/>
          <w:b/>
          <w:i/>
          <w:u w:color="000000"/>
          <w:bdr w:val="nil"/>
        </w:rPr>
        <w:t>ормировани</w:t>
      </w:r>
      <w:r>
        <w:rPr>
          <w:rFonts w:ascii="Calibri" w:eastAsia="Times New Roman" w:hAnsi="Calibri" w:cs="Times New Roman"/>
          <w:b/>
          <w:i/>
          <w:u w:color="000000"/>
          <w:bdr w:val="nil"/>
        </w:rPr>
        <w:t>е</w:t>
      </w:r>
      <w:r w:rsidRPr="00421E37">
        <w:rPr>
          <w:rFonts w:ascii="Calibri" w:eastAsia="Times New Roman" w:hAnsi="Calibri" w:cs="Times New Roman"/>
          <w:b/>
          <w:i/>
          <w:u w:color="000000"/>
          <w:bdr w:val="nil"/>
        </w:rPr>
        <w:t xml:space="preserve"> регулятивных универсальных учебных действий</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 xml:space="preserve">На уровне среднего общего образования формирование регулятивных </w:t>
      </w:r>
      <w:r>
        <w:rPr>
          <w:rFonts w:ascii="Calibri" w:eastAsia="Times New Roman" w:hAnsi="Calibri" w:cs="Times New Roman"/>
          <w:u w:color="000000"/>
          <w:bdr w:val="nil"/>
        </w:rPr>
        <w:t xml:space="preserve">УУД </w:t>
      </w:r>
      <w:r w:rsidRPr="00A96B40">
        <w:rPr>
          <w:rFonts w:ascii="Calibri" w:eastAsia="Times New Roman" w:hAnsi="Calibri" w:cs="Times New Roman"/>
          <w:u w:color="000000"/>
          <w:bdr w:val="nil"/>
        </w:rPr>
        <w:t>обеспечивается созданием условий для самостоятельного целе</w:t>
      </w:r>
      <w:r>
        <w:rPr>
          <w:rFonts w:ascii="Calibri" w:eastAsia="Times New Roman" w:hAnsi="Calibri" w:cs="Times New Roman"/>
          <w:u w:color="000000"/>
          <w:bdr w:val="nil"/>
        </w:rPr>
        <w:t>направленного</w:t>
      </w:r>
      <w:r w:rsidRPr="00A96B40">
        <w:rPr>
          <w:rFonts w:ascii="Calibri" w:eastAsia="Times New Roman" w:hAnsi="Calibri" w:cs="Times New Roman"/>
          <w:u w:color="000000"/>
          <w:bdr w:val="nil"/>
        </w:rPr>
        <w:t xml:space="preserve"> действия обучающегося.</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Для формирования регулятивных учебных действий целесообразно использовать возможности самостоятельного формирования элементов индивидуальной образовательной траектории. Например:</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а) самостоятельное изучение дополнительных иностранных языков с последующей сертификацией;</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б) самостоятельное освоение глав, разделов и тем учебных предметов;</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в) самостоятельное обучение в заочных и дистанционных школах и университетах;</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е) самостоятельное управление ресурсами, в том числе нематериальными</w:t>
      </w:r>
      <w:r>
        <w:rPr>
          <w:rFonts w:ascii="Calibri" w:eastAsia="Times New Roman" w:hAnsi="Calibri" w:cs="Times New Roman"/>
          <w:u w:color="000000"/>
          <w:bdr w:val="nil"/>
        </w:rPr>
        <w:t>;</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ж) презентация результатов проектной работы на различных этапах е</w:t>
      </w:r>
      <w:r>
        <w:rPr>
          <w:rFonts w:ascii="Calibri" w:eastAsia="Times New Roman" w:hAnsi="Calibri" w:cs="Times New Roman"/>
          <w:u w:color="000000"/>
          <w:bdr w:val="nil"/>
        </w:rPr>
        <w:t>е</w:t>
      </w:r>
      <w:r w:rsidRPr="00A96B40">
        <w:rPr>
          <w:rFonts w:ascii="Calibri" w:eastAsia="Times New Roman" w:hAnsi="Calibri" w:cs="Times New Roman"/>
          <w:u w:color="000000"/>
          <w:bdr w:val="nil"/>
        </w:rPr>
        <w:t xml:space="preserve"> реализации.</w:t>
      </w:r>
    </w:p>
    <w:p w:rsidR="00D64CA7" w:rsidRPr="008B381E" w:rsidRDefault="00D64CA7" w:rsidP="00D64CA7">
      <w:pPr>
        <w:pStyle w:val="3"/>
        <w:rPr>
          <w:color w:val="000000"/>
          <w:u w:color="000000"/>
        </w:rPr>
      </w:pPr>
      <w:r w:rsidRPr="008B381E">
        <w:t>Описание особенностей учебно-исследовательской и проектной деятельности обучающихся</w:t>
      </w:r>
      <w:r w:rsidRPr="008B381E">
        <w:rPr>
          <w:color w:val="000000"/>
          <w:u w:color="000000"/>
        </w:rPr>
        <w:t xml:space="preserve"> </w:t>
      </w:r>
    </w:p>
    <w:p w:rsidR="00D64CA7" w:rsidRPr="00A96B40" w:rsidRDefault="00D64CA7" w:rsidP="00D64CA7">
      <w:pPr>
        <w:rPr>
          <w:rFonts w:ascii="Calibri" w:eastAsia="Times New Roman" w:hAnsi="Calibri" w:cs="Times New Roman"/>
          <w:u w:color="252525"/>
          <w:bdr w:val="nil"/>
          <w:shd w:val="clear" w:color="auto" w:fill="FFFFFF"/>
        </w:rPr>
      </w:pPr>
      <w:r w:rsidRPr="00A96B40">
        <w:rPr>
          <w:rFonts w:ascii="Calibri" w:eastAsia="Times New Roman" w:hAnsi="Calibri" w:cs="Times New Roman"/>
          <w:u w:color="252525"/>
          <w:bdr w:val="nil"/>
          <w:shd w:val="clear" w:color="auto" w:fill="FFFFFF"/>
        </w:rPr>
        <w:lastRenderedPageBreak/>
        <w:t xml:space="preserve">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w:t>
      </w:r>
      <w:r>
        <w:rPr>
          <w:rFonts w:ascii="Calibri" w:eastAsia="Times New Roman" w:hAnsi="Calibri" w:cs="Times New Roman"/>
          <w:u w:color="252525"/>
          <w:bdr w:val="nil"/>
          <w:shd w:val="clear" w:color="auto" w:fill="FFFFFF"/>
        </w:rPr>
        <w:t xml:space="preserve">уровне </w:t>
      </w:r>
      <w:r w:rsidRPr="00A96B40">
        <w:rPr>
          <w:rFonts w:ascii="Calibri" w:eastAsia="Times New Roman" w:hAnsi="Calibri" w:cs="Times New Roman"/>
          <w:u w:color="252525"/>
          <w:bdr w:val="nil"/>
          <w:shd w:val="clear" w:color="auto" w:fill="FFFFFF"/>
        </w:rPr>
        <w:t>среднего общего образования.</w:t>
      </w:r>
    </w:p>
    <w:p w:rsidR="00D64CA7" w:rsidRPr="00A96B40" w:rsidRDefault="00D64CA7" w:rsidP="00D64CA7">
      <w:pPr>
        <w:rPr>
          <w:rFonts w:ascii="Calibri" w:eastAsia="Times New Roman" w:hAnsi="Calibri" w:cs="Times New Roman"/>
          <w:u w:color="252525"/>
          <w:bdr w:val="nil"/>
          <w:shd w:val="clear" w:color="auto" w:fill="FFFFFF"/>
        </w:rPr>
      </w:pPr>
      <w:r w:rsidRPr="00A96B40">
        <w:rPr>
          <w:rFonts w:ascii="Calibri" w:eastAsia="Times New Roman" w:hAnsi="Calibri" w:cs="Times New Roman"/>
          <w:u w:color="252525"/>
          <w:bdr w:val="nil"/>
          <w:shd w:val="clear" w:color="auto" w:fill="FFFFFF"/>
        </w:rPr>
        <w:t>На уровне основного общего образования делается акцент на освоени</w:t>
      </w:r>
      <w:r>
        <w:rPr>
          <w:rFonts w:ascii="Calibri" w:eastAsia="Times New Roman" w:hAnsi="Calibri" w:cs="Times New Roman"/>
          <w:u w:color="252525"/>
          <w:bdr w:val="nil"/>
          <w:shd w:val="clear" w:color="auto" w:fill="FFFFFF"/>
        </w:rPr>
        <w:t>и</w:t>
      </w:r>
      <w:r w:rsidRPr="00A96B40">
        <w:rPr>
          <w:rFonts w:ascii="Calibri" w:eastAsia="Times New Roman" w:hAnsi="Calibri" w:cs="Times New Roman"/>
          <w:u w:color="252525"/>
          <w:bdr w:val="nil"/>
          <w:shd w:val="clear" w:color="auto" w:fill="FFFFFF"/>
        </w:rPr>
        <w:t xml:space="preserve"> учебно-исследовательской и проектной работы как типа деятельности, </w:t>
      </w:r>
      <w:r>
        <w:rPr>
          <w:rFonts w:ascii="Calibri" w:eastAsia="Times New Roman" w:hAnsi="Calibri" w:cs="Times New Roman"/>
          <w:u w:color="252525"/>
          <w:bdr w:val="nil"/>
          <w:shd w:val="clear" w:color="auto" w:fill="FFFFFF"/>
        </w:rPr>
        <w:t xml:space="preserve">где </w:t>
      </w:r>
      <w:r w:rsidRPr="00A96B40">
        <w:rPr>
          <w:rFonts w:ascii="Calibri" w:eastAsia="Times New Roman" w:hAnsi="Calibri" w:cs="Times New Roman"/>
          <w:u w:color="252525"/>
          <w:bdr w:val="nil"/>
          <w:shd w:val="clear" w:color="auto" w:fill="FFFFFF"/>
        </w:rPr>
        <w:t xml:space="preserve">материалом </w:t>
      </w:r>
      <w:r>
        <w:rPr>
          <w:rFonts w:ascii="Calibri" w:eastAsia="Times New Roman" w:hAnsi="Calibri" w:cs="Times New Roman"/>
          <w:u w:color="252525"/>
          <w:bdr w:val="nil"/>
          <w:shd w:val="clear" w:color="auto" w:fill="FFFFFF"/>
        </w:rPr>
        <w:t>являю</w:t>
      </w:r>
      <w:r w:rsidRPr="00A96B40">
        <w:rPr>
          <w:rFonts w:ascii="Calibri" w:eastAsia="Times New Roman" w:hAnsi="Calibri" w:cs="Times New Roman"/>
          <w:u w:color="252525"/>
          <w:bdr w:val="nil"/>
          <w:shd w:val="clear" w:color="auto" w:fill="FFFFFF"/>
        </w:rPr>
        <w:t>тся</w:t>
      </w:r>
      <w:r>
        <w:rPr>
          <w:rFonts w:ascii="Calibri" w:eastAsia="Times New Roman" w:hAnsi="Calibri" w:cs="Times New Roman"/>
          <w:u w:color="252525"/>
          <w:bdr w:val="nil"/>
          <w:shd w:val="clear" w:color="auto" w:fill="FFFFFF"/>
        </w:rPr>
        <w:t>, прежде всего,</w:t>
      </w:r>
      <w:r w:rsidRPr="00A96B40">
        <w:rPr>
          <w:rFonts w:ascii="Calibri" w:eastAsia="Times New Roman" w:hAnsi="Calibri" w:cs="Times New Roman"/>
          <w:u w:color="252525"/>
          <w:bdr w:val="nil"/>
          <w:shd w:val="clear" w:color="auto" w:fill="FFFFFF"/>
        </w:rPr>
        <w:t xml:space="preserve"> </w:t>
      </w:r>
      <w:r>
        <w:rPr>
          <w:rFonts w:ascii="Calibri" w:eastAsia="Times New Roman" w:hAnsi="Calibri" w:cs="Times New Roman"/>
          <w:u w:color="252525"/>
          <w:bdr w:val="nil"/>
          <w:shd w:val="clear" w:color="auto" w:fill="FFFFFF"/>
        </w:rPr>
        <w:t>учебные предметы</w:t>
      </w:r>
      <w:r w:rsidRPr="00A96B40">
        <w:rPr>
          <w:rFonts w:ascii="Calibri" w:eastAsia="Times New Roman" w:hAnsi="Calibri" w:cs="Times New Roman"/>
          <w:u w:color="252525"/>
          <w:bdr w:val="nil"/>
          <w:shd w:val="clear" w:color="auto" w:fill="FFFFFF"/>
        </w:rPr>
        <w:t xml:space="preserve"> На уровне среднего общего образования исследование и проект приобретают статус инструментов учебной деятельности </w:t>
      </w:r>
      <w:r>
        <w:rPr>
          <w:rFonts w:ascii="Calibri" w:eastAsia="Times New Roman" w:hAnsi="Calibri" w:cs="Times New Roman"/>
          <w:u w:color="252525"/>
          <w:bdr w:val="nil"/>
          <w:shd w:val="clear" w:color="auto" w:fill="FFFFFF"/>
        </w:rPr>
        <w:t xml:space="preserve">полидисциплинарного характера, необходимых для </w:t>
      </w:r>
      <w:r w:rsidRPr="00A96B40">
        <w:rPr>
          <w:rFonts w:ascii="Calibri" w:eastAsia="Times New Roman" w:hAnsi="Calibri" w:cs="Times New Roman"/>
          <w:u w:color="252525"/>
          <w:bdr w:val="nil"/>
          <w:shd w:val="clear" w:color="auto" w:fill="FFFFFF"/>
        </w:rPr>
        <w:t xml:space="preserve"> освоения социальной жизни и культуры.</w:t>
      </w:r>
    </w:p>
    <w:p w:rsidR="00D64CA7" w:rsidRPr="00A96B40" w:rsidRDefault="00D64CA7" w:rsidP="00D64CA7">
      <w:pPr>
        <w:rPr>
          <w:rFonts w:ascii="Calibri" w:eastAsia="Times New Roman" w:hAnsi="Calibri" w:cs="Times New Roman"/>
          <w:u w:color="252525"/>
          <w:bdr w:val="nil"/>
          <w:shd w:val="clear" w:color="auto" w:fill="FFFFFF"/>
        </w:rPr>
      </w:pPr>
      <w:r w:rsidRPr="00A96B40">
        <w:rPr>
          <w:rFonts w:ascii="Calibri" w:eastAsia="Times New Roman" w:hAnsi="Calibri" w:cs="Times New Roman"/>
          <w:u w:color="252525"/>
          <w:bdr w:val="nil"/>
          <w:shd w:val="clear" w:color="auto" w:fill="FFFFFF"/>
        </w:rPr>
        <w:t xml:space="preserve">На уровне основного общего образования процесс становления проектной деятельности предполагает и допускает наличие проб </w:t>
      </w:r>
      <w:r>
        <w:rPr>
          <w:rFonts w:ascii="Calibri" w:eastAsia="Times New Roman" w:hAnsi="Calibri" w:cs="Times New Roman"/>
          <w:u w:color="252525"/>
          <w:bdr w:val="nil"/>
          <w:shd w:val="clear" w:color="auto" w:fill="FFFFFF"/>
        </w:rPr>
        <w:t>в рамках совместной деятельности об</w:t>
      </w:r>
      <w:r w:rsidRPr="00A96B40">
        <w:rPr>
          <w:rFonts w:ascii="Calibri" w:eastAsia="Times New Roman" w:hAnsi="Calibri" w:cs="Times New Roman"/>
          <w:u w:color="252525"/>
          <w:bdr w:val="nil"/>
          <w:shd w:val="clear" w:color="auto" w:fill="FFFFFF"/>
        </w:rPr>
        <w:t>уча</w:t>
      </w:r>
      <w:r>
        <w:rPr>
          <w:rFonts w:ascii="Calibri" w:eastAsia="Times New Roman" w:hAnsi="Calibri" w:cs="Times New Roman"/>
          <w:u w:color="252525"/>
          <w:bdr w:val="nil"/>
          <w:shd w:val="clear" w:color="auto" w:fill="FFFFFF"/>
        </w:rPr>
        <w:t>ю</w:t>
      </w:r>
      <w:r w:rsidRPr="00A96B40">
        <w:rPr>
          <w:rFonts w:ascii="Calibri" w:eastAsia="Times New Roman" w:hAnsi="Calibri" w:cs="Times New Roman"/>
          <w:u w:color="252525"/>
          <w:bdr w:val="nil"/>
          <w:shd w:val="clear" w:color="auto" w:fill="FFFFFF"/>
        </w:rPr>
        <w:t xml:space="preserve">щихся и учителя. На уровне среднего общего образования проект реализуется самим </w:t>
      </w:r>
      <w:r>
        <w:rPr>
          <w:rFonts w:ascii="Calibri" w:eastAsia="Times New Roman" w:hAnsi="Calibri" w:cs="Times New Roman"/>
          <w:u w:color="252525"/>
          <w:bdr w:val="nil"/>
          <w:shd w:val="clear" w:color="auto" w:fill="FFFFFF"/>
        </w:rPr>
        <w:t>старшеклассником</w:t>
      </w:r>
      <w:r w:rsidRPr="00A96B40">
        <w:rPr>
          <w:rFonts w:ascii="Calibri" w:eastAsia="Times New Roman" w:hAnsi="Calibri" w:cs="Times New Roman"/>
          <w:u w:color="252525"/>
          <w:bdr w:val="nil"/>
          <w:shd w:val="clear" w:color="auto" w:fill="FFFFFF"/>
        </w:rPr>
        <w:t xml:space="preserve"> или группой </w:t>
      </w:r>
      <w:r>
        <w:rPr>
          <w:rFonts w:ascii="Calibri" w:eastAsia="Times New Roman" w:hAnsi="Calibri" w:cs="Times New Roman"/>
          <w:u w:color="252525"/>
          <w:bdr w:val="nil"/>
          <w:shd w:val="clear" w:color="auto" w:fill="FFFFFF"/>
        </w:rPr>
        <w:t>об</w:t>
      </w:r>
      <w:r w:rsidRPr="00A96B40">
        <w:rPr>
          <w:rFonts w:ascii="Calibri" w:eastAsia="Times New Roman" w:hAnsi="Calibri" w:cs="Times New Roman"/>
          <w:u w:color="252525"/>
          <w:bdr w:val="nil"/>
          <w:shd w:val="clear" w:color="auto" w:fill="FFFFFF"/>
        </w:rPr>
        <w:t>уча</w:t>
      </w:r>
      <w:r>
        <w:rPr>
          <w:rFonts w:ascii="Calibri" w:eastAsia="Times New Roman" w:hAnsi="Calibri" w:cs="Times New Roman"/>
          <w:u w:color="252525"/>
          <w:bdr w:val="nil"/>
          <w:shd w:val="clear" w:color="auto" w:fill="FFFFFF"/>
        </w:rPr>
        <w:t>ю</w:t>
      </w:r>
      <w:r w:rsidRPr="00A96B40">
        <w:rPr>
          <w:rFonts w:ascii="Calibri" w:eastAsia="Times New Roman" w:hAnsi="Calibri" w:cs="Times New Roman"/>
          <w:u w:color="252525"/>
          <w:bdr w:val="nil"/>
          <w:shd w:val="clear" w:color="auto" w:fill="FFFFFF"/>
        </w:rPr>
        <w:t xml:space="preserve">щихся. Они самостоятельно формулируют предпроектную идею, ставят цели, описывают необходимые ресурсы и </w:t>
      </w:r>
      <w:r>
        <w:rPr>
          <w:rFonts w:ascii="Calibri" w:eastAsia="Times New Roman" w:hAnsi="Calibri" w:cs="Times New Roman"/>
          <w:u w:color="252525"/>
          <w:bdr w:val="nil"/>
          <w:shd w:val="clear" w:color="auto" w:fill="FFFFFF"/>
        </w:rPr>
        <w:t>пр. Н</w:t>
      </w:r>
      <w:r w:rsidRPr="00A96B40">
        <w:rPr>
          <w:rFonts w:ascii="Calibri" w:eastAsia="Times New Roman" w:hAnsi="Calibri" w:cs="Times New Roman"/>
          <w:u w:color="252525"/>
          <w:bdr w:val="nil"/>
          <w:shd w:val="clear" w:color="auto" w:fill="FFFFFF"/>
        </w:rPr>
        <w:t>ачинают использоваться элементы математического моделирования и анализа как инструмента интерпретации результатов исследования.</w:t>
      </w:r>
    </w:p>
    <w:p w:rsidR="00D64CA7" w:rsidRPr="00A96B40" w:rsidRDefault="00D64CA7" w:rsidP="00D64CA7">
      <w:pPr>
        <w:rPr>
          <w:rFonts w:ascii="Calibri" w:eastAsia="Times New Roman" w:hAnsi="Calibri" w:cs="Times New Roman"/>
          <w:u w:color="252525"/>
          <w:bdr w:val="nil"/>
          <w:shd w:val="clear" w:color="auto" w:fill="FFFFFF"/>
        </w:rPr>
      </w:pPr>
      <w:r w:rsidRPr="00A96B40">
        <w:rPr>
          <w:rFonts w:ascii="Calibri" w:eastAsia="Times New Roman" w:hAnsi="Calibri" w:cs="Times New Roman"/>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w:t>
      </w:r>
      <w:r>
        <w:rPr>
          <w:rFonts w:ascii="Calibri" w:eastAsia="Times New Roman" w:hAnsi="Calibri" w:cs="Times New Roman"/>
          <w:u w:color="000000"/>
          <w:bdr w:val="nil"/>
        </w:rPr>
        <w:t xml:space="preserve"> </w:t>
      </w:r>
      <w:r w:rsidRPr="00A96B40">
        <w:rPr>
          <w:rFonts w:ascii="Calibri" w:eastAsia="Times New Roman" w:hAnsi="Calibri" w:cs="Times New Roman"/>
          <w:u w:color="000000"/>
          <w:bdr w:val="nil"/>
        </w:rPr>
        <w:t>сообществу бизнесменов, деловых людей.</w:t>
      </w:r>
    </w:p>
    <w:p w:rsidR="00D64CA7" w:rsidRPr="008B381E" w:rsidRDefault="00D64CA7" w:rsidP="00D64CA7">
      <w:pPr>
        <w:pStyle w:val="3"/>
        <w:rPr>
          <w:color w:val="000000"/>
          <w:u w:color="000000"/>
        </w:rPr>
      </w:pPr>
      <w:r w:rsidRPr="008B381E">
        <w:t>Описание основных направлений учебно-исследовательской и проектной деятельности обучающихся</w:t>
      </w:r>
      <w:r w:rsidRPr="008B381E">
        <w:rPr>
          <w:color w:val="000000"/>
          <w:u w:color="000000"/>
        </w:rPr>
        <w:t xml:space="preserve"> </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Возможными направлениями проектной и учебно-исследовательской деятельности являются:</w:t>
      </w:r>
    </w:p>
    <w:p w:rsidR="00D64CA7" w:rsidRPr="00D64CA7" w:rsidRDefault="00D64CA7" w:rsidP="00D64CA7">
      <w:pPr>
        <w:pStyle w:val="a"/>
        <w:spacing w:line="240" w:lineRule="auto"/>
        <w:rPr>
          <w:rFonts w:eastAsia="Times New Roman"/>
          <w:sz w:val="22"/>
        </w:rPr>
      </w:pPr>
      <w:r w:rsidRPr="00D64CA7">
        <w:rPr>
          <w:sz w:val="22"/>
        </w:rPr>
        <w:t>исследовательское;</w:t>
      </w:r>
    </w:p>
    <w:p w:rsidR="00D64CA7" w:rsidRPr="00D64CA7" w:rsidRDefault="00D64CA7" w:rsidP="00D64CA7">
      <w:pPr>
        <w:pStyle w:val="a"/>
        <w:spacing w:line="240" w:lineRule="auto"/>
        <w:rPr>
          <w:rFonts w:eastAsia="Times New Roman"/>
          <w:sz w:val="22"/>
        </w:rPr>
      </w:pPr>
      <w:r w:rsidRPr="00D64CA7">
        <w:rPr>
          <w:sz w:val="22"/>
        </w:rPr>
        <w:t>инженерное;</w:t>
      </w:r>
    </w:p>
    <w:p w:rsidR="00D64CA7" w:rsidRPr="00D64CA7" w:rsidRDefault="00D64CA7" w:rsidP="00D64CA7">
      <w:pPr>
        <w:pStyle w:val="a"/>
        <w:spacing w:line="240" w:lineRule="auto"/>
        <w:rPr>
          <w:sz w:val="22"/>
        </w:rPr>
      </w:pPr>
      <w:r w:rsidRPr="00D64CA7">
        <w:rPr>
          <w:sz w:val="22"/>
        </w:rPr>
        <w:t>прикладное;</w:t>
      </w:r>
    </w:p>
    <w:p w:rsidR="00D64CA7" w:rsidRPr="00D64CA7" w:rsidRDefault="00D64CA7" w:rsidP="00D64CA7">
      <w:pPr>
        <w:pStyle w:val="a"/>
        <w:spacing w:line="240" w:lineRule="auto"/>
        <w:rPr>
          <w:rFonts w:eastAsia="Times New Roman"/>
          <w:sz w:val="22"/>
        </w:rPr>
      </w:pPr>
      <w:r w:rsidRPr="00D64CA7">
        <w:rPr>
          <w:sz w:val="22"/>
        </w:rPr>
        <w:t>бизнес-проектирование;</w:t>
      </w:r>
    </w:p>
    <w:p w:rsidR="00D64CA7" w:rsidRPr="00D64CA7" w:rsidRDefault="00D64CA7" w:rsidP="00D64CA7">
      <w:pPr>
        <w:pStyle w:val="a"/>
        <w:spacing w:line="240" w:lineRule="auto"/>
        <w:rPr>
          <w:rFonts w:eastAsia="Times New Roman"/>
          <w:sz w:val="22"/>
        </w:rPr>
      </w:pPr>
      <w:r w:rsidRPr="00D64CA7">
        <w:rPr>
          <w:sz w:val="22"/>
        </w:rPr>
        <w:t>информационное;</w:t>
      </w:r>
    </w:p>
    <w:p w:rsidR="00D64CA7" w:rsidRPr="00D64CA7" w:rsidRDefault="00D64CA7" w:rsidP="00D64CA7">
      <w:pPr>
        <w:pStyle w:val="a"/>
        <w:spacing w:line="240" w:lineRule="auto"/>
        <w:rPr>
          <w:rFonts w:eastAsia="Times New Roman"/>
          <w:sz w:val="22"/>
        </w:rPr>
      </w:pPr>
      <w:r w:rsidRPr="00D64CA7">
        <w:rPr>
          <w:sz w:val="22"/>
        </w:rPr>
        <w:t>социальное;</w:t>
      </w:r>
    </w:p>
    <w:p w:rsidR="00D64CA7" w:rsidRPr="00D64CA7" w:rsidRDefault="00D64CA7" w:rsidP="00D64CA7">
      <w:pPr>
        <w:pStyle w:val="a"/>
        <w:spacing w:line="240" w:lineRule="auto"/>
        <w:rPr>
          <w:rFonts w:eastAsia="Times New Roman"/>
          <w:sz w:val="22"/>
        </w:rPr>
      </w:pPr>
      <w:r w:rsidRPr="00D64CA7">
        <w:rPr>
          <w:sz w:val="22"/>
        </w:rPr>
        <w:t>игровое;</w:t>
      </w:r>
    </w:p>
    <w:p w:rsidR="00D64CA7" w:rsidRPr="00D64CA7" w:rsidRDefault="00D64CA7" w:rsidP="00D64CA7">
      <w:pPr>
        <w:pStyle w:val="a"/>
        <w:spacing w:line="240" w:lineRule="auto"/>
        <w:rPr>
          <w:rFonts w:eastAsia="Times New Roman"/>
          <w:sz w:val="22"/>
        </w:rPr>
      </w:pPr>
      <w:r w:rsidRPr="00D64CA7">
        <w:rPr>
          <w:sz w:val="22"/>
        </w:rPr>
        <w:t>творческое.</w:t>
      </w:r>
    </w:p>
    <w:p w:rsidR="00D64CA7" w:rsidRPr="00D64CA7" w:rsidRDefault="00D64CA7" w:rsidP="00D64CA7">
      <w:pPr>
        <w:spacing w:after="0" w:line="240" w:lineRule="auto"/>
        <w:rPr>
          <w:rFonts w:ascii="Times New Roman" w:eastAsia="Times New Roman" w:hAnsi="Times New Roman" w:cs="Times New Roman"/>
          <w:u w:color="000000"/>
          <w:bdr w:val="nil"/>
        </w:rPr>
      </w:pPr>
      <w:r w:rsidRPr="00D64CA7">
        <w:rPr>
          <w:rFonts w:ascii="Times New Roman" w:eastAsia="Times New Roman" w:hAnsi="Times New Roman" w:cs="Times New Roman"/>
          <w:u w:color="000000"/>
          <w:bdr w:val="nil"/>
        </w:rPr>
        <w:t>На уровне среднего общего образования приоритетными направлениями являются:</w:t>
      </w:r>
    </w:p>
    <w:p w:rsidR="00D64CA7" w:rsidRPr="00D64CA7" w:rsidRDefault="00D64CA7" w:rsidP="00D64CA7">
      <w:pPr>
        <w:pStyle w:val="a"/>
        <w:spacing w:line="240" w:lineRule="auto"/>
        <w:rPr>
          <w:rFonts w:eastAsia="Times New Roman"/>
          <w:sz w:val="22"/>
        </w:rPr>
      </w:pPr>
      <w:r w:rsidRPr="00D64CA7">
        <w:rPr>
          <w:sz w:val="22"/>
        </w:rPr>
        <w:t>социальное;</w:t>
      </w:r>
    </w:p>
    <w:p w:rsidR="00D64CA7" w:rsidRPr="00D64CA7" w:rsidRDefault="00D64CA7" w:rsidP="00D64CA7">
      <w:pPr>
        <w:pStyle w:val="a"/>
        <w:spacing w:line="240" w:lineRule="auto"/>
        <w:rPr>
          <w:rFonts w:eastAsia="Times New Roman"/>
          <w:sz w:val="22"/>
        </w:rPr>
      </w:pPr>
      <w:r w:rsidRPr="00D64CA7">
        <w:rPr>
          <w:sz w:val="22"/>
        </w:rPr>
        <w:t>бизнес-проектирование;</w:t>
      </w:r>
    </w:p>
    <w:p w:rsidR="00D64CA7" w:rsidRPr="00D64CA7" w:rsidRDefault="00D64CA7" w:rsidP="00D64CA7">
      <w:pPr>
        <w:pStyle w:val="a"/>
        <w:spacing w:line="240" w:lineRule="auto"/>
        <w:rPr>
          <w:rFonts w:eastAsia="Times New Roman"/>
          <w:sz w:val="22"/>
        </w:rPr>
      </w:pPr>
      <w:r w:rsidRPr="00D64CA7">
        <w:rPr>
          <w:sz w:val="22"/>
        </w:rPr>
        <w:t>исследовательское;</w:t>
      </w:r>
    </w:p>
    <w:p w:rsidR="00D64CA7" w:rsidRPr="00D64CA7" w:rsidRDefault="00D64CA7" w:rsidP="00D64CA7">
      <w:pPr>
        <w:pStyle w:val="a"/>
        <w:spacing w:line="240" w:lineRule="auto"/>
        <w:rPr>
          <w:rFonts w:eastAsia="Times New Roman"/>
          <w:sz w:val="22"/>
        </w:rPr>
      </w:pPr>
      <w:r w:rsidRPr="00D64CA7">
        <w:rPr>
          <w:sz w:val="22"/>
        </w:rPr>
        <w:t>инженерное;</w:t>
      </w:r>
    </w:p>
    <w:p w:rsidR="00D64CA7" w:rsidRPr="00D64CA7" w:rsidRDefault="00D64CA7" w:rsidP="00D64CA7">
      <w:pPr>
        <w:pStyle w:val="a"/>
        <w:spacing w:line="240" w:lineRule="auto"/>
        <w:rPr>
          <w:rFonts w:eastAsia="Times New Roman"/>
          <w:sz w:val="22"/>
        </w:rPr>
      </w:pPr>
      <w:r w:rsidRPr="00D64CA7">
        <w:rPr>
          <w:sz w:val="22"/>
        </w:rPr>
        <w:t>информационное.</w:t>
      </w:r>
    </w:p>
    <w:p w:rsidR="00D64CA7" w:rsidRPr="00A96B40" w:rsidRDefault="00D64CA7" w:rsidP="00D64CA7">
      <w:pPr>
        <w:rPr>
          <w:rFonts w:ascii="Calibri" w:eastAsia="Times New Roman" w:hAnsi="Calibri" w:cs="Times New Roman"/>
          <w:u w:color="000000"/>
          <w:bdr w:val="nil"/>
        </w:rPr>
      </w:pPr>
    </w:p>
    <w:p w:rsidR="00D64CA7" w:rsidRPr="008B381E" w:rsidRDefault="00D64CA7" w:rsidP="00D64CA7">
      <w:pPr>
        <w:pStyle w:val="3"/>
        <w:rPr>
          <w:rFonts w:eastAsia="Times"/>
          <w:bCs w:val="0"/>
        </w:rPr>
      </w:pPr>
      <w:r w:rsidRPr="008B381E">
        <w:rPr>
          <w:u w:color="000000"/>
        </w:rPr>
        <w:t>Планируемые результаты учебно-исследовательской и проектной деятельности обучающихся в рамках урочной и внеурочной деятельности</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lastRenderedPageBreak/>
        <w:t>В результате учебно-исследовательской и проектной деятельности обучающиеся получат представление:</w:t>
      </w:r>
    </w:p>
    <w:p w:rsidR="00D64CA7" w:rsidRPr="00D64CA7" w:rsidRDefault="00D64CA7" w:rsidP="00D64CA7">
      <w:pPr>
        <w:pStyle w:val="a"/>
        <w:spacing w:line="240" w:lineRule="auto"/>
        <w:rPr>
          <w:sz w:val="22"/>
        </w:rPr>
      </w:pPr>
      <w:r w:rsidRPr="00D64CA7">
        <w:rPr>
          <w:sz w:val="22"/>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D64CA7" w:rsidRPr="00D64CA7" w:rsidRDefault="00D64CA7" w:rsidP="00D64CA7">
      <w:pPr>
        <w:pStyle w:val="a"/>
        <w:spacing w:line="240" w:lineRule="auto"/>
        <w:rPr>
          <w:sz w:val="22"/>
        </w:rPr>
      </w:pPr>
      <w:r w:rsidRPr="00D64CA7">
        <w:rPr>
          <w:sz w:val="22"/>
        </w:rPr>
        <w:t>о таких понятиях, как концепция, научная гипотеза, метод, эксперимент, надежность гипотезы, модель, метод сбора и метод анализа данных;</w:t>
      </w:r>
    </w:p>
    <w:p w:rsidR="00D64CA7" w:rsidRPr="00D64CA7" w:rsidRDefault="00D64CA7" w:rsidP="00D64CA7">
      <w:pPr>
        <w:pStyle w:val="a"/>
        <w:spacing w:line="240" w:lineRule="auto"/>
        <w:rPr>
          <w:sz w:val="22"/>
        </w:rPr>
      </w:pPr>
      <w:r w:rsidRPr="00D64CA7">
        <w:rPr>
          <w:sz w:val="22"/>
        </w:rPr>
        <w:t>о том, чем отличаются исследования в гуманитарных областях от исследований в естественных науках;</w:t>
      </w:r>
    </w:p>
    <w:p w:rsidR="00D64CA7" w:rsidRPr="00D64CA7" w:rsidRDefault="00D64CA7" w:rsidP="00D64CA7">
      <w:pPr>
        <w:pStyle w:val="a"/>
        <w:spacing w:line="240" w:lineRule="auto"/>
        <w:rPr>
          <w:sz w:val="22"/>
        </w:rPr>
      </w:pPr>
      <w:r w:rsidRPr="00D64CA7">
        <w:rPr>
          <w:sz w:val="22"/>
        </w:rPr>
        <w:t>об истории науки;</w:t>
      </w:r>
    </w:p>
    <w:p w:rsidR="00D64CA7" w:rsidRPr="00D64CA7" w:rsidRDefault="00D64CA7" w:rsidP="00D64CA7">
      <w:pPr>
        <w:pStyle w:val="a"/>
        <w:spacing w:line="240" w:lineRule="auto"/>
        <w:rPr>
          <w:sz w:val="22"/>
        </w:rPr>
      </w:pPr>
      <w:r w:rsidRPr="00D64CA7">
        <w:rPr>
          <w:sz w:val="22"/>
        </w:rPr>
        <w:t>о новейших разработках в области науки и технологий;</w:t>
      </w:r>
    </w:p>
    <w:p w:rsidR="00D64CA7" w:rsidRPr="00D64CA7" w:rsidRDefault="00D64CA7" w:rsidP="00D64CA7">
      <w:pPr>
        <w:pStyle w:val="a"/>
        <w:spacing w:line="240" w:lineRule="auto"/>
        <w:rPr>
          <w:sz w:val="22"/>
        </w:rPr>
      </w:pPr>
      <w:r w:rsidRPr="00D64CA7">
        <w:rPr>
          <w:sz w:val="22"/>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D64CA7" w:rsidRPr="00D64CA7" w:rsidRDefault="00D64CA7" w:rsidP="00D64CA7">
      <w:pPr>
        <w:pStyle w:val="a"/>
        <w:spacing w:line="240" w:lineRule="auto"/>
        <w:rPr>
          <w:sz w:val="22"/>
        </w:rPr>
      </w:pPr>
      <w:r w:rsidRPr="00D64CA7">
        <w:rPr>
          <w:sz w:val="22"/>
        </w:rPr>
        <w:t>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D64CA7" w:rsidRPr="00D64CA7" w:rsidRDefault="00D64CA7" w:rsidP="00D64CA7">
      <w:pPr>
        <w:spacing w:after="0" w:line="240" w:lineRule="auto"/>
        <w:rPr>
          <w:rFonts w:ascii="Times New Roman" w:eastAsia="Times New Roman" w:hAnsi="Times New Roman" w:cs="Times New Roman"/>
          <w:u w:color="000000"/>
          <w:bdr w:val="nil"/>
        </w:rPr>
      </w:pPr>
      <w:r w:rsidRPr="00D64CA7">
        <w:rPr>
          <w:rFonts w:ascii="Times New Roman" w:eastAsia="Times New Roman" w:hAnsi="Times New Roman" w:cs="Times New Roman"/>
          <w:u w:color="000000"/>
          <w:bdr w:val="nil"/>
        </w:rPr>
        <w:t>Обучающийся сможет:</w:t>
      </w:r>
    </w:p>
    <w:p w:rsidR="00D64CA7" w:rsidRPr="00D64CA7" w:rsidRDefault="00D64CA7" w:rsidP="00D64CA7">
      <w:pPr>
        <w:pStyle w:val="a"/>
        <w:spacing w:line="240" w:lineRule="auto"/>
        <w:rPr>
          <w:sz w:val="22"/>
        </w:rPr>
      </w:pPr>
      <w:r w:rsidRPr="00D64CA7">
        <w:rPr>
          <w:sz w:val="22"/>
        </w:rPr>
        <w:t>решать задачи, находящиеся на стыке нескольких учебных дисциплин;</w:t>
      </w:r>
    </w:p>
    <w:p w:rsidR="00D64CA7" w:rsidRPr="00D64CA7" w:rsidRDefault="00D64CA7" w:rsidP="00D64CA7">
      <w:pPr>
        <w:pStyle w:val="a"/>
        <w:spacing w:line="240" w:lineRule="auto"/>
        <w:rPr>
          <w:sz w:val="22"/>
        </w:rPr>
      </w:pPr>
      <w:r w:rsidRPr="00D64CA7">
        <w:rPr>
          <w:sz w:val="22"/>
        </w:rPr>
        <w:t>использовать основной алгоритм исследования при решении своих учебно-познавательных задач;</w:t>
      </w:r>
    </w:p>
    <w:p w:rsidR="00D64CA7" w:rsidRPr="00D64CA7" w:rsidRDefault="00D64CA7" w:rsidP="00D64CA7">
      <w:pPr>
        <w:pStyle w:val="a"/>
        <w:spacing w:line="240" w:lineRule="auto"/>
        <w:rPr>
          <w:sz w:val="22"/>
        </w:rPr>
      </w:pPr>
      <w:r w:rsidRPr="00D64CA7">
        <w:rPr>
          <w:sz w:val="22"/>
        </w:rPr>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D64CA7" w:rsidRPr="00D64CA7" w:rsidRDefault="00D64CA7" w:rsidP="00D64CA7">
      <w:pPr>
        <w:pStyle w:val="a"/>
        <w:spacing w:line="240" w:lineRule="auto"/>
        <w:rPr>
          <w:sz w:val="22"/>
        </w:rPr>
      </w:pPr>
      <w:r w:rsidRPr="00D64CA7">
        <w:rPr>
          <w:sz w:val="22"/>
        </w:rPr>
        <w:t>использовать элементы математического моделирования при решении исследовательских задач;</w:t>
      </w:r>
    </w:p>
    <w:p w:rsidR="00D64CA7" w:rsidRPr="00D64CA7" w:rsidRDefault="00D64CA7" w:rsidP="00D64CA7">
      <w:pPr>
        <w:pStyle w:val="a"/>
        <w:spacing w:line="240" w:lineRule="auto"/>
        <w:rPr>
          <w:sz w:val="22"/>
        </w:rPr>
      </w:pPr>
      <w:r w:rsidRPr="00D64CA7">
        <w:rPr>
          <w:sz w:val="22"/>
        </w:rPr>
        <w:t>использовать элементы математического анализа для интерпретации результатов, полученных в ходе учебно-исследовательской работы.</w:t>
      </w:r>
    </w:p>
    <w:p w:rsidR="00D64CA7" w:rsidRPr="00D64CA7" w:rsidRDefault="00D64CA7" w:rsidP="00D64CA7">
      <w:pPr>
        <w:spacing w:after="0" w:line="240" w:lineRule="auto"/>
        <w:rPr>
          <w:rFonts w:ascii="Times New Roman" w:eastAsia="Times New Roman" w:hAnsi="Times New Roman" w:cs="Times New Roman"/>
          <w:u w:color="000000"/>
          <w:bdr w:val="nil"/>
        </w:rPr>
      </w:pPr>
      <w:r w:rsidRPr="00D64CA7">
        <w:rPr>
          <w:rFonts w:ascii="Times New Roman" w:eastAsia="Times New Roman" w:hAnsi="Times New Roman" w:cs="Times New Roman"/>
          <w:u w:color="000000"/>
          <w:bdr w:val="nil"/>
        </w:rPr>
        <w:t>С точки зрения формирования универсальных учебных действий, в ходе освоения принципов учебно-исследовательской и проектной деятельностей обучающиеся научатся:</w:t>
      </w:r>
    </w:p>
    <w:p w:rsidR="00D64CA7" w:rsidRPr="00D64CA7" w:rsidRDefault="00D64CA7" w:rsidP="00D64CA7">
      <w:pPr>
        <w:pStyle w:val="a"/>
        <w:spacing w:line="240" w:lineRule="auto"/>
        <w:rPr>
          <w:sz w:val="22"/>
        </w:rPr>
      </w:pPr>
      <w:r w:rsidRPr="00D64CA7">
        <w:rPr>
          <w:sz w:val="22"/>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D64CA7" w:rsidRPr="00D64CA7" w:rsidRDefault="00D64CA7" w:rsidP="00D64CA7">
      <w:pPr>
        <w:pStyle w:val="a"/>
        <w:spacing w:line="240" w:lineRule="auto"/>
        <w:rPr>
          <w:sz w:val="22"/>
        </w:rPr>
      </w:pPr>
      <w:r w:rsidRPr="00D64CA7">
        <w:rPr>
          <w:sz w:val="22"/>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D64CA7" w:rsidRPr="00D64CA7" w:rsidRDefault="00D64CA7" w:rsidP="00D64CA7">
      <w:pPr>
        <w:pStyle w:val="a"/>
        <w:spacing w:line="240" w:lineRule="auto"/>
        <w:rPr>
          <w:sz w:val="22"/>
        </w:rPr>
      </w:pPr>
      <w:r w:rsidRPr="00D64CA7">
        <w:rPr>
          <w:sz w:val="22"/>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D64CA7" w:rsidRPr="00D64CA7" w:rsidRDefault="00D64CA7" w:rsidP="00D64CA7">
      <w:pPr>
        <w:pStyle w:val="a"/>
        <w:spacing w:line="240" w:lineRule="auto"/>
        <w:rPr>
          <w:sz w:val="22"/>
        </w:rPr>
      </w:pPr>
      <w:r w:rsidRPr="00D64CA7">
        <w:rPr>
          <w:sz w:val="22"/>
        </w:rPr>
        <w:t>оценивать ресурсы, в том числе и нематериальные (такие, как время), необходимые для достижения поставленной цели;</w:t>
      </w:r>
    </w:p>
    <w:p w:rsidR="00D64CA7" w:rsidRPr="00D64CA7" w:rsidRDefault="00D64CA7" w:rsidP="00D64CA7">
      <w:pPr>
        <w:pStyle w:val="a"/>
        <w:spacing w:line="240" w:lineRule="auto"/>
        <w:rPr>
          <w:sz w:val="22"/>
        </w:rPr>
      </w:pPr>
      <w:r w:rsidRPr="00D64CA7">
        <w:rPr>
          <w:sz w:val="22"/>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D64CA7" w:rsidRPr="00D64CA7" w:rsidRDefault="00D64CA7" w:rsidP="00D64CA7">
      <w:pPr>
        <w:pStyle w:val="a"/>
        <w:spacing w:line="240" w:lineRule="auto"/>
        <w:rPr>
          <w:sz w:val="22"/>
        </w:rPr>
      </w:pPr>
      <w:r w:rsidRPr="00D64CA7">
        <w:rPr>
          <w:sz w:val="22"/>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D64CA7" w:rsidRPr="00D64CA7" w:rsidRDefault="00D64CA7" w:rsidP="00D64CA7">
      <w:pPr>
        <w:pStyle w:val="a"/>
        <w:spacing w:line="240" w:lineRule="auto"/>
        <w:rPr>
          <w:sz w:val="22"/>
        </w:rPr>
      </w:pPr>
      <w:r w:rsidRPr="00D64CA7">
        <w:rPr>
          <w:sz w:val="22"/>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D64CA7" w:rsidRPr="00D64CA7" w:rsidRDefault="00D64CA7" w:rsidP="00D64CA7">
      <w:pPr>
        <w:pStyle w:val="a"/>
        <w:spacing w:line="240" w:lineRule="auto"/>
        <w:rPr>
          <w:sz w:val="22"/>
        </w:rPr>
      </w:pPr>
      <w:r w:rsidRPr="00D64CA7">
        <w:rPr>
          <w:sz w:val="22"/>
        </w:rPr>
        <w:t>адекватно оценивать риски реализации проекта и проведения исследования и предусматривать пути минимизации этих рисков;</w:t>
      </w:r>
    </w:p>
    <w:p w:rsidR="00D64CA7" w:rsidRPr="00D64CA7" w:rsidRDefault="00D64CA7" w:rsidP="00D64CA7">
      <w:pPr>
        <w:pStyle w:val="a"/>
        <w:spacing w:line="240" w:lineRule="auto"/>
        <w:rPr>
          <w:sz w:val="22"/>
        </w:rPr>
      </w:pPr>
      <w:r w:rsidRPr="00D64CA7">
        <w:rPr>
          <w:sz w:val="22"/>
        </w:rPr>
        <w:t>адекватно оценивать последствия реализации своего проекта (изменения, которые он повлечет в жизни других людей, сообществ);</w:t>
      </w:r>
    </w:p>
    <w:p w:rsidR="00D64CA7" w:rsidRPr="00D64CA7" w:rsidRDefault="00D64CA7" w:rsidP="00D64CA7">
      <w:pPr>
        <w:pStyle w:val="a"/>
        <w:spacing w:line="240" w:lineRule="auto"/>
        <w:rPr>
          <w:sz w:val="22"/>
        </w:rPr>
      </w:pPr>
      <w:r w:rsidRPr="00D64CA7">
        <w:rPr>
          <w:sz w:val="22"/>
        </w:rPr>
        <w:t>адекватно оценивать дальнейшее развитие своего проекта или исследования, видеть возможные варианты применения результатов.</w:t>
      </w:r>
    </w:p>
    <w:p w:rsidR="00D64CA7" w:rsidRPr="004744C3" w:rsidRDefault="00D64CA7" w:rsidP="00D64CA7">
      <w:pPr>
        <w:rPr>
          <w:rFonts w:ascii="Calibri" w:eastAsia="Times New Roman" w:hAnsi="Calibri" w:cs="Times New Roman"/>
          <w:b/>
          <w:u w:color="000000"/>
          <w:bdr w:val="nil"/>
        </w:rPr>
      </w:pPr>
      <w:r w:rsidRPr="004744C3">
        <w:rPr>
          <w:rFonts w:ascii="Calibri" w:eastAsia="Times New Roman" w:hAnsi="Calibri" w:cs="Times New Roman"/>
          <w:b/>
          <w:u w:color="000000"/>
          <w:bdr w:val="nil"/>
        </w:rPr>
        <w:t>Защита проекта как формат оценки успешности освоения и применения обучающимися универсальных учебных действий</w:t>
      </w:r>
    </w:p>
    <w:p w:rsidR="00D64CA7" w:rsidRDefault="00D64CA7" w:rsidP="00D64CA7">
      <w:pPr>
        <w:rPr>
          <w:rFonts w:ascii="Calibri" w:eastAsia="Times New Roman" w:hAnsi="Calibri" w:cs="Times New Roman"/>
        </w:rPr>
      </w:pPr>
      <w:r>
        <w:rPr>
          <w:rFonts w:ascii="Calibri" w:eastAsia="Times New Roman" w:hAnsi="Calibri" w:cs="Times New Roman"/>
        </w:rPr>
        <w:t>П</w:t>
      </w:r>
      <w:r w:rsidRPr="00A96B40">
        <w:rPr>
          <w:rFonts w:ascii="Calibri" w:eastAsia="Times New Roman" w:hAnsi="Calibri" w:cs="Times New Roman"/>
        </w:rPr>
        <w:t>ублично должны быть представлены два элемента проектной работы:</w:t>
      </w:r>
    </w:p>
    <w:p w:rsidR="00D64CA7" w:rsidRPr="00D64CA7" w:rsidRDefault="00D64CA7" w:rsidP="00D64CA7">
      <w:pPr>
        <w:pStyle w:val="a"/>
        <w:spacing w:line="240" w:lineRule="auto"/>
        <w:rPr>
          <w:sz w:val="22"/>
        </w:rPr>
      </w:pPr>
      <w:r w:rsidRPr="00D64CA7">
        <w:rPr>
          <w:sz w:val="22"/>
        </w:rPr>
        <w:t>защита темы проекта (проектной идеи);</w:t>
      </w:r>
    </w:p>
    <w:p w:rsidR="00D64CA7" w:rsidRPr="00D64CA7" w:rsidRDefault="00D64CA7" w:rsidP="00D64CA7">
      <w:pPr>
        <w:pStyle w:val="a"/>
        <w:spacing w:line="240" w:lineRule="auto"/>
        <w:rPr>
          <w:sz w:val="22"/>
        </w:rPr>
      </w:pPr>
      <w:r w:rsidRPr="00D64CA7">
        <w:rPr>
          <w:sz w:val="22"/>
        </w:rPr>
        <w:t>защита реализованного проекта.</w:t>
      </w:r>
    </w:p>
    <w:p w:rsidR="00D64CA7" w:rsidRPr="00D64CA7" w:rsidRDefault="00D64CA7" w:rsidP="00D64CA7">
      <w:pPr>
        <w:spacing w:after="0" w:line="240" w:lineRule="auto"/>
        <w:rPr>
          <w:rFonts w:ascii="Times New Roman" w:eastAsia="Times New Roman" w:hAnsi="Times New Roman" w:cs="Times New Roman"/>
        </w:rPr>
      </w:pPr>
      <w:r w:rsidRPr="00D64CA7">
        <w:rPr>
          <w:rFonts w:ascii="Times New Roman" w:eastAsia="Times New Roman" w:hAnsi="Times New Roman" w:cs="Times New Roman"/>
        </w:rPr>
        <w:t>На защите темы проекта (проектной идеи) с обучающимся должны быть обсуждены:</w:t>
      </w:r>
    </w:p>
    <w:p w:rsidR="00D64CA7" w:rsidRPr="00D64CA7" w:rsidRDefault="00D64CA7" w:rsidP="00D64CA7">
      <w:pPr>
        <w:pStyle w:val="a"/>
        <w:spacing w:line="240" w:lineRule="auto"/>
        <w:rPr>
          <w:sz w:val="22"/>
        </w:rPr>
      </w:pPr>
      <w:r w:rsidRPr="00D64CA7">
        <w:rPr>
          <w:sz w:val="22"/>
        </w:rPr>
        <w:t>актуальность проекта;</w:t>
      </w:r>
    </w:p>
    <w:p w:rsidR="00D64CA7" w:rsidRPr="00D64CA7" w:rsidRDefault="00D64CA7" w:rsidP="00D64CA7">
      <w:pPr>
        <w:pStyle w:val="a"/>
        <w:spacing w:line="240" w:lineRule="auto"/>
        <w:rPr>
          <w:sz w:val="22"/>
        </w:rPr>
      </w:pPr>
      <w:r w:rsidRPr="00D64CA7">
        <w:rPr>
          <w:sz w:val="22"/>
        </w:rPr>
        <w:lastRenderedPageBreak/>
        <w:t>положительные эффекты от реализации проекта, важные как для самого автора, так и для других людей;</w:t>
      </w:r>
    </w:p>
    <w:p w:rsidR="00D64CA7" w:rsidRPr="00D64CA7" w:rsidRDefault="00D64CA7" w:rsidP="00D64CA7">
      <w:pPr>
        <w:pStyle w:val="a"/>
        <w:spacing w:line="240" w:lineRule="auto"/>
        <w:rPr>
          <w:sz w:val="22"/>
        </w:rPr>
      </w:pPr>
      <w:r w:rsidRPr="00D64CA7">
        <w:rPr>
          <w:sz w:val="22"/>
        </w:rPr>
        <w:t>ресурсы (как материальные, так и нематериальные), необходимые для реализации проекта, возможные источники ресурсов;</w:t>
      </w:r>
    </w:p>
    <w:p w:rsidR="00D64CA7" w:rsidRPr="00D64CA7" w:rsidRDefault="00D64CA7" w:rsidP="00D64CA7">
      <w:pPr>
        <w:pStyle w:val="a"/>
        <w:spacing w:line="240" w:lineRule="auto"/>
        <w:rPr>
          <w:sz w:val="22"/>
        </w:rPr>
      </w:pPr>
      <w:r w:rsidRPr="00D64CA7">
        <w:rPr>
          <w:sz w:val="22"/>
        </w:rPr>
        <w:t>риски реализации проекта и сложности, которые ожидают обучающегося при реализации данного проекта;</w:t>
      </w:r>
    </w:p>
    <w:p w:rsidR="00D64CA7" w:rsidRDefault="00D64CA7" w:rsidP="00D64CA7">
      <w:pPr>
        <w:rPr>
          <w:rFonts w:ascii="Calibri" w:eastAsia="Times New Roman" w:hAnsi="Calibri" w:cs="Times New Roman"/>
        </w:rPr>
      </w:pPr>
      <w:r>
        <w:rPr>
          <w:rFonts w:ascii="Calibri" w:eastAsia="Times New Roman" w:hAnsi="Calibri" w:cs="Times New Roman"/>
        </w:rPr>
        <w:t>В</w:t>
      </w:r>
      <w:r w:rsidRPr="00A96B40">
        <w:rPr>
          <w:rFonts w:ascii="Calibri" w:eastAsia="Times New Roman" w:hAnsi="Calibri" w:cs="Times New Roman"/>
        </w:rPr>
        <w:t xml:space="preserve">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r>
        <w:rPr>
          <w:rFonts w:ascii="Calibri" w:eastAsia="Times New Roman" w:hAnsi="Calibri" w:cs="Times New Roman"/>
        </w:rPr>
        <w:t>.</w:t>
      </w:r>
    </w:p>
    <w:p w:rsidR="00D64CA7" w:rsidRDefault="00D64CA7" w:rsidP="00D64CA7">
      <w:pPr>
        <w:rPr>
          <w:rFonts w:ascii="Calibri" w:eastAsia="Times New Roman" w:hAnsi="Calibri" w:cs="Times New Roman"/>
        </w:rPr>
      </w:pPr>
      <w:r>
        <w:rPr>
          <w:rFonts w:ascii="Calibri" w:eastAsia="Times New Roman" w:hAnsi="Calibri" w:cs="Times New Roman"/>
        </w:rPr>
        <w:t>Н</w:t>
      </w:r>
      <w:r w:rsidRPr="00A96B40">
        <w:rPr>
          <w:rFonts w:ascii="Calibri" w:eastAsia="Times New Roman" w:hAnsi="Calibri" w:cs="Times New Roman"/>
        </w:rPr>
        <w:t>а защите реализации проекта обучающийся представляет свой реализованный проект по следующему (примерному) плану:</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1. Тема и краткое описание сути проекта</w:t>
      </w:r>
      <w:r>
        <w:rPr>
          <w:rFonts w:ascii="Calibri" w:eastAsia="Times New Roman" w:hAnsi="Calibri" w:cs="Times New Roman"/>
          <w:u w:color="000000"/>
          <w:bdr w:val="nil"/>
        </w:rPr>
        <w:t>.</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2. Актуальность проекта</w:t>
      </w:r>
      <w:r>
        <w:rPr>
          <w:rFonts w:ascii="Calibri" w:eastAsia="Times New Roman" w:hAnsi="Calibri" w:cs="Times New Roman"/>
          <w:u w:color="000000"/>
          <w:bdr w:val="nil"/>
        </w:rPr>
        <w:t>.</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3. </w:t>
      </w:r>
      <w:r w:rsidRPr="00EB3E95">
        <w:rPr>
          <w:rFonts w:ascii="Calibri" w:eastAsia="Times New Roman" w:hAnsi="Calibri" w:cs="Times New Roman"/>
          <w:u w:color="000000"/>
          <w:bdr w:val="nil"/>
        </w:rPr>
        <w:t>Положительные эффекты</w:t>
      </w:r>
      <w:r w:rsidRPr="00A96B40">
        <w:rPr>
          <w:rFonts w:ascii="Calibri" w:eastAsia="Times New Roman" w:hAnsi="Calibri" w:cs="Times New Roman"/>
          <w:u w:color="000000"/>
          <w:bdr w:val="nil"/>
        </w:rPr>
        <w:t xml:space="preserve"> </w:t>
      </w:r>
      <w:r w:rsidRPr="000F3FEA">
        <w:rPr>
          <w:rFonts w:ascii="Calibri" w:eastAsia="Times New Roman" w:hAnsi="Calibri" w:cs="Times New Roman"/>
          <w:u w:color="000000"/>
          <w:bdr w:val="nil"/>
        </w:rPr>
        <w:t>от реализации проекта, которые получат к</w:t>
      </w:r>
      <w:r>
        <w:rPr>
          <w:rFonts w:ascii="Calibri" w:eastAsia="Times New Roman" w:hAnsi="Calibri" w:cs="Times New Roman"/>
          <w:u w:color="000000"/>
          <w:bdr w:val="nil"/>
        </w:rPr>
        <w:t>ак сам автор, так и другие люди.</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 xml:space="preserve">4. Ресурсы (материальные и нематериальные), которые были привлечены для реализации </w:t>
      </w:r>
      <w:r w:rsidRPr="000F3FEA">
        <w:rPr>
          <w:rFonts w:ascii="Calibri" w:eastAsia="Times New Roman" w:hAnsi="Calibri" w:cs="Times New Roman"/>
          <w:u w:color="000000"/>
          <w:bdr w:val="nil"/>
        </w:rPr>
        <w:t>проекта, а также источники этих ресурсов</w:t>
      </w:r>
      <w:r>
        <w:rPr>
          <w:rFonts w:ascii="Calibri" w:eastAsia="Times New Roman" w:hAnsi="Calibri" w:cs="Times New Roman"/>
          <w:u w:color="000000"/>
          <w:bdr w:val="nil"/>
        </w:rPr>
        <w:t>.</w:t>
      </w:r>
    </w:p>
    <w:p w:rsidR="00D64CA7" w:rsidRPr="00A96B40"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5. Ход реализации проекта</w:t>
      </w:r>
      <w:r>
        <w:rPr>
          <w:rFonts w:ascii="Calibri" w:eastAsia="Times New Roman" w:hAnsi="Calibri" w:cs="Times New Roman"/>
          <w:u w:color="000000"/>
          <w:bdr w:val="nil"/>
        </w:rPr>
        <w:t>.</w:t>
      </w:r>
    </w:p>
    <w:p w:rsidR="00D64CA7" w:rsidRDefault="00D64CA7" w:rsidP="00D64CA7">
      <w:pPr>
        <w:rPr>
          <w:rFonts w:ascii="Calibri" w:eastAsia="Times New Roman" w:hAnsi="Calibri" w:cs="Times New Roman"/>
          <w:u w:color="000000"/>
          <w:bdr w:val="nil"/>
        </w:rPr>
      </w:pPr>
      <w:r w:rsidRPr="00A96B40">
        <w:rPr>
          <w:rFonts w:ascii="Calibri" w:eastAsia="Times New Roman" w:hAnsi="Calibri" w:cs="Times New Roman"/>
          <w:u w:color="000000"/>
          <w:bdr w:val="nil"/>
        </w:rPr>
        <w:t xml:space="preserve">6. Риски реализации проекта и сложности, которые </w:t>
      </w:r>
      <w:r>
        <w:rPr>
          <w:rFonts w:ascii="Calibri" w:eastAsia="Times New Roman" w:hAnsi="Calibri" w:cs="Times New Roman"/>
          <w:u w:color="000000"/>
          <w:bdr w:val="nil"/>
        </w:rPr>
        <w:t>об</w:t>
      </w:r>
      <w:r w:rsidRPr="00A96B40">
        <w:rPr>
          <w:rFonts w:ascii="Calibri" w:eastAsia="Times New Roman" w:hAnsi="Calibri" w:cs="Times New Roman"/>
          <w:u w:color="000000"/>
          <w:bdr w:val="nil"/>
        </w:rPr>
        <w:t>уча</w:t>
      </w:r>
      <w:r>
        <w:rPr>
          <w:rFonts w:ascii="Calibri" w:eastAsia="Times New Roman" w:hAnsi="Calibri" w:cs="Times New Roman"/>
          <w:u w:color="000000"/>
          <w:bdr w:val="nil"/>
        </w:rPr>
        <w:t>ю</w:t>
      </w:r>
      <w:r w:rsidRPr="00A96B40">
        <w:rPr>
          <w:rFonts w:ascii="Calibri" w:eastAsia="Times New Roman" w:hAnsi="Calibri" w:cs="Times New Roman"/>
          <w:u w:color="000000"/>
          <w:bdr w:val="nil"/>
        </w:rPr>
        <w:t>щемуся удалось преодолеть в ходе его реализации</w:t>
      </w:r>
      <w:r>
        <w:rPr>
          <w:rFonts w:ascii="Calibri" w:eastAsia="Times New Roman" w:hAnsi="Calibri" w:cs="Times New Roman"/>
          <w:u w:color="000000"/>
          <w:bdr w:val="nil"/>
        </w:rPr>
        <w:t>.</w:t>
      </w:r>
    </w:p>
    <w:p w:rsidR="00D64CA7" w:rsidRPr="00D64CA7" w:rsidRDefault="00D64CA7" w:rsidP="00D64CA7">
      <w:pPr>
        <w:pStyle w:val="a"/>
        <w:numPr>
          <w:ilvl w:val="0"/>
          <w:numId w:val="0"/>
        </w:numPr>
        <w:ind w:firstLine="709"/>
        <w:rPr>
          <w:sz w:val="22"/>
        </w:rPr>
      </w:pPr>
      <w:r w:rsidRPr="00D64CA7">
        <w:rPr>
          <w:sz w:val="22"/>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D64CA7" w:rsidRPr="00D64CA7" w:rsidRDefault="00D64CA7" w:rsidP="00D64CA7">
      <w:pPr>
        <w:pStyle w:val="a"/>
        <w:numPr>
          <w:ilvl w:val="0"/>
          <w:numId w:val="0"/>
        </w:numPr>
        <w:ind w:firstLine="709"/>
        <w:rPr>
          <w:sz w:val="22"/>
        </w:rPr>
      </w:pPr>
      <w:r w:rsidRPr="00D64CA7">
        <w:rPr>
          <w:sz w:val="22"/>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D64CA7" w:rsidRPr="00D64CA7" w:rsidRDefault="00D64CA7" w:rsidP="00D64CA7">
      <w:pPr>
        <w:rPr>
          <w:rFonts w:ascii="Times New Roman" w:eastAsia="Times New Roman" w:hAnsi="Times New Roman" w:cs="Times New Roman"/>
          <w:u w:color="000000"/>
          <w:bdr w:val="nil"/>
        </w:rPr>
      </w:pPr>
      <w:r w:rsidRPr="00D64CA7">
        <w:rPr>
          <w:rFonts w:ascii="Times New Roman" w:eastAsia="Times New Roman" w:hAnsi="Times New Roman" w:cs="Times New Roman"/>
          <w:u w:color="000000"/>
          <w:bdr w:val="nil"/>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D64CA7" w:rsidRPr="00D64CA7" w:rsidRDefault="00D64CA7" w:rsidP="00D64CA7">
      <w:pPr>
        <w:pStyle w:val="a"/>
        <w:rPr>
          <w:sz w:val="22"/>
        </w:rPr>
      </w:pPr>
      <w:r w:rsidRPr="00D64CA7">
        <w:rPr>
          <w:sz w:val="22"/>
        </w:rPr>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D64CA7" w:rsidRPr="00D64CA7" w:rsidRDefault="00D64CA7" w:rsidP="00D64CA7">
      <w:pPr>
        <w:pStyle w:val="a"/>
        <w:rPr>
          <w:sz w:val="22"/>
        </w:rPr>
      </w:pPr>
      <w:r w:rsidRPr="00D64CA7">
        <w:rPr>
          <w:sz w:val="22"/>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D64CA7" w:rsidRPr="00D64CA7" w:rsidRDefault="00D64CA7" w:rsidP="00D64CA7">
      <w:pPr>
        <w:pStyle w:val="a"/>
        <w:rPr>
          <w:sz w:val="22"/>
        </w:rPr>
      </w:pPr>
      <w:r w:rsidRPr="00D64CA7">
        <w:rPr>
          <w:sz w:val="22"/>
        </w:rPr>
        <w:t>оценивание производится на основе критериальной модели;</w:t>
      </w:r>
    </w:p>
    <w:p w:rsidR="00D64CA7" w:rsidRPr="00D64CA7" w:rsidRDefault="00D64CA7" w:rsidP="00D64CA7">
      <w:pPr>
        <w:pStyle w:val="a"/>
        <w:rPr>
          <w:sz w:val="22"/>
        </w:rPr>
      </w:pPr>
      <w:r w:rsidRPr="00D64CA7">
        <w:rPr>
          <w:sz w:val="22"/>
        </w:rPr>
        <w:lastRenderedPageBreak/>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D64CA7" w:rsidRPr="00D64CA7" w:rsidRDefault="00D64CA7" w:rsidP="00D64CA7">
      <w:pPr>
        <w:pStyle w:val="a"/>
        <w:rPr>
          <w:sz w:val="22"/>
        </w:rPr>
      </w:pPr>
      <w:r w:rsidRPr="00D64CA7">
        <w:rPr>
          <w:sz w:val="22"/>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D64CA7" w:rsidRDefault="00D64CA7" w:rsidP="00D64CA7">
      <w:pPr>
        <w:rPr>
          <w:rFonts w:ascii="Calibri" w:eastAsia="Times New Roman" w:hAnsi="Calibri" w:cs="Times New Roman"/>
        </w:rPr>
      </w:pPr>
    </w:p>
    <w:p w:rsidR="00D64CA7" w:rsidRPr="00421E37" w:rsidRDefault="00D64CA7" w:rsidP="00D64CA7">
      <w:pPr>
        <w:rPr>
          <w:rFonts w:ascii="Calibri" w:eastAsia="Times New Roman" w:hAnsi="Calibri" w:cs="Times New Roman"/>
          <w:b/>
        </w:rPr>
      </w:pPr>
      <w:r w:rsidRPr="00421E37">
        <w:rPr>
          <w:rFonts w:ascii="Calibri" w:eastAsia="Times New Roman" w:hAnsi="Calibri" w:cs="Times New Roman"/>
          <w:b/>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D64CA7" w:rsidRDefault="00D64CA7" w:rsidP="00D64CA7">
      <w:pPr>
        <w:rPr>
          <w:rFonts w:ascii="Calibri" w:eastAsia="Times New Roman" w:hAnsi="Calibri" w:cs="Times New Roman"/>
        </w:rPr>
      </w:pPr>
      <w:r w:rsidRPr="000F3FEA">
        <w:rPr>
          <w:rFonts w:ascii="Calibri" w:eastAsia="Times New Roman" w:hAnsi="Calibri" w:cs="Times New Roman"/>
        </w:rPr>
        <w:t xml:space="preserve">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w:t>
      </w:r>
      <w:r>
        <w:rPr>
          <w:rFonts w:ascii="Calibri" w:eastAsia="Times New Roman" w:hAnsi="Calibri" w:cs="Times New Roman"/>
        </w:rPr>
        <w:t>вуз</w:t>
      </w:r>
      <w:r w:rsidRPr="000F3FEA">
        <w:rPr>
          <w:rFonts w:ascii="Calibri" w:eastAsia="Times New Roman" w:hAnsi="Calibri" w:cs="Times New Roman"/>
        </w:rPr>
        <w:t>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D64CA7" w:rsidRDefault="00D64CA7" w:rsidP="00D64CA7">
      <w:pPr>
        <w:rPr>
          <w:rFonts w:ascii="Calibri" w:eastAsia="Times New Roman" w:hAnsi="Calibri" w:cs="Times New Roman"/>
        </w:rPr>
      </w:pPr>
      <w:r w:rsidRPr="000F3FEA">
        <w:rPr>
          <w:rFonts w:ascii="Calibri" w:eastAsia="Times New Roman" w:hAnsi="Calibri" w:cs="Times New Roman"/>
        </w:rPr>
        <w:t>Исследовательские проекты могут иметь следующие направления:</w:t>
      </w:r>
    </w:p>
    <w:p w:rsidR="00D64CA7" w:rsidRPr="00D64CA7" w:rsidRDefault="00D64CA7" w:rsidP="00D64CA7">
      <w:pPr>
        <w:pStyle w:val="a"/>
        <w:rPr>
          <w:sz w:val="22"/>
          <w:bdr w:val="none" w:sz="0" w:space="0" w:color="auto"/>
        </w:rPr>
      </w:pPr>
      <w:r w:rsidRPr="00D64CA7">
        <w:rPr>
          <w:sz w:val="22"/>
          <w:bdr w:val="none" w:sz="0" w:space="0" w:color="auto"/>
        </w:rPr>
        <w:t>естественно-научные исследования;</w:t>
      </w:r>
    </w:p>
    <w:p w:rsidR="00D64CA7" w:rsidRPr="00D64CA7" w:rsidRDefault="00D64CA7" w:rsidP="00D64CA7">
      <w:pPr>
        <w:pStyle w:val="a"/>
        <w:rPr>
          <w:sz w:val="22"/>
          <w:bdr w:val="none" w:sz="0" w:space="0" w:color="auto"/>
        </w:rPr>
      </w:pPr>
      <w:r w:rsidRPr="00D64CA7">
        <w:rPr>
          <w:sz w:val="22"/>
          <w:bdr w:val="none" w:sz="0" w:space="0" w:color="auto"/>
        </w:rPr>
        <w:t>исследования в гуманитарных областях (в том числе выходящих за рамки школьной программы, например в психологии, социологии);</w:t>
      </w:r>
    </w:p>
    <w:p w:rsidR="00D64CA7" w:rsidRPr="00D64CA7" w:rsidRDefault="00D64CA7" w:rsidP="00D64CA7">
      <w:pPr>
        <w:pStyle w:val="a"/>
        <w:rPr>
          <w:sz w:val="22"/>
          <w:bdr w:val="none" w:sz="0" w:space="0" w:color="auto"/>
        </w:rPr>
      </w:pPr>
      <w:r w:rsidRPr="00D64CA7">
        <w:rPr>
          <w:sz w:val="22"/>
          <w:bdr w:val="none" w:sz="0" w:space="0" w:color="auto"/>
        </w:rPr>
        <w:t>экономические исследования;</w:t>
      </w:r>
    </w:p>
    <w:p w:rsidR="00D64CA7" w:rsidRPr="00D64CA7" w:rsidRDefault="00D64CA7" w:rsidP="00D64CA7">
      <w:pPr>
        <w:pStyle w:val="a"/>
        <w:rPr>
          <w:sz w:val="22"/>
          <w:bdr w:val="none" w:sz="0" w:space="0" w:color="auto"/>
        </w:rPr>
      </w:pPr>
      <w:r w:rsidRPr="00D64CA7">
        <w:rPr>
          <w:sz w:val="22"/>
          <w:bdr w:val="none" w:sz="0" w:space="0" w:color="auto"/>
        </w:rPr>
        <w:t>социальные исследования;</w:t>
      </w:r>
    </w:p>
    <w:p w:rsidR="00D64CA7" w:rsidRPr="00D64CA7" w:rsidRDefault="00D64CA7" w:rsidP="00D64CA7">
      <w:pPr>
        <w:pStyle w:val="a"/>
        <w:rPr>
          <w:sz w:val="22"/>
          <w:bdr w:val="none" w:sz="0" w:space="0" w:color="auto"/>
        </w:rPr>
      </w:pPr>
      <w:r w:rsidRPr="00D64CA7">
        <w:rPr>
          <w:sz w:val="22"/>
          <w:bdr w:val="none" w:sz="0" w:space="0" w:color="auto"/>
        </w:rPr>
        <w:t>научно-технические исследования.</w:t>
      </w:r>
    </w:p>
    <w:p w:rsidR="00D64CA7" w:rsidRDefault="00D64CA7" w:rsidP="00D64CA7">
      <w:pPr>
        <w:rPr>
          <w:rFonts w:ascii="Calibri" w:eastAsia="Times New Roman" w:hAnsi="Calibri" w:cs="Times New Roman"/>
        </w:rPr>
      </w:pPr>
      <w:r w:rsidRPr="000F3FEA">
        <w:rPr>
          <w:rFonts w:ascii="Calibri" w:eastAsia="Times New Roman" w:hAnsi="Calibri" w:cs="Times New Roman"/>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D64CA7" w:rsidRDefault="00D64CA7" w:rsidP="00D64CA7">
      <w:pPr>
        <w:rPr>
          <w:rFonts w:ascii="Calibri" w:eastAsia="Times New Roman" w:hAnsi="Calibri" w:cs="Times New Roman"/>
        </w:rPr>
      </w:pPr>
      <w:r w:rsidRPr="000F3FEA">
        <w:rPr>
          <w:rFonts w:ascii="Calibri" w:eastAsia="Times New Roman" w:hAnsi="Calibri" w:cs="Times New Roman"/>
        </w:rPr>
        <w:t>Для исследований в естественно</w:t>
      </w:r>
      <w:r>
        <w:rPr>
          <w:rFonts w:ascii="Calibri" w:eastAsia="Times New Roman" w:hAnsi="Calibri" w:cs="Times New Roman"/>
        </w:rPr>
        <w:t>-</w:t>
      </w:r>
      <w:r w:rsidRPr="000F3FEA">
        <w:rPr>
          <w:rFonts w:ascii="Calibri" w:eastAsia="Times New Roman" w:hAnsi="Calibri" w:cs="Times New Roman"/>
        </w:rPr>
        <w:t>научной,</w:t>
      </w:r>
      <w:r>
        <w:rPr>
          <w:rFonts w:ascii="Calibri" w:eastAsia="Times New Roman" w:hAnsi="Calibri" w:cs="Times New Roman"/>
        </w:rPr>
        <w:t xml:space="preserve"> научно-технической, социальной</w:t>
      </w:r>
      <w:r w:rsidRPr="000F3FEA">
        <w:rPr>
          <w:rFonts w:ascii="Calibri" w:eastAsia="Times New Roman" w:hAnsi="Calibri" w:cs="Times New Roman"/>
        </w:rPr>
        <w:t xml:space="preserve">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6C1563" w:rsidRPr="00053F8A" w:rsidRDefault="006C1563" w:rsidP="00053F8A">
      <w:pPr>
        <w:rPr>
          <w:rFonts w:ascii="Times New Roman" w:eastAsia="Times New Roman" w:hAnsi="Times New Roman" w:cs="Times New Roman"/>
          <w:b/>
          <w:color w:val="000000"/>
          <w:sz w:val="24"/>
          <w:szCs w:val="24"/>
        </w:rPr>
      </w:pPr>
      <w:r w:rsidRPr="006C1563">
        <w:rPr>
          <w:rFonts w:ascii="Times New Roman" w:eastAsia="Times New Roman" w:hAnsi="Times New Roman" w:cs="Times New Roman"/>
          <w:b/>
          <w:color w:val="000000"/>
          <w:sz w:val="24"/>
          <w:szCs w:val="24"/>
        </w:rPr>
        <w:t>II. СОДЕРЖАТЕЛЬНЫЙ РАЗДЕЛ</w:t>
      </w:r>
    </w:p>
    <w:p w:rsidR="001F7E96" w:rsidRDefault="006C1563" w:rsidP="006D4822">
      <w:pPr>
        <w:spacing w:before="20" w:after="0" w:line="240" w:lineRule="auto"/>
        <w:ind w:left="785" w:hanging="360"/>
        <w:contextualSpacing/>
        <w:jc w:val="center"/>
        <w:rPr>
          <w:rFonts w:ascii="Times New Roman" w:eastAsia="Times New Roman" w:hAnsi="Times New Roman" w:cs="Times New Roman"/>
          <w:b/>
          <w:bCs/>
          <w:iCs/>
          <w:color w:val="000000"/>
          <w:sz w:val="24"/>
          <w:szCs w:val="24"/>
        </w:rPr>
      </w:pPr>
      <w:r w:rsidRPr="006C1563">
        <w:rPr>
          <w:rFonts w:ascii="Times New Roman" w:eastAsia="Times New Roman" w:hAnsi="Times New Roman" w:cs="Times New Roman"/>
          <w:b/>
          <w:bCs/>
          <w:iCs/>
          <w:color w:val="000000"/>
          <w:sz w:val="24"/>
          <w:szCs w:val="24"/>
        </w:rPr>
        <w:t>2.1.</w:t>
      </w:r>
      <w:r w:rsidR="001F7E96">
        <w:rPr>
          <w:rFonts w:ascii="Times New Roman" w:eastAsia="Times New Roman" w:hAnsi="Times New Roman" w:cs="Times New Roman"/>
          <w:b/>
          <w:bCs/>
          <w:iCs/>
          <w:color w:val="000000"/>
          <w:sz w:val="24"/>
          <w:szCs w:val="24"/>
        </w:rPr>
        <w:t>ПРОГРАММЫ ОТДЕЛЬНЫХ ПРЕДМЕТОВ, КУРСОВ</w:t>
      </w:r>
    </w:p>
    <w:p w:rsidR="009565DF" w:rsidRDefault="001F7E96" w:rsidP="006D4822">
      <w:pPr>
        <w:spacing w:before="20" w:after="0" w:line="240" w:lineRule="auto"/>
        <w:ind w:left="785" w:hanging="360"/>
        <w:contextualSpacing/>
        <w:jc w:val="cente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2.1.1. Р</w:t>
      </w:r>
      <w:r w:rsidR="006F309E">
        <w:rPr>
          <w:rFonts w:ascii="Times New Roman" w:eastAsia="Times New Roman" w:hAnsi="Times New Roman" w:cs="Times New Roman"/>
          <w:b/>
          <w:bCs/>
          <w:iCs/>
          <w:color w:val="000000"/>
          <w:sz w:val="24"/>
          <w:szCs w:val="24"/>
        </w:rPr>
        <w:t>УССКИЙ</w:t>
      </w:r>
      <w:r w:rsidR="006D4822">
        <w:rPr>
          <w:rFonts w:ascii="Times New Roman" w:eastAsia="Times New Roman" w:hAnsi="Times New Roman" w:cs="Times New Roman"/>
          <w:b/>
          <w:bCs/>
          <w:iCs/>
          <w:color w:val="000000"/>
          <w:sz w:val="24"/>
          <w:szCs w:val="24"/>
        </w:rPr>
        <w:t xml:space="preserve"> ЯЗЫК</w:t>
      </w:r>
      <w:r w:rsidR="006C1563" w:rsidRPr="006C1563">
        <w:rPr>
          <w:rFonts w:ascii="Times New Roman" w:eastAsia="Times New Roman" w:hAnsi="Times New Roman" w:cs="Times New Roman"/>
          <w:b/>
          <w:bCs/>
          <w:iCs/>
          <w:color w:val="000000"/>
          <w:sz w:val="24"/>
          <w:szCs w:val="24"/>
        </w:rPr>
        <w:t>.</w:t>
      </w:r>
    </w:p>
    <w:p w:rsidR="006D4822" w:rsidRPr="006D4822" w:rsidRDefault="006D4822" w:rsidP="006D4822">
      <w:pPr>
        <w:pStyle w:val="af"/>
        <w:widowControl w:val="0"/>
        <w:spacing w:line="264" w:lineRule="auto"/>
        <w:rPr>
          <w:sz w:val="24"/>
          <w:szCs w:val="24"/>
        </w:rPr>
      </w:pPr>
      <w:r>
        <w:rPr>
          <w:b/>
          <w:sz w:val="24"/>
          <w:szCs w:val="24"/>
        </w:rPr>
        <w:t>С</w:t>
      </w:r>
      <w:r w:rsidRPr="006D4822">
        <w:rPr>
          <w:b/>
          <w:sz w:val="24"/>
          <w:szCs w:val="24"/>
        </w:rPr>
        <w:t>одержание, обеспечивающее формирование Коммуникативной компетенции</w:t>
      </w:r>
      <w:r>
        <w:rPr>
          <w:b/>
          <w:sz w:val="24"/>
          <w:szCs w:val="24"/>
        </w:rPr>
        <w:t>.</w:t>
      </w:r>
    </w:p>
    <w:p w:rsidR="006D4822" w:rsidRPr="006D4822" w:rsidRDefault="006D4822" w:rsidP="006D4822">
      <w:pPr>
        <w:widowControl w:val="0"/>
        <w:spacing w:after="0" w:line="240" w:lineRule="auto"/>
        <w:ind w:firstLine="567"/>
        <w:contextualSpacing/>
        <w:jc w:val="both"/>
        <w:rPr>
          <w:rFonts w:ascii="Times New Roman" w:hAnsi="Times New Roman" w:cs="Times New Roman"/>
          <w:sz w:val="24"/>
          <w:szCs w:val="24"/>
        </w:rPr>
      </w:pPr>
      <w:r w:rsidRPr="006D4822">
        <w:rPr>
          <w:rFonts w:ascii="Times New Roman" w:hAnsi="Times New Roman" w:cs="Times New Roman"/>
          <w:sz w:val="24"/>
          <w:szCs w:val="24"/>
        </w:rPr>
        <w:t>Речевое общение как форма взаимодействия людей в процессе их познавательно-трудовой деятельности. Виды речевого общения: официальное и неофициальное, публичное и непубличное. Речевая ситуация и ее компоненты.</w:t>
      </w:r>
    </w:p>
    <w:p w:rsidR="006D4822" w:rsidRPr="006D4822" w:rsidRDefault="006D4822" w:rsidP="006D4822">
      <w:pPr>
        <w:widowControl w:val="0"/>
        <w:spacing w:after="0" w:line="240" w:lineRule="auto"/>
        <w:ind w:firstLine="567"/>
        <w:contextualSpacing/>
        <w:jc w:val="both"/>
        <w:rPr>
          <w:rFonts w:ascii="Times New Roman" w:hAnsi="Times New Roman" w:cs="Times New Roman"/>
          <w:sz w:val="24"/>
          <w:szCs w:val="24"/>
        </w:rPr>
      </w:pPr>
      <w:r w:rsidRPr="006D4822">
        <w:rPr>
          <w:rFonts w:ascii="Times New Roman" w:hAnsi="Times New Roman" w:cs="Times New Roman"/>
          <w:sz w:val="24"/>
          <w:szCs w:val="24"/>
        </w:rPr>
        <w:t xml:space="preserve">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 </w:t>
      </w:r>
    </w:p>
    <w:p w:rsidR="006D4822" w:rsidRPr="006D4822" w:rsidRDefault="006D4822" w:rsidP="006D4822">
      <w:pPr>
        <w:widowControl w:val="0"/>
        <w:spacing w:after="0" w:line="240" w:lineRule="auto"/>
        <w:ind w:firstLine="567"/>
        <w:contextualSpacing/>
        <w:jc w:val="both"/>
        <w:rPr>
          <w:rFonts w:ascii="Times New Roman" w:hAnsi="Times New Roman" w:cs="Times New Roman"/>
          <w:sz w:val="24"/>
          <w:szCs w:val="24"/>
        </w:rPr>
      </w:pPr>
      <w:r w:rsidRPr="006D4822">
        <w:rPr>
          <w:rFonts w:ascii="Times New Roman" w:hAnsi="Times New Roman" w:cs="Times New Roman"/>
          <w:sz w:val="24"/>
          <w:szCs w:val="24"/>
        </w:rPr>
        <w:t xml:space="preserve"> Учебно-научный стильи егоосновные жанры.Совершенствование культуры учебно-научного общения в устной и письменной форме. </w:t>
      </w:r>
    </w:p>
    <w:p w:rsidR="006D4822" w:rsidRPr="006D4822" w:rsidRDefault="006D4822" w:rsidP="006D4822">
      <w:pPr>
        <w:widowControl w:val="0"/>
        <w:spacing w:after="0" w:line="240" w:lineRule="auto"/>
        <w:ind w:firstLine="567"/>
        <w:contextualSpacing/>
        <w:jc w:val="both"/>
        <w:rPr>
          <w:rFonts w:ascii="Times New Roman" w:hAnsi="Times New Roman" w:cs="Times New Roman"/>
          <w:sz w:val="24"/>
          <w:szCs w:val="24"/>
        </w:rPr>
      </w:pPr>
      <w:r w:rsidRPr="006D4822">
        <w:rPr>
          <w:rFonts w:ascii="Times New Roman" w:hAnsi="Times New Roman" w:cs="Times New Roman"/>
          <w:sz w:val="24"/>
          <w:szCs w:val="24"/>
        </w:rPr>
        <w:t xml:space="preserve">Официально-деловой стиль. Совершенствование культуры официально-делового общения в устной и письменной форме. Составление деловых документов различных жанров (расписки, </w:t>
      </w:r>
      <w:r w:rsidRPr="006D4822">
        <w:rPr>
          <w:rFonts w:ascii="Times New Roman" w:hAnsi="Times New Roman" w:cs="Times New Roman"/>
          <w:sz w:val="24"/>
          <w:szCs w:val="24"/>
        </w:rPr>
        <w:lastRenderedPageBreak/>
        <w:t>доверенности, резюме)</w:t>
      </w:r>
    </w:p>
    <w:p w:rsidR="006D4822" w:rsidRPr="006D4822" w:rsidRDefault="006D4822" w:rsidP="006D4822">
      <w:pPr>
        <w:pStyle w:val="31"/>
        <w:widowControl w:val="0"/>
        <w:spacing w:after="0" w:line="240" w:lineRule="auto"/>
        <w:ind w:firstLine="567"/>
        <w:contextualSpacing/>
        <w:jc w:val="both"/>
        <w:rPr>
          <w:rFonts w:ascii="Times New Roman" w:hAnsi="Times New Roman" w:cs="Times New Roman"/>
          <w:sz w:val="24"/>
          <w:szCs w:val="24"/>
        </w:rPr>
      </w:pPr>
      <w:r w:rsidRPr="006D4822">
        <w:rPr>
          <w:rFonts w:ascii="Times New Roman" w:hAnsi="Times New Roman" w:cs="Times New Roman"/>
          <w:sz w:val="24"/>
          <w:szCs w:val="24"/>
        </w:rPr>
        <w:t>Публицистический стиль.Его особенности.</w:t>
      </w:r>
    </w:p>
    <w:p w:rsidR="006D4822" w:rsidRPr="006D4822" w:rsidRDefault="006D4822" w:rsidP="006D4822">
      <w:pPr>
        <w:widowControl w:val="0"/>
        <w:spacing w:after="0" w:line="240" w:lineRule="auto"/>
        <w:ind w:firstLine="567"/>
        <w:contextualSpacing/>
        <w:jc w:val="both"/>
        <w:rPr>
          <w:rFonts w:ascii="Times New Roman" w:hAnsi="Times New Roman" w:cs="Times New Roman"/>
          <w:sz w:val="24"/>
          <w:szCs w:val="24"/>
        </w:rPr>
      </w:pPr>
      <w:r w:rsidRPr="006D4822">
        <w:rPr>
          <w:rFonts w:ascii="Times New Roman" w:hAnsi="Times New Roman" w:cs="Times New Roman"/>
          <w:sz w:val="24"/>
          <w:szCs w:val="24"/>
        </w:rPr>
        <w:t>Культура публичной речи. Основные требования к публичному выступлению.</w:t>
      </w:r>
    </w:p>
    <w:p w:rsidR="006D4822" w:rsidRPr="006D4822" w:rsidRDefault="006D4822" w:rsidP="006D4822">
      <w:pPr>
        <w:widowControl w:val="0"/>
        <w:spacing w:after="0" w:line="240" w:lineRule="auto"/>
        <w:ind w:firstLine="567"/>
        <w:contextualSpacing/>
        <w:jc w:val="both"/>
        <w:rPr>
          <w:rFonts w:ascii="Times New Roman" w:hAnsi="Times New Roman" w:cs="Times New Roman"/>
          <w:sz w:val="24"/>
          <w:szCs w:val="24"/>
        </w:rPr>
      </w:pPr>
      <w:r w:rsidRPr="006D4822">
        <w:rPr>
          <w:rFonts w:ascii="Times New Roman" w:hAnsi="Times New Roman" w:cs="Times New Roman"/>
          <w:sz w:val="24"/>
          <w:szCs w:val="24"/>
        </w:rPr>
        <w:t xml:space="preserve">Разговорная речь, сферы ее использования, назначение. Признаки разговорной речи..Совершенствование культуры разговорной речи. </w:t>
      </w:r>
    </w:p>
    <w:p w:rsidR="006D4822" w:rsidRPr="006D4822" w:rsidRDefault="006D4822" w:rsidP="006D482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6D4822">
        <w:rPr>
          <w:rFonts w:ascii="Times New Roman" w:hAnsi="Times New Roman" w:cs="Times New Roman"/>
          <w:sz w:val="24"/>
          <w:szCs w:val="24"/>
        </w:rPr>
        <w:t xml:space="preserve">Основные особенности устной и письменной речи. Развитие умений монологической и диалогической речи в разных сферах общения. Совершенствование культуры восприятия устной монологической и диалогической речи (аудирование). </w:t>
      </w:r>
    </w:p>
    <w:p w:rsidR="006D4822" w:rsidRPr="006D4822" w:rsidRDefault="006D4822" w:rsidP="006D4822">
      <w:pPr>
        <w:widowControl w:val="0"/>
        <w:spacing w:after="0" w:line="240" w:lineRule="auto"/>
        <w:ind w:firstLine="567"/>
        <w:contextualSpacing/>
        <w:jc w:val="both"/>
        <w:rPr>
          <w:rFonts w:ascii="Times New Roman" w:hAnsi="Times New Roman" w:cs="Times New Roman"/>
          <w:sz w:val="24"/>
          <w:szCs w:val="24"/>
        </w:rPr>
      </w:pPr>
      <w:r w:rsidRPr="006D4822">
        <w:rPr>
          <w:rFonts w:ascii="Times New Roman" w:hAnsi="Times New Roman" w:cs="Times New Roman"/>
          <w:sz w:val="24"/>
          <w:szCs w:val="24"/>
        </w:rPr>
        <w:t>Культура работы с текстами разных типов, стилей и жанров (чтение и информационная переработка). Использование различных видов чтения в зависимости от коммуникативной задачи и характера текста.</w:t>
      </w:r>
    </w:p>
    <w:p w:rsidR="006D4822" w:rsidRPr="006D4822" w:rsidRDefault="006D4822" w:rsidP="006D4822">
      <w:pPr>
        <w:widowControl w:val="0"/>
        <w:spacing w:after="0" w:line="240" w:lineRule="auto"/>
        <w:ind w:firstLine="567"/>
        <w:contextualSpacing/>
        <w:jc w:val="both"/>
        <w:rPr>
          <w:rFonts w:ascii="Times New Roman" w:hAnsi="Times New Roman" w:cs="Times New Roman"/>
          <w:sz w:val="24"/>
          <w:szCs w:val="24"/>
        </w:rPr>
      </w:pPr>
      <w:r w:rsidRPr="006D4822">
        <w:rPr>
          <w:rFonts w:ascii="Times New Roman" w:hAnsi="Times New Roman" w:cs="Times New Roman"/>
          <w:sz w:val="24"/>
          <w:szCs w:val="24"/>
        </w:rPr>
        <w:t>Информационная переработка текстов различных функциональных стилей и жанров.</w:t>
      </w:r>
    </w:p>
    <w:p w:rsidR="006D4822" w:rsidRPr="006D4822" w:rsidRDefault="006D4822" w:rsidP="006D4822">
      <w:pPr>
        <w:widowControl w:val="0"/>
        <w:spacing w:after="0" w:line="240" w:lineRule="auto"/>
        <w:ind w:firstLine="567"/>
        <w:contextualSpacing/>
        <w:jc w:val="both"/>
        <w:rPr>
          <w:rFonts w:ascii="Times New Roman" w:hAnsi="Times New Roman" w:cs="Times New Roman"/>
          <w:sz w:val="24"/>
          <w:szCs w:val="24"/>
        </w:rPr>
      </w:pPr>
      <w:r w:rsidRPr="006D4822">
        <w:rPr>
          <w:rFonts w:ascii="Times New Roman" w:hAnsi="Times New Roman" w:cs="Times New Roman"/>
          <w:sz w:val="24"/>
          <w:szCs w:val="24"/>
        </w:rPr>
        <w:t xml:space="preserve">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 </w:t>
      </w:r>
    </w:p>
    <w:p w:rsidR="006D4822" w:rsidRPr="006D4822" w:rsidRDefault="006D4822" w:rsidP="006D4822">
      <w:pPr>
        <w:pStyle w:val="af"/>
        <w:widowControl w:val="0"/>
        <w:spacing w:after="0"/>
        <w:contextualSpacing/>
        <w:rPr>
          <w:b/>
          <w:sz w:val="24"/>
          <w:szCs w:val="24"/>
        </w:rPr>
      </w:pPr>
      <w:r>
        <w:rPr>
          <w:b/>
          <w:sz w:val="24"/>
          <w:szCs w:val="24"/>
        </w:rPr>
        <w:t>С</w:t>
      </w:r>
      <w:r w:rsidRPr="006D4822">
        <w:rPr>
          <w:b/>
          <w:sz w:val="24"/>
          <w:szCs w:val="24"/>
        </w:rPr>
        <w:t xml:space="preserve">одержание, обеспечивающее формированиеязыковой и </w:t>
      </w:r>
      <w:r>
        <w:rPr>
          <w:b/>
          <w:sz w:val="24"/>
          <w:szCs w:val="24"/>
        </w:rPr>
        <w:t>л</w:t>
      </w:r>
      <w:r w:rsidRPr="006D4822">
        <w:rPr>
          <w:b/>
          <w:sz w:val="24"/>
          <w:szCs w:val="24"/>
        </w:rPr>
        <w:t>ингвистическо</w:t>
      </w:r>
      <w:r>
        <w:rPr>
          <w:b/>
          <w:sz w:val="24"/>
          <w:szCs w:val="24"/>
        </w:rPr>
        <w:t>й</w:t>
      </w:r>
      <w:r w:rsidRPr="006D4822">
        <w:rPr>
          <w:b/>
          <w:sz w:val="24"/>
          <w:szCs w:val="24"/>
        </w:rPr>
        <w:t xml:space="preserve"> (языковедческой) компетенций</w:t>
      </w:r>
      <w:r>
        <w:rPr>
          <w:b/>
          <w:sz w:val="24"/>
          <w:szCs w:val="24"/>
        </w:rPr>
        <w:t>.</w:t>
      </w:r>
    </w:p>
    <w:p w:rsidR="006D4822" w:rsidRPr="006D4822" w:rsidRDefault="006D4822" w:rsidP="006D4822">
      <w:pPr>
        <w:spacing w:after="0" w:line="240" w:lineRule="auto"/>
        <w:ind w:firstLine="567"/>
        <w:contextualSpacing/>
        <w:jc w:val="both"/>
        <w:rPr>
          <w:rFonts w:ascii="Times New Roman" w:hAnsi="Times New Roman" w:cs="Times New Roman"/>
          <w:sz w:val="24"/>
          <w:szCs w:val="24"/>
        </w:rPr>
      </w:pPr>
      <w:r w:rsidRPr="006D4822">
        <w:rPr>
          <w:rFonts w:ascii="Times New Roman" w:hAnsi="Times New Roman" w:cs="Times New Roman"/>
          <w:sz w:val="24"/>
          <w:szCs w:val="24"/>
        </w:rPr>
        <w:t>Русский язык в современном мире. 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6D4822" w:rsidRPr="006D4822" w:rsidRDefault="006D4822" w:rsidP="006D4822">
      <w:pPr>
        <w:widowControl w:val="0"/>
        <w:spacing w:after="0" w:line="240" w:lineRule="auto"/>
        <w:ind w:firstLine="567"/>
        <w:contextualSpacing/>
        <w:jc w:val="both"/>
        <w:rPr>
          <w:rFonts w:ascii="Times New Roman" w:hAnsi="Times New Roman" w:cs="Times New Roman"/>
          <w:sz w:val="24"/>
          <w:szCs w:val="24"/>
        </w:rPr>
      </w:pPr>
      <w:r w:rsidRPr="006D4822">
        <w:rPr>
          <w:rFonts w:ascii="Times New Roman" w:hAnsi="Times New Roman" w:cs="Times New Roman"/>
          <w:sz w:val="24"/>
          <w:szCs w:val="24"/>
        </w:rPr>
        <w:t>Литературный язык и язык художественной литературы.</w:t>
      </w:r>
    </w:p>
    <w:p w:rsidR="006D4822" w:rsidRPr="006D4822" w:rsidRDefault="006D4822" w:rsidP="006D4822">
      <w:pPr>
        <w:widowControl w:val="0"/>
        <w:spacing w:after="0" w:line="240" w:lineRule="auto"/>
        <w:ind w:firstLine="567"/>
        <w:contextualSpacing/>
        <w:jc w:val="both"/>
        <w:rPr>
          <w:rFonts w:ascii="Times New Roman" w:hAnsi="Times New Roman" w:cs="Times New Roman"/>
          <w:sz w:val="24"/>
          <w:szCs w:val="24"/>
        </w:rPr>
      </w:pPr>
      <w:r w:rsidRPr="006D4822">
        <w:rPr>
          <w:rFonts w:ascii="Times New Roman" w:hAnsi="Times New Roman" w:cs="Times New Roman"/>
          <w:sz w:val="24"/>
          <w:szCs w:val="24"/>
        </w:rPr>
        <w:t xml:space="preserve">Понятие о системе языка, его единицах и уровнях, взаимосвязях и отношениях единиц разных уровней языка. </w:t>
      </w:r>
    </w:p>
    <w:p w:rsidR="006D4822" w:rsidRPr="006D4822" w:rsidRDefault="006D4822" w:rsidP="006D4822">
      <w:pPr>
        <w:widowControl w:val="0"/>
        <w:spacing w:after="0" w:line="240" w:lineRule="auto"/>
        <w:ind w:firstLine="567"/>
        <w:contextualSpacing/>
        <w:jc w:val="both"/>
        <w:rPr>
          <w:rFonts w:ascii="Times New Roman" w:hAnsi="Times New Roman" w:cs="Times New Roman"/>
          <w:sz w:val="24"/>
          <w:szCs w:val="24"/>
        </w:rPr>
      </w:pPr>
      <w:r w:rsidRPr="006D4822">
        <w:rPr>
          <w:rFonts w:ascii="Times New Roman" w:hAnsi="Times New Roman" w:cs="Times New Roman"/>
          <w:sz w:val="24"/>
          <w:szCs w:val="24"/>
        </w:rPr>
        <w:t>Текст и его место в системе языка и речи.</w:t>
      </w:r>
    </w:p>
    <w:p w:rsidR="006D4822" w:rsidRPr="006D4822" w:rsidRDefault="006D4822" w:rsidP="006D4822">
      <w:pPr>
        <w:widowControl w:val="0"/>
        <w:spacing w:after="0" w:line="240" w:lineRule="auto"/>
        <w:ind w:firstLine="567"/>
        <w:contextualSpacing/>
        <w:jc w:val="both"/>
        <w:rPr>
          <w:rFonts w:ascii="Times New Roman" w:hAnsi="Times New Roman" w:cs="Times New Roman"/>
          <w:sz w:val="24"/>
          <w:szCs w:val="24"/>
        </w:rPr>
      </w:pPr>
      <w:r w:rsidRPr="006D4822">
        <w:rPr>
          <w:rFonts w:ascii="Times New Roman" w:hAnsi="Times New Roman" w:cs="Times New Roman"/>
          <w:sz w:val="24"/>
          <w:szCs w:val="24"/>
        </w:rPr>
        <w:t xml:space="preserve"> Культура речи. Понятие о коммуникативной целесообразности, уместности, точности, ясности, чистоте, логичности, последовательности, образности, выразительности речи. Основные аспекты культуры речи: нормативный, коммуникативный и этический. </w:t>
      </w:r>
    </w:p>
    <w:p w:rsidR="006D4822" w:rsidRPr="006D4822" w:rsidRDefault="006D4822" w:rsidP="006D4822">
      <w:pPr>
        <w:widowControl w:val="0"/>
        <w:spacing w:after="0" w:line="240" w:lineRule="auto"/>
        <w:ind w:firstLine="567"/>
        <w:contextualSpacing/>
        <w:jc w:val="both"/>
        <w:rPr>
          <w:rFonts w:ascii="Times New Roman" w:hAnsi="Times New Roman" w:cs="Times New Roman"/>
          <w:sz w:val="24"/>
          <w:szCs w:val="24"/>
        </w:rPr>
      </w:pPr>
      <w:r w:rsidRPr="006D4822">
        <w:rPr>
          <w:rFonts w:ascii="Times New Roman" w:hAnsi="Times New Roman" w:cs="Times New Roman"/>
          <w:sz w:val="24"/>
          <w:szCs w:val="24"/>
        </w:rPr>
        <w:t>Языковая норма и ее основные особенности. Основные виды языковых норм: орфоэпические, лексические, стилистические и грамматические (морфологические и синтаксические) нормы русского литературного языка.</w:t>
      </w:r>
    </w:p>
    <w:p w:rsidR="006D4822" w:rsidRPr="006D4822" w:rsidRDefault="006D4822" w:rsidP="006D482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6D4822">
        <w:rPr>
          <w:rFonts w:ascii="Times New Roman" w:hAnsi="Times New Roman" w:cs="Times New Roman"/>
          <w:sz w:val="24"/>
          <w:szCs w:val="24"/>
        </w:rPr>
        <w:t>Орфоэпические (произносительные и акцентологические) нормы. Роль орфоэпии в устном общении. Основные нормы современного литературного произношения. Нормы ударения в современном русском языке. Допустимые варианты произношения и ударения.</w:t>
      </w:r>
    </w:p>
    <w:p w:rsidR="006D4822" w:rsidRPr="006D4822" w:rsidRDefault="006D4822" w:rsidP="006D482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6D4822">
        <w:rPr>
          <w:rFonts w:ascii="Times New Roman" w:hAnsi="Times New Roman" w:cs="Times New Roman"/>
          <w:sz w:val="24"/>
          <w:szCs w:val="24"/>
        </w:rPr>
        <w:t>Лексические нормы. Употребление слова в строгом со</w:t>
      </w:r>
      <w:r w:rsidRPr="006D4822">
        <w:rPr>
          <w:rFonts w:ascii="Times New Roman" w:hAnsi="Times New Roman" w:cs="Times New Roman"/>
          <w:sz w:val="24"/>
          <w:szCs w:val="24"/>
        </w:rPr>
        <w:softHyphen/>
        <w:t>ответствии с его лексическим значением – важное условие речевого общения. Выбор из синонимического ряда нужного слова с учетом его значения и стилистических свойств.</w:t>
      </w:r>
    </w:p>
    <w:p w:rsidR="006D4822" w:rsidRPr="006D4822" w:rsidRDefault="006D4822" w:rsidP="006D482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6D4822">
        <w:rPr>
          <w:rFonts w:ascii="Times New Roman" w:hAnsi="Times New Roman" w:cs="Times New Roman"/>
          <w:sz w:val="24"/>
          <w:szCs w:val="24"/>
        </w:rPr>
        <w:t>Грамматические нормы.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стилистические и смысловые возможности.</w:t>
      </w:r>
    </w:p>
    <w:p w:rsidR="006D4822" w:rsidRPr="006D4822" w:rsidRDefault="006D4822" w:rsidP="006D482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6D4822">
        <w:rPr>
          <w:rFonts w:ascii="Times New Roman" w:hAnsi="Times New Roman" w:cs="Times New Roman"/>
          <w:sz w:val="24"/>
          <w:szCs w:val="24"/>
        </w:rPr>
        <w:t xml:space="preserve">Орфографические нормы. Разделы русской орфографии и основные принципы написания. </w:t>
      </w:r>
    </w:p>
    <w:p w:rsidR="006D4822" w:rsidRPr="006D4822" w:rsidRDefault="006D4822" w:rsidP="006D482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6D4822">
        <w:rPr>
          <w:rFonts w:ascii="Times New Roman" w:hAnsi="Times New Roman" w:cs="Times New Roman"/>
          <w:sz w:val="24"/>
          <w:szCs w:val="24"/>
        </w:rPr>
        <w:t>Пунктуационные нормы. Принципы русской пунктуации. Разделы русской пунктуации и система правил, включенных в каждый из них.Абзац как пунктуационный знак, передающий смысловое членение текста.</w:t>
      </w:r>
    </w:p>
    <w:p w:rsidR="006D4822" w:rsidRPr="006D4822" w:rsidRDefault="006D4822" w:rsidP="006D4822">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6D4822">
        <w:rPr>
          <w:rFonts w:ascii="Times New Roman" w:hAnsi="Times New Roman" w:cs="Times New Roman"/>
          <w:sz w:val="24"/>
          <w:szCs w:val="24"/>
        </w:rPr>
        <w:t>Совершенствование орфографических и пунктуационных умений и навыков.</w:t>
      </w:r>
    </w:p>
    <w:p w:rsidR="006D4822" w:rsidRPr="006D4822" w:rsidRDefault="006D4822" w:rsidP="006D4822">
      <w:pPr>
        <w:widowControl w:val="0"/>
        <w:spacing w:after="0" w:line="240" w:lineRule="auto"/>
        <w:ind w:firstLine="567"/>
        <w:contextualSpacing/>
        <w:jc w:val="both"/>
        <w:rPr>
          <w:rFonts w:ascii="Times New Roman" w:hAnsi="Times New Roman" w:cs="Times New Roman"/>
          <w:sz w:val="24"/>
          <w:szCs w:val="24"/>
        </w:rPr>
      </w:pPr>
      <w:r w:rsidRPr="006D4822">
        <w:rPr>
          <w:rFonts w:ascii="Times New Roman" w:hAnsi="Times New Roman" w:cs="Times New Roman"/>
          <w:sz w:val="24"/>
          <w:szCs w:val="24"/>
        </w:rPr>
        <w:t xml:space="preserve">Использование нормативных словарей современного русского языка и справочников. </w:t>
      </w:r>
    </w:p>
    <w:p w:rsidR="006D4822" w:rsidRPr="006D4822" w:rsidRDefault="006D4822" w:rsidP="006D4822">
      <w:pPr>
        <w:widowControl w:val="0"/>
        <w:spacing w:after="0" w:line="240" w:lineRule="auto"/>
        <w:ind w:firstLine="567"/>
        <w:contextualSpacing/>
        <w:jc w:val="both"/>
        <w:rPr>
          <w:rFonts w:ascii="Times New Roman" w:hAnsi="Times New Roman" w:cs="Times New Roman"/>
          <w:sz w:val="24"/>
          <w:szCs w:val="24"/>
        </w:rPr>
      </w:pPr>
      <w:r w:rsidRPr="006D4822">
        <w:rPr>
          <w:rFonts w:ascii="Times New Roman" w:hAnsi="Times New Roman" w:cs="Times New Roman"/>
          <w:sz w:val="24"/>
          <w:szCs w:val="24"/>
        </w:rPr>
        <w:t>Соблюдение норм литературного языка в речевой практике.</w:t>
      </w:r>
    </w:p>
    <w:p w:rsidR="006D4822" w:rsidRPr="006D4822" w:rsidRDefault="006D4822" w:rsidP="006D4822">
      <w:pPr>
        <w:pStyle w:val="ab"/>
        <w:widowControl w:val="0"/>
        <w:spacing w:after="0"/>
        <w:contextualSpacing/>
        <w:jc w:val="both"/>
        <w:rPr>
          <w:sz w:val="24"/>
          <w:szCs w:val="24"/>
        </w:rPr>
      </w:pPr>
      <w:r w:rsidRPr="006D4822">
        <w:rPr>
          <w:b/>
          <w:sz w:val="24"/>
          <w:szCs w:val="24"/>
        </w:rPr>
        <w:t xml:space="preserve">Осуществление выбора наиболее точных языковых средств в соответствии со сферами и ситуациями речевого общения. </w:t>
      </w:r>
    </w:p>
    <w:p w:rsidR="006D4822" w:rsidRPr="006D4822" w:rsidRDefault="006D4822" w:rsidP="006D4822">
      <w:pPr>
        <w:widowControl w:val="0"/>
        <w:spacing w:after="0" w:line="240" w:lineRule="auto"/>
        <w:ind w:firstLine="567"/>
        <w:contextualSpacing/>
        <w:jc w:val="both"/>
        <w:rPr>
          <w:rFonts w:ascii="Times New Roman" w:hAnsi="Times New Roman" w:cs="Times New Roman"/>
          <w:sz w:val="24"/>
          <w:szCs w:val="24"/>
        </w:rPr>
      </w:pPr>
      <w:r w:rsidRPr="006D4822">
        <w:rPr>
          <w:rFonts w:ascii="Times New Roman" w:hAnsi="Times New Roman" w:cs="Times New Roman"/>
          <w:sz w:val="24"/>
          <w:szCs w:val="24"/>
        </w:rPr>
        <w:lastRenderedPageBreak/>
        <w:t>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6D4822" w:rsidRPr="006D4822" w:rsidRDefault="006D4822" w:rsidP="006D4822">
      <w:pPr>
        <w:widowControl w:val="0"/>
        <w:spacing w:after="0" w:line="240" w:lineRule="auto"/>
        <w:ind w:firstLine="567"/>
        <w:contextualSpacing/>
        <w:jc w:val="both"/>
        <w:rPr>
          <w:rFonts w:ascii="Times New Roman" w:hAnsi="Times New Roman" w:cs="Times New Roman"/>
          <w:sz w:val="24"/>
          <w:szCs w:val="24"/>
        </w:rPr>
      </w:pPr>
      <w:r w:rsidRPr="006D4822">
        <w:rPr>
          <w:rFonts w:ascii="Times New Roman" w:hAnsi="Times New Roman" w:cs="Times New Roman"/>
          <w:sz w:val="24"/>
          <w:szCs w:val="24"/>
        </w:rPr>
        <w:t xml:space="preserve">Применение орфографических и пунктуационных норм при создании и воспроизведении текстов делового, научного и публицистического стилей. </w:t>
      </w:r>
    </w:p>
    <w:p w:rsidR="006D4822" w:rsidRPr="006D4822" w:rsidRDefault="006D4822" w:rsidP="006D4822">
      <w:pPr>
        <w:pStyle w:val="21"/>
        <w:widowControl w:val="0"/>
        <w:spacing w:before="0" w:after="0"/>
        <w:contextualSpacing/>
        <w:jc w:val="both"/>
        <w:rPr>
          <w:sz w:val="24"/>
          <w:szCs w:val="24"/>
        </w:rPr>
      </w:pPr>
      <w:r w:rsidRPr="006D4822">
        <w:rPr>
          <w:sz w:val="24"/>
          <w:szCs w:val="24"/>
        </w:rPr>
        <w:t>Лингвистический анализ текстов различных функциональных разновидностей языка.</w:t>
      </w:r>
    </w:p>
    <w:p w:rsidR="006D4822" w:rsidRPr="006D4822" w:rsidRDefault="006D4822" w:rsidP="006D4822">
      <w:pPr>
        <w:pStyle w:val="af"/>
        <w:widowControl w:val="0"/>
        <w:spacing w:after="0"/>
        <w:contextualSpacing/>
        <w:jc w:val="both"/>
        <w:rPr>
          <w:b/>
          <w:sz w:val="24"/>
          <w:szCs w:val="24"/>
        </w:rPr>
      </w:pPr>
      <w:r>
        <w:rPr>
          <w:b/>
          <w:sz w:val="24"/>
          <w:szCs w:val="24"/>
        </w:rPr>
        <w:t>С</w:t>
      </w:r>
      <w:r w:rsidRPr="006D4822">
        <w:rPr>
          <w:b/>
          <w:sz w:val="24"/>
          <w:szCs w:val="24"/>
        </w:rPr>
        <w:t>одержание, обеспечивающее формирование</w:t>
      </w:r>
      <w:r>
        <w:rPr>
          <w:b/>
          <w:sz w:val="24"/>
          <w:szCs w:val="24"/>
        </w:rPr>
        <w:t>к</w:t>
      </w:r>
      <w:r w:rsidRPr="006D4822">
        <w:rPr>
          <w:b/>
          <w:sz w:val="24"/>
          <w:szCs w:val="24"/>
        </w:rPr>
        <w:t>ультуроведческой компетенции</w:t>
      </w:r>
      <w:r>
        <w:rPr>
          <w:b/>
          <w:sz w:val="24"/>
          <w:szCs w:val="24"/>
        </w:rPr>
        <w:t>.</w:t>
      </w:r>
    </w:p>
    <w:p w:rsidR="006D4822" w:rsidRPr="006D4822" w:rsidRDefault="006D4822" w:rsidP="006D4822">
      <w:pPr>
        <w:widowControl w:val="0"/>
        <w:spacing w:after="0" w:line="240" w:lineRule="auto"/>
        <w:ind w:firstLine="567"/>
        <w:contextualSpacing/>
        <w:jc w:val="both"/>
        <w:rPr>
          <w:rFonts w:ascii="Times New Roman" w:hAnsi="Times New Roman" w:cs="Times New Roman"/>
          <w:sz w:val="24"/>
          <w:szCs w:val="24"/>
        </w:rPr>
      </w:pPr>
      <w:r w:rsidRPr="006D4822">
        <w:rPr>
          <w:rFonts w:ascii="Times New Roman" w:hAnsi="Times New Roman" w:cs="Times New Roman"/>
          <w:sz w:val="24"/>
          <w:szCs w:val="24"/>
        </w:rPr>
        <w:t xml:space="preserve">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 </w:t>
      </w:r>
    </w:p>
    <w:p w:rsidR="006D4822" w:rsidRPr="006D4822" w:rsidRDefault="006D4822" w:rsidP="006D4822">
      <w:pPr>
        <w:widowControl w:val="0"/>
        <w:spacing w:after="0" w:line="240" w:lineRule="auto"/>
        <w:ind w:firstLine="567"/>
        <w:contextualSpacing/>
        <w:jc w:val="both"/>
        <w:rPr>
          <w:rFonts w:ascii="Times New Roman" w:hAnsi="Times New Roman" w:cs="Times New Roman"/>
          <w:sz w:val="24"/>
          <w:szCs w:val="24"/>
        </w:rPr>
      </w:pPr>
      <w:r w:rsidRPr="006D4822">
        <w:rPr>
          <w:rFonts w:ascii="Times New Roman" w:hAnsi="Times New Roman" w:cs="Times New Roman"/>
          <w:sz w:val="24"/>
          <w:szCs w:val="24"/>
        </w:rPr>
        <w:t>Отражение в русском языке материальной и духовной культуры русского и других народов.</w:t>
      </w:r>
    </w:p>
    <w:p w:rsidR="006D4822" w:rsidRPr="006D4822" w:rsidRDefault="006D4822" w:rsidP="006D4822">
      <w:pPr>
        <w:widowControl w:val="0"/>
        <w:spacing w:after="0" w:line="240" w:lineRule="auto"/>
        <w:ind w:firstLine="567"/>
        <w:contextualSpacing/>
        <w:jc w:val="both"/>
        <w:rPr>
          <w:rFonts w:ascii="Times New Roman" w:hAnsi="Times New Roman" w:cs="Times New Roman"/>
          <w:sz w:val="24"/>
          <w:szCs w:val="24"/>
        </w:rPr>
      </w:pPr>
      <w:r w:rsidRPr="006D4822">
        <w:rPr>
          <w:rFonts w:ascii="Times New Roman" w:hAnsi="Times New Roman" w:cs="Times New Roman"/>
          <w:sz w:val="24"/>
          <w:szCs w:val="24"/>
        </w:rPr>
        <w:t>Взаимообогащение языков как результат взаимодействия национальных культур.</w:t>
      </w:r>
    </w:p>
    <w:p w:rsidR="006D4822" w:rsidRPr="006F309E" w:rsidRDefault="006F309E" w:rsidP="006F309E">
      <w:pPr>
        <w:spacing w:before="20" w:after="0" w:line="240" w:lineRule="auto"/>
        <w:contextualSpacing/>
        <w:jc w:val="center"/>
        <w:rPr>
          <w:rFonts w:ascii="Times New Roman" w:eastAsia="Times New Roman" w:hAnsi="Times New Roman" w:cs="Times New Roman"/>
          <w:b/>
          <w:bCs/>
          <w:iCs/>
          <w:color w:val="000000"/>
          <w:sz w:val="24"/>
          <w:szCs w:val="24"/>
        </w:rPr>
      </w:pPr>
      <w:r w:rsidRPr="006F309E">
        <w:rPr>
          <w:rFonts w:ascii="Times New Roman" w:eastAsia="Times New Roman" w:hAnsi="Times New Roman" w:cs="Times New Roman"/>
          <w:b/>
          <w:bCs/>
          <w:iCs/>
          <w:color w:val="000000"/>
          <w:sz w:val="24"/>
          <w:szCs w:val="24"/>
        </w:rPr>
        <w:t>2.</w:t>
      </w:r>
      <w:r w:rsidR="001F7E96">
        <w:rPr>
          <w:rFonts w:ascii="Times New Roman" w:eastAsia="Times New Roman" w:hAnsi="Times New Roman" w:cs="Times New Roman"/>
          <w:b/>
          <w:bCs/>
          <w:iCs/>
          <w:color w:val="000000"/>
          <w:sz w:val="24"/>
          <w:szCs w:val="24"/>
        </w:rPr>
        <w:t>1.</w:t>
      </w:r>
      <w:r w:rsidRPr="006F309E">
        <w:rPr>
          <w:rFonts w:ascii="Times New Roman" w:eastAsia="Times New Roman" w:hAnsi="Times New Roman" w:cs="Times New Roman"/>
          <w:b/>
          <w:bCs/>
          <w:iCs/>
          <w:color w:val="000000"/>
          <w:sz w:val="24"/>
          <w:szCs w:val="24"/>
        </w:rPr>
        <w:t>2. ЛИТЕРАТУРА</w:t>
      </w:r>
    </w:p>
    <w:p w:rsidR="006F309E" w:rsidRPr="006F309E" w:rsidRDefault="006F309E" w:rsidP="006F309E">
      <w:pPr>
        <w:pStyle w:val="FR3"/>
        <w:spacing w:before="0"/>
        <w:contextualSpacing/>
        <w:jc w:val="both"/>
        <w:rPr>
          <w:rFonts w:ascii="Times New Roman" w:hAnsi="Times New Roman"/>
          <w:szCs w:val="24"/>
        </w:rPr>
      </w:pPr>
      <w:r>
        <w:rPr>
          <w:rFonts w:ascii="Times New Roman" w:hAnsi="Times New Roman"/>
          <w:szCs w:val="24"/>
        </w:rPr>
        <w:t>Литература XIX века</w:t>
      </w:r>
    </w:p>
    <w:p w:rsidR="006F309E" w:rsidRPr="006F309E" w:rsidRDefault="006F309E" w:rsidP="006F309E">
      <w:pPr>
        <w:spacing w:after="0" w:line="240" w:lineRule="auto"/>
        <w:contextualSpacing/>
        <w:jc w:val="both"/>
        <w:rPr>
          <w:rFonts w:ascii="Times New Roman" w:hAnsi="Times New Roman" w:cs="Times New Roman"/>
          <w:sz w:val="24"/>
          <w:szCs w:val="24"/>
        </w:rPr>
      </w:pPr>
      <w:r w:rsidRPr="006F309E">
        <w:rPr>
          <w:rFonts w:ascii="Times New Roman" w:hAnsi="Times New Roman" w:cs="Times New Roman"/>
          <w:sz w:val="24"/>
          <w:szCs w:val="24"/>
        </w:rPr>
        <w:t xml:space="preserve">Русская литература </w:t>
      </w:r>
      <w:r w:rsidRPr="006F309E">
        <w:rPr>
          <w:rFonts w:ascii="Times New Roman" w:hAnsi="Times New Roman" w:cs="Times New Roman"/>
          <w:sz w:val="24"/>
          <w:szCs w:val="24"/>
          <w:lang w:val="en-US"/>
        </w:rPr>
        <w:t>XIX</w:t>
      </w:r>
      <w:r w:rsidRPr="006F309E">
        <w:rPr>
          <w:rFonts w:ascii="Times New Roman" w:hAnsi="Times New Roman" w:cs="Times New Roman"/>
          <w:sz w:val="24"/>
          <w:szCs w:val="24"/>
        </w:rPr>
        <w:t xml:space="preserve"> в.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Художественные открытия русских писателей-классиков.</w:t>
      </w:r>
    </w:p>
    <w:p w:rsidR="006F309E" w:rsidRPr="006F309E" w:rsidRDefault="006F309E" w:rsidP="006F309E">
      <w:pPr>
        <w:pStyle w:val="FR3"/>
        <w:spacing w:before="0"/>
        <w:contextualSpacing/>
        <w:jc w:val="both"/>
        <w:rPr>
          <w:rFonts w:ascii="Times New Roman" w:hAnsi="Times New Roman"/>
          <w:szCs w:val="24"/>
        </w:rPr>
      </w:pPr>
      <w:r w:rsidRPr="006F309E">
        <w:rPr>
          <w:rFonts w:ascii="Times New Roman" w:hAnsi="Times New Roman"/>
          <w:szCs w:val="24"/>
        </w:rPr>
        <w:t xml:space="preserve">Литература первой половины XIX века </w:t>
      </w:r>
    </w:p>
    <w:p w:rsidR="006F309E" w:rsidRDefault="006F309E" w:rsidP="006F309E">
      <w:pPr>
        <w:pStyle w:val="ab"/>
        <w:spacing w:after="0"/>
        <w:contextualSpacing/>
        <w:jc w:val="both"/>
        <w:rPr>
          <w:sz w:val="24"/>
          <w:szCs w:val="24"/>
        </w:rPr>
      </w:pPr>
      <w:r w:rsidRPr="006F309E">
        <w:rPr>
          <w:sz w:val="24"/>
          <w:szCs w:val="24"/>
        </w:rPr>
        <w:t xml:space="preserve">Россия в первой половине </w:t>
      </w:r>
      <w:r w:rsidRPr="006F309E">
        <w:rPr>
          <w:sz w:val="24"/>
          <w:szCs w:val="24"/>
          <w:lang w:val="en-US"/>
        </w:rPr>
        <w:t>XIX</w:t>
      </w:r>
      <w:r w:rsidRPr="006F309E">
        <w:rPr>
          <w:sz w:val="24"/>
          <w:szCs w:val="24"/>
        </w:rPr>
        <w:t xml:space="preserve"> века. Классицизм, сентиментализм, романтизм. Зарождение реализма в русской литературе первой половины </w:t>
      </w:r>
      <w:r w:rsidRPr="006F309E">
        <w:rPr>
          <w:sz w:val="24"/>
          <w:szCs w:val="24"/>
          <w:lang w:val="en-US"/>
        </w:rPr>
        <w:t>XIX</w:t>
      </w:r>
      <w:r w:rsidRPr="006F309E">
        <w:rPr>
          <w:sz w:val="24"/>
          <w:szCs w:val="24"/>
        </w:rPr>
        <w:t xml:space="preserve"> века. Национальное самоопределение русской литературы. </w:t>
      </w:r>
    </w:p>
    <w:p w:rsidR="006F309E" w:rsidRPr="003862EC" w:rsidRDefault="006F309E" w:rsidP="003862EC">
      <w:pPr>
        <w:jc w:val="both"/>
        <w:rPr>
          <w:rFonts w:ascii="Times New Roman" w:hAnsi="Times New Roman" w:cs="Times New Roman"/>
          <w:sz w:val="24"/>
          <w:szCs w:val="24"/>
        </w:rPr>
      </w:pPr>
      <w:r w:rsidRPr="003862EC">
        <w:rPr>
          <w:rFonts w:ascii="Times New Roman" w:hAnsi="Times New Roman" w:cs="Times New Roman"/>
          <w:b/>
          <w:i/>
          <w:sz w:val="24"/>
          <w:szCs w:val="24"/>
          <w:shd w:val="clear" w:color="auto" w:fill="FFFFFF"/>
        </w:rPr>
        <w:t>А. С. Пушкин.</w:t>
      </w:r>
      <w:r w:rsidRPr="003862EC">
        <w:rPr>
          <w:rFonts w:ascii="Times New Roman" w:hAnsi="Times New Roman" w:cs="Times New Roman"/>
          <w:sz w:val="24"/>
          <w:szCs w:val="24"/>
        </w:rPr>
        <w:t xml:space="preserve"> Образно-тематическое богатство и художественное совершенство пушкинской лирики. Вечные темы в творчестве А.С.Пушкина (природа, любовь, дружба, творчество, общество и человек, свобода и неизбежность, смысл человеческого бытия).(Стихотворения</w:t>
      </w:r>
      <w:r w:rsidRPr="003862EC">
        <w:rPr>
          <w:rFonts w:ascii="Times New Roman" w:hAnsi="Times New Roman" w:cs="Times New Roman"/>
          <w:sz w:val="24"/>
          <w:szCs w:val="24"/>
          <w:shd w:val="clear" w:color="auto" w:fill="FFFFFF"/>
        </w:rPr>
        <w:t>:«Поэт», «Пора, мой друг, пора! покоя сердце просит…», «Из Пиндемонти»).</w:t>
      </w:r>
      <w:r w:rsidRPr="003862EC">
        <w:rPr>
          <w:rFonts w:ascii="Times New Roman" w:hAnsi="Times New Roman" w:cs="Times New Roman"/>
          <w:sz w:val="24"/>
          <w:szCs w:val="24"/>
        </w:rPr>
        <w:t>Философская лирика А.С.Пушкина (Стихотворения</w:t>
      </w:r>
      <w:r w:rsidRPr="003862EC">
        <w:rPr>
          <w:rFonts w:ascii="Times New Roman" w:hAnsi="Times New Roman" w:cs="Times New Roman"/>
          <w:sz w:val="24"/>
          <w:szCs w:val="24"/>
          <w:shd w:val="clear" w:color="auto" w:fill="FFFFFF"/>
        </w:rPr>
        <w:t xml:space="preserve">: «Погасло дневное светило...», «Свободы сеятель пустынный…», </w:t>
      </w:r>
      <w:r w:rsidRPr="003862EC">
        <w:rPr>
          <w:rFonts w:ascii="Times New Roman" w:hAnsi="Times New Roman" w:cs="Times New Roman"/>
          <w:sz w:val="24"/>
          <w:szCs w:val="24"/>
        </w:rPr>
        <w:t>«Подражания Корану» (</w:t>
      </w:r>
      <w:r w:rsidRPr="003862EC">
        <w:rPr>
          <w:rFonts w:ascii="Times New Roman" w:hAnsi="Times New Roman" w:cs="Times New Roman"/>
          <w:sz w:val="24"/>
          <w:szCs w:val="24"/>
          <w:lang w:val="en-US"/>
        </w:rPr>
        <w:t>IX</w:t>
      </w:r>
      <w:r w:rsidRPr="003862EC">
        <w:rPr>
          <w:rFonts w:ascii="Times New Roman" w:hAnsi="Times New Roman" w:cs="Times New Roman"/>
          <w:sz w:val="24"/>
          <w:szCs w:val="24"/>
        </w:rPr>
        <w:t>.«И путник усталый на Бога роптал…»),</w:t>
      </w:r>
      <w:r w:rsidRPr="003862EC">
        <w:rPr>
          <w:rFonts w:ascii="Times New Roman" w:hAnsi="Times New Roman" w:cs="Times New Roman"/>
          <w:sz w:val="24"/>
          <w:szCs w:val="24"/>
          <w:shd w:val="clear" w:color="auto" w:fill="FFFFFF"/>
        </w:rPr>
        <w:t xml:space="preserve"> «Элегия» («Безумных лет угасшее веселье...»), «...Вновь я посетил». </w:t>
      </w:r>
      <w:r w:rsidRPr="003862EC">
        <w:rPr>
          <w:rFonts w:ascii="Times New Roman" w:hAnsi="Times New Roman" w:cs="Times New Roman"/>
          <w:sz w:val="24"/>
          <w:szCs w:val="24"/>
        </w:rPr>
        <w:t>Поэма «Медный всадник». Конфликт личности и государства в поэме. Образ стихии и его роль в авторской концепции истории. Образ Евгения и проблема индивидуального бунта. Образ Петра. Своеобразие жанра и композиции произведения. Развитие реализма в творчестве Пушкина. «Маленькие трагедии». Основная проблематика. Жанровые особенности. «Моцарт и Сальери». «Гений и злодейство» как главная тема в трагедии.</w:t>
      </w:r>
    </w:p>
    <w:p w:rsidR="006F309E" w:rsidRPr="003862EC" w:rsidRDefault="006F309E" w:rsidP="003862EC">
      <w:pPr>
        <w:spacing w:after="0" w:line="240" w:lineRule="auto"/>
        <w:contextualSpacing/>
        <w:jc w:val="both"/>
        <w:rPr>
          <w:rFonts w:ascii="Times New Roman" w:hAnsi="Times New Roman" w:cs="Times New Roman"/>
          <w:b/>
          <w:sz w:val="24"/>
          <w:szCs w:val="24"/>
        </w:rPr>
      </w:pPr>
      <w:r w:rsidRPr="003862EC">
        <w:rPr>
          <w:rFonts w:ascii="Times New Roman" w:hAnsi="Times New Roman" w:cs="Times New Roman"/>
          <w:b/>
          <w:i/>
          <w:sz w:val="24"/>
          <w:szCs w:val="24"/>
          <w:shd w:val="clear" w:color="auto" w:fill="FFFFFF"/>
        </w:rPr>
        <w:t>М. Ю. Лермонтов.</w:t>
      </w:r>
      <w:r w:rsidRPr="003862EC">
        <w:rPr>
          <w:rFonts w:ascii="Times New Roman" w:hAnsi="Times New Roman" w:cs="Times New Roman"/>
          <w:sz w:val="24"/>
          <w:szCs w:val="24"/>
        </w:rPr>
        <w:t xml:space="preserve"> Своеобразие художественного мира поэта.Темы родины, поэта и поэзии, любви, мотив одиночества в лирике поэта.</w:t>
      </w:r>
      <w:r w:rsidRPr="003862EC">
        <w:rPr>
          <w:rFonts w:ascii="Times New Roman" w:hAnsi="Times New Roman" w:cs="Times New Roman"/>
          <w:sz w:val="24"/>
          <w:szCs w:val="24"/>
          <w:shd w:val="clear" w:color="auto" w:fill="FFFFFF"/>
        </w:rPr>
        <w:t>(Стихотворения:«Мой демон», «К</w:t>
      </w:r>
      <w:r w:rsidRPr="003862EC">
        <w:rPr>
          <w:rFonts w:ascii="Times New Roman" w:hAnsi="Times New Roman" w:cs="Times New Roman"/>
          <w:sz w:val="24"/>
          <w:szCs w:val="24"/>
          <w:shd w:val="clear" w:color="auto" w:fill="FFFFFF"/>
        </w:rPr>
        <w:sym w:font="Symbol" w:char="F02A"/>
      </w:r>
      <w:r w:rsidRPr="003862EC">
        <w:rPr>
          <w:rFonts w:ascii="Times New Roman" w:hAnsi="Times New Roman" w:cs="Times New Roman"/>
          <w:sz w:val="24"/>
          <w:szCs w:val="24"/>
          <w:shd w:val="clear" w:color="auto" w:fill="FFFFFF"/>
        </w:rPr>
        <w:sym w:font="Symbol" w:char="F02A"/>
      </w:r>
      <w:r w:rsidRPr="003862EC">
        <w:rPr>
          <w:rFonts w:ascii="Times New Roman" w:hAnsi="Times New Roman" w:cs="Times New Roman"/>
          <w:sz w:val="24"/>
          <w:szCs w:val="24"/>
          <w:shd w:val="clear" w:color="auto" w:fill="FFFFFF"/>
        </w:rPr>
        <w:sym w:font="Symbol" w:char="F02A"/>
      </w:r>
      <w:r w:rsidRPr="003862EC">
        <w:rPr>
          <w:rFonts w:ascii="Times New Roman" w:hAnsi="Times New Roman" w:cs="Times New Roman"/>
          <w:sz w:val="24"/>
          <w:szCs w:val="24"/>
          <w:shd w:val="clear" w:color="auto" w:fill="FFFFFF"/>
        </w:rPr>
        <w:t>» («Я не унижусь пред тобою...»), «Нет, я не Байрон, я другой...»).</w:t>
      </w:r>
      <w:r w:rsidRPr="003862EC">
        <w:rPr>
          <w:rFonts w:ascii="Times New Roman" w:hAnsi="Times New Roman" w:cs="Times New Roman"/>
          <w:sz w:val="24"/>
          <w:szCs w:val="24"/>
        </w:rPr>
        <w:t>Глубина философской проблематики лирических произведений М.Ю. Лермонтова.</w:t>
      </w:r>
      <w:r w:rsidRPr="003862EC">
        <w:rPr>
          <w:rFonts w:ascii="Times New Roman" w:hAnsi="Times New Roman" w:cs="Times New Roman"/>
          <w:sz w:val="24"/>
          <w:szCs w:val="24"/>
          <w:shd w:val="clear" w:color="auto" w:fill="FFFFFF"/>
        </w:rPr>
        <w:t>(Стихотворения:«Молитва» («Я, Матерь Божия, ныне с молитвою...»), «Как часто, пестрою толпою окружен...», «Валерик», «Сон» («В полдневный жар в долине Дагестана…»), «Выхожу один я на дорогу»).</w:t>
      </w:r>
      <w:r w:rsidRPr="003862EC">
        <w:rPr>
          <w:rFonts w:ascii="Times New Roman" w:hAnsi="Times New Roman" w:cs="Times New Roman"/>
          <w:sz w:val="24"/>
          <w:szCs w:val="24"/>
        </w:rPr>
        <w:t xml:space="preserve"> Поэма «Демон». Образ падшего ангела в творчестве М.Ю. Лермонтова. Тема борьбы тёмного и светлого начал в поэме.</w:t>
      </w:r>
    </w:p>
    <w:p w:rsidR="006F309E" w:rsidRPr="003862EC" w:rsidRDefault="00497877" w:rsidP="003862EC">
      <w:pPr>
        <w:spacing w:after="0" w:line="240" w:lineRule="auto"/>
        <w:contextualSpacing/>
        <w:jc w:val="both"/>
        <w:rPr>
          <w:rFonts w:ascii="Times New Roman" w:hAnsi="Times New Roman" w:cs="Times New Roman"/>
          <w:b/>
          <w:sz w:val="24"/>
          <w:szCs w:val="24"/>
        </w:rPr>
      </w:pPr>
      <w:r w:rsidRPr="003862EC">
        <w:rPr>
          <w:rFonts w:ascii="Times New Roman" w:hAnsi="Times New Roman" w:cs="Times New Roman"/>
          <w:b/>
          <w:i/>
          <w:sz w:val="24"/>
          <w:szCs w:val="24"/>
          <w:shd w:val="clear" w:color="auto" w:fill="FFFFFF"/>
        </w:rPr>
        <w:t>Н. В. Гоголь.</w:t>
      </w:r>
      <w:r w:rsidR="006F309E" w:rsidRPr="003862EC">
        <w:rPr>
          <w:rFonts w:ascii="Times New Roman" w:hAnsi="Times New Roman" w:cs="Times New Roman"/>
          <w:sz w:val="24"/>
          <w:szCs w:val="24"/>
        </w:rPr>
        <w:t xml:space="preserve"> Своеобразие художественного мира писателя.«Петербургские повести». Реальность и фантастика в произведениях.Повесть «Невский проспект». Тема одиночества «маленького человека» в большом городе.Повесть «Нос». Соединение трагического и комического в судьбе гоголевских героев. Ирония и гротеск в произведении. </w:t>
      </w:r>
    </w:p>
    <w:p w:rsidR="006F309E" w:rsidRPr="003862EC" w:rsidRDefault="006F309E" w:rsidP="003862EC">
      <w:pPr>
        <w:pStyle w:val="FR1"/>
        <w:spacing w:before="0"/>
        <w:ind w:left="0"/>
        <w:contextualSpacing/>
        <w:jc w:val="both"/>
        <w:rPr>
          <w:rFonts w:ascii="Times New Roman" w:hAnsi="Times New Roman"/>
          <w:sz w:val="24"/>
          <w:szCs w:val="24"/>
        </w:rPr>
      </w:pPr>
      <w:r w:rsidRPr="003862EC">
        <w:rPr>
          <w:rFonts w:ascii="Times New Roman" w:hAnsi="Times New Roman"/>
          <w:sz w:val="24"/>
          <w:szCs w:val="24"/>
        </w:rPr>
        <w:t>Литература второй половиныXIX века</w:t>
      </w:r>
      <w:r w:rsidR="00497877" w:rsidRPr="003862EC">
        <w:rPr>
          <w:rFonts w:ascii="Times New Roman" w:hAnsi="Times New Roman"/>
          <w:b w:val="0"/>
          <w:sz w:val="24"/>
          <w:szCs w:val="24"/>
        </w:rPr>
        <w:t>.</w:t>
      </w:r>
    </w:p>
    <w:p w:rsidR="006F309E" w:rsidRPr="003862EC" w:rsidRDefault="006F309E" w:rsidP="003862EC">
      <w:pPr>
        <w:spacing w:after="0" w:line="240" w:lineRule="auto"/>
        <w:contextualSpacing/>
        <w:jc w:val="both"/>
        <w:rPr>
          <w:rFonts w:ascii="Times New Roman" w:hAnsi="Times New Roman" w:cs="Times New Roman"/>
          <w:sz w:val="24"/>
          <w:szCs w:val="24"/>
        </w:rPr>
      </w:pPr>
      <w:r w:rsidRPr="003862EC">
        <w:rPr>
          <w:rFonts w:ascii="Times New Roman" w:hAnsi="Times New Roman" w:cs="Times New Roman"/>
          <w:sz w:val="24"/>
          <w:szCs w:val="24"/>
        </w:rPr>
        <w:t xml:space="preserve">Особенности развития русской литературы второй половины 19 века. Отражение в литературе и журналистике общественной борьбы. Аналитический характер русской прозы, её социальная острота и философская глубина. Проблемы судьбы, веры и сомнения, смысла жизни и тайны смерти, нравственного выбора. Идея нравственного самосовершенствования. Универсальность </w:t>
      </w:r>
      <w:r w:rsidRPr="003862EC">
        <w:rPr>
          <w:rFonts w:ascii="Times New Roman" w:hAnsi="Times New Roman" w:cs="Times New Roman"/>
          <w:sz w:val="24"/>
          <w:szCs w:val="24"/>
        </w:rPr>
        <w:lastRenderedPageBreak/>
        <w:t>художественных образов. Традиции и новаторство в русской поэзии. Формирование национального театра. Классическая русская литература и ее мировое признание.</w:t>
      </w:r>
    </w:p>
    <w:p w:rsidR="006F309E" w:rsidRPr="003862EC" w:rsidRDefault="00497877" w:rsidP="003862EC">
      <w:pPr>
        <w:spacing w:after="0" w:line="240" w:lineRule="auto"/>
        <w:contextualSpacing/>
        <w:jc w:val="both"/>
        <w:rPr>
          <w:rFonts w:ascii="Times New Roman" w:hAnsi="Times New Roman" w:cs="Times New Roman"/>
          <w:b/>
          <w:sz w:val="24"/>
          <w:szCs w:val="24"/>
          <w:shd w:val="clear" w:color="auto" w:fill="FFFFFF"/>
        </w:rPr>
      </w:pPr>
      <w:r w:rsidRPr="003862EC">
        <w:rPr>
          <w:rFonts w:ascii="Times New Roman" w:hAnsi="Times New Roman" w:cs="Times New Roman"/>
          <w:b/>
          <w:i/>
          <w:sz w:val="24"/>
          <w:szCs w:val="24"/>
          <w:shd w:val="clear" w:color="auto" w:fill="FFFFFF"/>
        </w:rPr>
        <w:t xml:space="preserve">А. Н. Островский. </w:t>
      </w:r>
      <w:r w:rsidR="006F309E" w:rsidRPr="003862EC">
        <w:rPr>
          <w:rFonts w:ascii="Times New Roman" w:hAnsi="Times New Roman" w:cs="Times New Roman"/>
          <w:sz w:val="24"/>
          <w:szCs w:val="24"/>
        </w:rPr>
        <w:t>Формирование и расцвет русского национального театра. Быт и нравы Замоскворечья в пьесе «Свои люди, сочтёмся!»</w:t>
      </w:r>
      <w:r w:rsidRPr="003862EC">
        <w:rPr>
          <w:rFonts w:ascii="Times New Roman" w:hAnsi="Times New Roman" w:cs="Times New Roman"/>
          <w:sz w:val="24"/>
          <w:szCs w:val="24"/>
        </w:rPr>
        <w:t xml:space="preserve">. </w:t>
      </w:r>
      <w:r w:rsidR="006F309E" w:rsidRPr="003862EC">
        <w:rPr>
          <w:rFonts w:ascii="Times New Roman" w:hAnsi="Times New Roman" w:cs="Times New Roman"/>
          <w:sz w:val="24"/>
          <w:szCs w:val="24"/>
        </w:rPr>
        <w:t>Драма «Гроза». Семейный и социальный конфликт в драме. Изображение в драме «темного царства» и его «жестоких нравов». Катерина в образной системе драмы. Внутренний конфликт героини. Роль второстепенных персонажей в пьесе. Символика названия пьесы. Тема греха, возмездия и покаяния в пьесе. Драма «Гроза» в русской критике. Тема «горячего сердца» в пьесе «Бесприданница». Драматургическое мастерство Островского.</w:t>
      </w:r>
    </w:p>
    <w:p w:rsidR="006F309E" w:rsidRPr="003862EC" w:rsidRDefault="00497877" w:rsidP="003862EC">
      <w:pPr>
        <w:spacing w:after="0" w:line="240" w:lineRule="auto"/>
        <w:contextualSpacing/>
        <w:jc w:val="both"/>
        <w:rPr>
          <w:rFonts w:ascii="Times New Roman" w:hAnsi="Times New Roman" w:cs="Times New Roman"/>
          <w:b/>
          <w:sz w:val="24"/>
          <w:szCs w:val="24"/>
          <w:shd w:val="clear" w:color="auto" w:fill="FFFFFF"/>
        </w:rPr>
      </w:pPr>
      <w:r w:rsidRPr="003862EC">
        <w:rPr>
          <w:rFonts w:ascii="Times New Roman" w:hAnsi="Times New Roman" w:cs="Times New Roman"/>
          <w:b/>
          <w:i/>
          <w:sz w:val="24"/>
          <w:szCs w:val="24"/>
          <w:shd w:val="clear" w:color="auto" w:fill="FFFFFF"/>
        </w:rPr>
        <w:t>И. А. Гончаров</w:t>
      </w:r>
      <w:r w:rsidRPr="003862EC">
        <w:rPr>
          <w:rFonts w:ascii="Times New Roman" w:hAnsi="Times New Roman" w:cs="Times New Roman"/>
          <w:sz w:val="24"/>
          <w:szCs w:val="24"/>
          <w:shd w:val="clear" w:color="auto" w:fill="FFFFFF"/>
        </w:rPr>
        <w:t xml:space="preserve">. </w:t>
      </w:r>
      <w:r w:rsidR="006F309E" w:rsidRPr="003862EC">
        <w:rPr>
          <w:rFonts w:ascii="Times New Roman" w:hAnsi="Times New Roman" w:cs="Times New Roman"/>
          <w:sz w:val="24"/>
          <w:szCs w:val="24"/>
        </w:rPr>
        <w:t>Роман «Обломов». Особенности композиции романа. Система образов романа. Внутренняя противоречивость натуры главного героя. Прием антитезы в романе. Обломов и Штольц.Любовная история как этап внутреннего самоопределения героя. Ольга Ильинская и Агафья Пшеницына. Идейно-композиционное содержание главы «Сон Обломова». Художественная деталь и ее роль в раскрытии психологии персонажей романа. Авторская позиция и способы ее выражения в романе. Роман «Обломов» в русской критике.</w:t>
      </w:r>
    </w:p>
    <w:p w:rsidR="006F309E" w:rsidRPr="003862EC" w:rsidRDefault="00497877" w:rsidP="003862EC">
      <w:pPr>
        <w:spacing w:after="0" w:line="240" w:lineRule="auto"/>
        <w:contextualSpacing/>
        <w:jc w:val="both"/>
        <w:rPr>
          <w:rFonts w:ascii="Times New Roman" w:hAnsi="Times New Roman" w:cs="Times New Roman"/>
          <w:sz w:val="24"/>
          <w:szCs w:val="24"/>
        </w:rPr>
      </w:pPr>
      <w:r w:rsidRPr="003862EC">
        <w:rPr>
          <w:rFonts w:ascii="Times New Roman" w:hAnsi="Times New Roman" w:cs="Times New Roman"/>
          <w:b/>
          <w:i/>
          <w:sz w:val="24"/>
          <w:szCs w:val="24"/>
          <w:shd w:val="clear" w:color="auto" w:fill="FFFFFF"/>
        </w:rPr>
        <w:t>И. С. Тургенев.</w:t>
      </w:r>
      <w:r w:rsidR="006F309E" w:rsidRPr="003862EC">
        <w:rPr>
          <w:rFonts w:ascii="Times New Roman" w:hAnsi="Times New Roman" w:cs="Times New Roman"/>
          <w:sz w:val="24"/>
          <w:szCs w:val="24"/>
        </w:rPr>
        <w:t>Цикл «Записки охотника». Яркость и многообразие народных типов. Внутренняя красота и духовная мощь русского человека.Роман «Отцы и дети». Отражение в романе общественно-политической ситуации в России. Образ Базарова и его роль в развитии основного конфликта романа. Социальные и нравственно-философские истоки нигилизма Базарова. Базаров и его мнимые последователи. Образы «отцов» в романе. Смысл названия. «Вечные» темы в романе (природа, любовь, искусство). Авторская позиция и способы ее выражения. Русская критика о романе и его герое. Стихотворения в прозе и их место в творчестве писателя.Теория литературы: Тайный психологизм”: художественная функция портрета, интерьера, пейзажа; прием умолчания.</w:t>
      </w:r>
    </w:p>
    <w:p w:rsidR="006F309E" w:rsidRPr="003862EC" w:rsidRDefault="003862EC" w:rsidP="003862EC">
      <w:pPr>
        <w:spacing w:after="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b/>
          <w:shd w:val="clear" w:color="auto" w:fill="FFFFFF"/>
        </w:rPr>
        <w:t>Н. А. Некрасов.</w:t>
      </w:r>
      <w:r w:rsidR="006F309E" w:rsidRPr="00E80EA7">
        <w:rPr>
          <w:rFonts w:ascii="Times New Roman" w:hAnsi="Times New Roman" w:cs="Times New Roman"/>
          <w:sz w:val="24"/>
          <w:szCs w:val="24"/>
        </w:rPr>
        <w:t xml:space="preserve"> Основные темы, проблемы и образы лирики поэта. Гражданский пафос поэзии Н.А.Некрасова.</w:t>
      </w:r>
      <w:r w:rsidR="006F309E" w:rsidRPr="00E80EA7">
        <w:rPr>
          <w:rFonts w:ascii="Times New Roman" w:hAnsi="Times New Roman" w:cs="Times New Roman"/>
          <w:sz w:val="24"/>
          <w:szCs w:val="24"/>
          <w:shd w:val="clear" w:color="auto" w:fill="FFFFFF"/>
        </w:rPr>
        <w:t>( Стихотворения: «Поэт и гражданин», «Элегия» («Пускай нам говорит изменчивая мода...»)</w:t>
      </w:r>
      <w:r>
        <w:rPr>
          <w:rFonts w:ascii="Times New Roman" w:hAnsi="Times New Roman" w:cs="Times New Roman"/>
          <w:sz w:val="24"/>
          <w:szCs w:val="24"/>
          <w:shd w:val="clear" w:color="auto" w:fill="FFFFFF"/>
        </w:rPr>
        <w:t xml:space="preserve">. </w:t>
      </w:r>
      <w:r w:rsidR="006F309E" w:rsidRPr="003862EC">
        <w:rPr>
          <w:rFonts w:ascii="Times New Roman" w:hAnsi="Times New Roman" w:cs="Times New Roman"/>
          <w:sz w:val="24"/>
          <w:szCs w:val="24"/>
        </w:rPr>
        <w:t>Судьбы простых людей и общенациональная идея в лирике Н.А.Некрасова.</w:t>
      </w:r>
      <w:r w:rsidR="006F309E" w:rsidRPr="003862EC">
        <w:rPr>
          <w:rFonts w:ascii="Times New Roman" w:hAnsi="Times New Roman" w:cs="Times New Roman"/>
          <w:sz w:val="24"/>
          <w:szCs w:val="24"/>
          <w:shd w:val="clear" w:color="auto" w:fill="FFFFFF"/>
        </w:rPr>
        <w:t>(Стихотворения:«В дороге», «Внимая ужасам войны…», «Я не люблю иронии твоей…», «Мы с тобой бестолковые люди...»).</w:t>
      </w:r>
      <w:r w:rsidR="006F309E" w:rsidRPr="003862EC">
        <w:rPr>
          <w:rFonts w:ascii="Times New Roman" w:hAnsi="Times New Roman" w:cs="Times New Roman"/>
          <w:sz w:val="24"/>
          <w:szCs w:val="24"/>
        </w:rPr>
        <w:t>Своеобразие решения темы поэта и поэзии в лирике Н.А.Некрасова. Судьба поэта-гражданина. Образ Музы в лирике поэта.</w:t>
      </w:r>
      <w:r w:rsidR="006F309E" w:rsidRPr="003862EC">
        <w:rPr>
          <w:rFonts w:ascii="Times New Roman" w:hAnsi="Times New Roman" w:cs="Times New Roman"/>
          <w:sz w:val="24"/>
          <w:szCs w:val="24"/>
          <w:shd w:val="clear" w:color="auto" w:fill="FFFFFF"/>
        </w:rPr>
        <w:t>(Стихотворения:«Вчерашний день, часу в шестом…», «О Муза! я у двери гроба…», «Блажен незлобивый поэт…»)</w:t>
      </w:r>
      <w:r w:rsidR="00E80EA7" w:rsidRPr="003862EC">
        <w:rPr>
          <w:rFonts w:ascii="Times New Roman" w:hAnsi="Times New Roman" w:cs="Times New Roman"/>
          <w:sz w:val="24"/>
          <w:szCs w:val="24"/>
          <w:shd w:val="clear" w:color="auto" w:fill="FFFFFF"/>
        </w:rPr>
        <w:t>.</w:t>
      </w:r>
      <w:r w:rsidR="006F309E" w:rsidRPr="003862EC">
        <w:rPr>
          <w:rFonts w:ascii="Times New Roman" w:hAnsi="Times New Roman" w:cs="Times New Roman"/>
          <w:sz w:val="24"/>
          <w:szCs w:val="24"/>
        </w:rPr>
        <w:t>Поэма «Кому на Руси жить хорошо». Стихия народной жизни и ее яркие представители. Тема женской доли в поэме. Образ Матрены Тимофеевны Корчагиной. Сатирические образы помещиков. Смысл названия поэмы. Народное представление о счастье. Образ Гриши Добросклонова</w:t>
      </w:r>
      <w:r>
        <w:rPr>
          <w:rFonts w:ascii="Times New Roman" w:hAnsi="Times New Roman" w:cs="Times New Roman"/>
          <w:sz w:val="24"/>
          <w:szCs w:val="24"/>
        </w:rPr>
        <w:t>.</w:t>
      </w:r>
    </w:p>
    <w:p w:rsidR="006F309E" w:rsidRPr="003862EC" w:rsidRDefault="003862EC" w:rsidP="003862EC">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shd w:val="clear" w:color="auto" w:fill="FFFFFF"/>
        </w:rPr>
        <w:t xml:space="preserve">Ф. И. Тютчев. </w:t>
      </w:r>
      <w:r w:rsidR="006F309E" w:rsidRPr="003862EC">
        <w:rPr>
          <w:rFonts w:ascii="Times New Roman" w:hAnsi="Times New Roman" w:cs="Times New Roman"/>
          <w:sz w:val="24"/>
          <w:szCs w:val="24"/>
        </w:rPr>
        <w:t>Основные темы, мотивы и образы лирики. Философская глубина и образная насыщенность произведений Ф.И.Тютчева.(</w:t>
      </w:r>
      <w:r w:rsidR="006F309E" w:rsidRPr="003862EC">
        <w:rPr>
          <w:rFonts w:ascii="Times New Roman" w:hAnsi="Times New Roman" w:cs="Times New Roman"/>
          <w:sz w:val="24"/>
          <w:szCs w:val="24"/>
          <w:shd w:val="clear" w:color="auto" w:fill="FFFFFF"/>
        </w:rPr>
        <w:t xml:space="preserve"> Стихотворения: «Silentium!», «Не то, что мните вы, природа...)</w:t>
      </w:r>
      <w:r w:rsidRPr="003862EC">
        <w:rPr>
          <w:rFonts w:ascii="Times New Roman" w:hAnsi="Times New Roman" w:cs="Times New Roman"/>
          <w:sz w:val="24"/>
          <w:szCs w:val="24"/>
          <w:shd w:val="clear" w:color="auto" w:fill="FFFFFF"/>
        </w:rPr>
        <w:t>.</w:t>
      </w:r>
      <w:r w:rsidR="006F309E" w:rsidRPr="003862EC">
        <w:rPr>
          <w:rFonts w:ascii="Times New Roman" w:hAnsi="Times New Roman" w:cs="Times New Roman"/>
          <w:sz w:val="24"/>
          <w:szCs w:val="24"/>
        </w:rPr>
        <w:t>Человек и природа в лирике Ф.И.Тютчева. Тема родины.</w:t>
      </w:r>
      <w:r w:rsidR="006F309E" w:rsidRPr="003862EC">
        <w:rPr>
          <w:rFonts w:ascii="Times New Roman" w:hAnsi="Times New Roman" w:cs="Times New Roman"/>
          <w:sz w:val="24"/>
          <w:szCs w:val="24"/>
          <w:shd w:val="clear" w:color="auto" w:fill="FFFFFF"/>
        </w:rPr>
        <w:t>(Стихотворения: « Умом Россию не понять…»,«День и ночь», «Эти бедные селенья…»)</w:t>
      </w:r>
      <w:r w:rsidRPr="003862EC">
        <w:rPr>
          <w:rFonts w:ascii="Times New Roman" w:hAnsi="Times New Roman" w:cs="Times New Roman"/>
          <w:sz w:val="24"/>
          <w:szCs w:val="24"/>
          <w:shd w:val="clear" w:color="auto" w:fill="FFFFFF"/>
        </w:rPr>
        <w:t xml:space="preserve">. </w:t>
      </w:r>
      <w:r w:rsidR="006F309E" w:rsidRPr="003862EC">
        <w:rPr>
          <w:rFonts w:ascii="Times New Roman" w:hAnsi="Times New Roman" w:cs="Times New Roman"/>
          <w:sz w:val="24"/>
          <w:szCs w:val="24"/>
        </w:rPr>
        <w:t>Любовь как стихийное чувство и «поединок роковой» в поэзии Ф.И.Тютчева. (</w:t>
      </w:r>
      <w:r w:rsidR="006F309E" w:rsidRPr="003862EC">
        <w:rPr>
          <w:rFonts w:ascii="Times New Roman" w:hAnsi="Times New Roman" w:cs="Times New Roman"/>
          <w:sz w:val="24"/>
          <w:szCs w:val="24"/>
          <w:shd w:val="clear" w:color="auto" w:fill="FFFFFF"/>
        </w:rPr>
        <w:t xml:space="preserve"> Стихотворения: « О, как убийственно мы любим...», «Нам не дано предугадать…», «К. Б.» («Я встретил вас – и все былое...», «Последняя любовь»)</w:t>
      </w:r>
    </w:p>
    <w:p w:rsidR="006F309E" w:rsidRPr="003862EC" w:rsidRDefault="006F309E" w:rsidP="003862EC">
      <w:pPr>
        <w:spacing w:after="0" w:line="240" w:lineRule="auto"/>
        <w:contextualSpacing/>
        <w:jc w:val="both"/>
        <w:rPr>
          <w:rFonts w:ascii="Times New Roman" w:hAnsi="Times New Roman" w:cs="Times New Roman"/>
          <w:sz w:val="24"/>
          <w:szCs w:val="24"/>
        </w:rPr>
      </w:pPr>
      <w:r w:rsidRPr="003862EC">
        <w:rPr>
          <w:rFonts w:ascii="Times New Roman" w:hAnsi="Times New Roman" w:cs="Times New Roman"/>
          <w:b/>
          <w:sz w:val="24"/>
          <w:szCs w:val="24"/>
        </w:rPr>
        <w:t>А.А.Фет</w:t>
      </w:r>
      <w:r w:rsidR="003862EC" w:rsidRPr="003862EC">
        <w:rPr>
          <w:rFonts w:ascii="Times New Roman" w:hAnsi="Times New Roman" w:cs="Times New Roman"/>
          <w:b/>
          <w:sz w:val="24"/>
          <w:szCs w:val="24"/>
        </w:rPr>
        <w:t>.</w:t>
      </w:r>
      <w:r w:rsidRPr="003862EC">
        <w:rPr>
          <w:rFonts w:ascii="Times New Roman" w:hAnsi="Times New Roman" w:cs="Times New Roman"/>
          <w:sz w:val="24"/>
          <w:szCs w:val="24"/>
        </w:rPr>
        <w:t>Эмоциональная глубина и образно-стилистическое богатство лирики поэта.</w:t>
      </w:r>
    </w:p>
    <w:p w:rsidR="006F309E" w:rsidRPr="003862EC" w:rsidRDefault="006F309E" w:rsidP="003862EC">
      <w:pPr>
        <w:spacing w:after="0" w:line="240" w:lineRule="auto"/>
        <w:contextualSpacing/>
        <w:jc w:val="both"/>
        <w:rPr>
          <w:rFonts w:ascii="Times New Roman" w:hAnsi="Times New Roman" w:cs="Times New Roman"/>
          <w:sz w:val="24"/>
          <w:szCs w:val="24"/>
        </w:rPr>
      </w:pPr>
      <w:r w:rsidRPr="003862EC">
        <w:rPr>
          <w:rFonts w:ascii="Times New Roman" w:hAnsi="Times New Roman" w:cs="Times New Roman"/>
          <w:sz w:val="24"/>
          <w:szCs w:val="24"/>
        </w:rPr>
        <w:t>Гармония отношений человека и природы в лирике А.А.Фета.</w:t>
      </w:r>
      <w:r w:rsidRPr="003862EC">
        <w:rPr>
          <w:rFonts w:ascii="Times New Roman" w:hAnsi="Times New Roman" w:cs="Times New Roman"/>
          <w:sz w:val="24"/>
          <w:szCs w:val="24"/>
          <w:shd w:val="clear" w:color="auto" w:fill="FFFFFF"/>
        </w:rPr>
        <w:t>(Стихотворения: «Это утро, радость эта…», «Сияла ночь. Луной был полон сад. Лежали…», «Еще майская ночь»)</w:t>
      </w:r>
    </w:p>
    <w:p w:rsidR="006F309E" w:rsidRPr="003862EC" w:rsidRDefault="006F309E" w:rsidP="003862EC">
      <w:pPr>
        <w:spacing w:after="0" w:line="240" w:lineRule="auto"/>
        <w:contextualSpacing/>
        <w:jc w:val="both"/>
        <w:rPr>
          <w:rFonts w:ascii="Times New Roman" w:hAnsi="Times New Roman" w:cs="Times New Roman"/>
          <w:sz w:val="24"/>
          <w:szCs w:val="24"/>
        </w:rPr>
      </w:pPr>
      <w:r w:rsidRPr="003862EC">
        <w:rPr>
          <w:rFonts w:ascii="Times New Roman" w:hAnsi="Times New Roman" w:cs="Times New Roman"/>
          <w:sz w:val="24"/>
          <w:szCs w:val="24"/>
        </w:rPr>
        <w:t xml:space="preserve"> Красота и поэтичность любовного чувства в лирике А.А.Фета.</w:t>
      </w:r>
      <w:r w:rsidRPr="003862EC">
        <w:rPr>
          <w:rFonts w:ascii="Times New Roman" w:hAnsi="Times New Roman" w:cs="Times New Roman"/>
          <w:sz w:val="24"/>
          <w:szCs w:val="24"/>
          <w:shd w:val="clear" w:color="auto" w:fill="FFFFFF"/>
        </w:rPr>
        <w:t>(Стихотворения:«Шепот, робкое дыханье…», «Еще одно забывчивое слово…», «Одним толчком согнать ладью живую…»,«Заря прощается с землею…»)</w:t>
      </w:r>
    </w:p>
    <w:p w:rsidR="006F309E" w:rsidRPr="003862EC" w:rsidRDefault="003862EC" w:rsidP="003862EC">
      <w:pPr>
        <w:spacing w:after="0" w:line="240" w:lineRule="auto"/>
        <w:contextualSpacing/>
        <w:jc w:val="both"/>
        <w:rPr>
          <w:rFonts w:ascii="Times New Roman" w:hAnsi="Times New Roman" w:cs="Times New Roman"/>
          <w:sz w:val="24"/>
          <w:szCs w:val="24"/>
        </w:rPr>
      </w:pPr>
      <w:r w:rsidRPr="003862EC">
        <w:rPr>
          <w:rFonts w:ascii="Times New Roman" w:hAnsi="Times New Roman" w:cs="Times New Roman"/>
          <w:b/>
          <w:sz w:val="24"/>
          <w:szCs w:val="24"/>
          <w:shd w:val="clear" w:color="auto" w:fill="FFFFFF"/>
        </w:rPr>
        <w:t>Н. С. Лесков.</w:t>
      </w:r>
      <w:r w:rsidR="006F309E" w:rsidRPr="003862EC">
        <w:rPr>
          <w:rFonts w:ascii="Times New Roman" w:hAnsi="Times New Roman" w:cs="Times New Roman"/>
          <w:sz w:val="24"/>
          <w:szCs w:val="24"/>
        </w:rPr>
        <w:t>Повесть «Очарованный странник». Тема дороги и изображение этапов духовного пути личности (смысл странствий главного героя). Образ Ивана Флягина. Тема трагической судьбы талантливого русского человека. Сказовый характер повествования.</w:t>
      </w:r>
    </w:p>
    <w:p w:rsidR="006F309E" w:rsidRPr="003862EC" w:rsidRDefault="006F309E" w:rsidP="003862EC">
      <w:pPr>
        <w:spacing w:after="0" w:line="240" w:lineRule="auto"/>
        <w:contextualSpacing/>
        <w:jc w:val="both"/>
        <w:rPr>
          <w:rFonts w:ascii="Times New Roman" w:hAnsi="Times New Roman" w:cs="Times New Roman"/>
          <w:sz w:val="24"/>
          <w:szCs w:val="24"/>
        </w:rPr>
      </w:pPr>
      <w:r w:rsidRPr="003862EC">
        <w:rPr>
          <w:rFonts w:ascii="Times New Roman" w:hAnsi="Times New Roman" w:cs="Times New Roman"/>
          <w:b/>
          <w:sz w:val="24"/>
          <w:szCs w:val="24"/>
        </w:rPr>
        <w:lastRenderedPageBreak/>
        <w:t>М.Е.Салтыков-Щедрин.</w:t>
      </w:r>
      <w:r w:rsidRPr="003862EC">
        <w:rPr>
          <w:rFonts w:ascii="Times New Roman" w:hAnsi="Times New Roman" w:cs="Times New Roman"/>
          <w:sz w:val="24"/>
          <w:szCs w:val="24"/>
        </w:rPr>
        <w:t xml:space="preserve">Обзор жизни и творчества писателя. Роман </w:t>
      </w:r>
      <w:r w:rsidRPr="003862EC">
        <w:rPr>
          <w:rFonts w:ascii="Times New Roman" w:hAnsi="Times New Roman" w:cs="Times New Roman"/>
          <w:b/>
          <w:i/>
          <w:sz w:val="24"/>
          <w:szCs w:val="24"/>
        </w:rPr>
        <w:t>«История одного города</w:t>
      </w:r>
      <w:r w:rsidRPr="003862EC">
        <w:rPr>
          <w:rFonts w:ascii="Times New Roman" w:hAnsi="Times New Roman" w:cs="Times New Roman"/>
          <w:sz w:val="24"/>
          <w:szCs w:val="24"/>
        </w:rPr>
        <w:t>» как сатирическая летопись истории Российского государства.Собирательные образы градоначальников и “глуповцев”. Образы Органчика и Угрюм-Бурчеева. Тема народа и власти. Смысл финала “Истории”. Своеобразие сатиры Салтыкова-Щедрина. Приемы сатирического изображения: сарказм, ирония, гипербола, гротеск, алогизм. «Сказки для детей изрядного возраста». Приемы сатирического воссозданиядействительности в произведениях.</w:t>
      </w:r>
    </w:p>
    <w:p w:rsidR="006F309E" w:rsidRPr="003862EC" w:rsidRDefault="006F309E" w:rsidP="003862EC">
      <w:pPr>
        <w:spacing w:after="0" w:line="240" w:lineRule="auto"/>
        <w:contextualSpacing/>
        <w:jc w:val="both"/>
        <w:rPr>
          <w:rFonts w:ascii="Times New Roman" w:hAnsi="Times New Roman" w:cs="Times New Roman"/>
          <w:sz w:val="24"/>
          <w:szCs w:val="24"/>
        </w:rPr>
      </w:pPr>
      <w:r w:rsidRPr="003862EC">
        <w:rPr>
          <w:rFonts w:ascii="Times New Roman" w:hAnsi="Times New Roman" w:cs="Times New Roman"/>
          <w:b/>
          <w:sz w:val="24"/>
          <w:szCs w:val="24"/>
        </w:rPr>
        <w:t>А.К.Толстой.</w:t>
      </w:r>
      <w:r w:rsidRPr="003862EC">
        <w:rPr>
          <w:rFonts w:ascii="Times New Roman" w:hAnsi="Times New Roman" w:cs="Times New Roman"/>
          <w:sz w:val="24"/>
          <w:szCs w:val="24"/>
        </w:rPr>
        <w:t>Жизненный и творческий путь писателя.Своеобразие художественного мира А.К.Толстого. Основные темы, мотивы и образы. (Стихотворения:</w:t>
      </w:r>
      <w:r w:rsidRPr="003862EC">
        <w:rPr>
          <w:rFonts w:ascii="Times New Roman" w:hAnsi="Times New Roman" w:cs="Times New Roman"/>
          <w:sz w:val="24"/>
          <w:szCs w:val="24"/>
          <w:shd w:val="clear" w:color="auto" w:fill="FFFFFF"/>
        </w:rPr>
        <w:t>«Слеза дрожит в твоем ревнивом взоре…», «Против течения», «Государь ты наш батюшка…»</w:t>
      </w:r>
      <w:r w:rsidRPr="003862EC">
        <w:rPr>
          <w:rFonts w:ascii="Times New Roman" w:hAnsi="Times New Roman" w:cs="Times New Roman"/>
          <w:sz w:val="24"/>
          <w:szCs w:val="24"/>
        </w:rPr>
        <w:t>.) Взгляд на историю в произведенияхА.К.Толстого. МестоА.К.Толстогов русской классической литературе.</w:t>
      </w:r>
    </w:p>
    <w:p w:rsidR="006F309E" w:rsidRPr="003862EC" w:rsidRDefault="003862EC" w:rsidP="003862EC">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shd w:val="clear" w:color="auto" w:fill="FFFFFF"/>
        </w:rPr>
        <w:t>Л. Н. Толстой.</w:t>
      </w:r>
      <w:r w:rsidR="006F309E" w:rsidRPr="003862EC">
        <w:rPr>
          <w:rFonts w:ascii="Times New Roman" w:hAnsi="Times New Roman" w:cs="Times New Roman"/>
          <w:sz w:val="24"/>
          <w:szCs w:val="24"/>
        </w:rPr>
        <w:t>Жизненный и творческий путь Л.Н.Толстого. Военная тема в творчестве писателя. «Севастопольские рассказы».Роман «Война и мир». Жанрово-тематическое своеобразие произведения. Система образов в романе. Критическое изображение светского общества в романе. «Любимые» и «нелюбимые» герои Л.Н.Толстого. «Диалектика души». Путь идейно-нравственных исканий князя Андрея Болконского. Этапы духовного самосовершенствования Пьера Безухова. Сложность и противоречивость жизненного пути героя. “Мысль народная” и “мысль семейная” в романе. Семейный уклад жизни Ростовых и Болконских. Семьи-имитации (Берги, Курагины и т.д.). Черты нравственного идеала авторав образах Наташи Ростовой и Марьи Болконской. Роль эпилога. Художественно-философское осмысление сущности войны в романе. Противопоставление скромных тружеников войны и псевдопатриотов. Военные эпизоды в романе. Шенграбенское и Аустерлицкое сражения и изображение Отечественной войны 1812 г. Бородинское сражение как идейно-композиционный центр романа. Л.Н.Толстой о роли личности в истории. Кутузов и Наполеон как два нравственных полюса. Изображение партизанской войны в романе. Значение образа Тихона Щербатого. Образ Платона Каратаева и авторская концепция «общей жизни». Значение романа-эпопеи «Война и мир» для развития русской реалистической литературы. Художественные открытия Л.Н.Толстого.</w:t>
      </w:r>
    </w:p>
    <w:p w:rsidR="006F309E" w:rsidRPr="003862EC" w:rsidRDefault="006F309E" w:rsidP="003862EC">
      <w:pPr>
        <w:spacing w:after="0" w:line="240" w:lineRule="auto"/>
        <w:contextualSpacing/>
        <w:jc w:val="both"/>
        <w:rPr>
          <w:rFonts w:ascii="Times New Roman" w:hAnsi="Times New Roman" w:cs="Times New Roman"/>
          <w:sz w:val="24"/>
          <w:szCs w:val="24"/>
        </w:rPr>
      </w:pPr>
      <w:r w:rsidRPr="003862EC">
        <w:rPr>
          <w:rFonts w:ascii="Times New Roman" w:hAnsi="Times New Roman" w:cs="Times New Roman"/>
          <w:b/>
          <w:sz w:val="24"/>
          <w:szCs w:val="24"/>
          <w:shd w:val="clear" w:color="auto" w:fill="FFFFFF"/>
        </w:rPr>
        <w:t>Ф. М. Достоевский</w:t>
      </w:r>
      <w:r w:rsidR="003862EC">
        <w:rPr>
          <w:rFonts w:ascii="Times New Roman" w:hAnsi="Times New Roman" w:cs="Times New Roman"/>
          <w:i/>
          <w:sz w:val="24"/>
          <w:szCs w:val="24"/>
          <w:shd w:val="clear" w:color="auto" w:fill="FFFFFF"/>
        </w:rPr>
        <w:t xml:space="preserve">. </w:t>
      </w:r>
      <w:r w:rsidRPr="003862EC">
        <w:rPr>
          <w:rFonts w:ascii="Times New Roman" w:hAnsi="Times New Roman" w:cs="Times New Roman"/>
          <w:sz w:val="24"/>
          <w:szCs w:val="24"/>
        </w:rPr>
        <w:t xml:space="preserve">Жизненный и творческий путь писателя. </w:t>
      </w:r>
      <w:r w:rsidRPr="003862EC">
        <w:rPr>
          <w:rFonts w:ascii="Times New Roman" w:hAnsi="Times New Roman" w:cs="Times New Roman"/>
          <w:sz w:val="24"/>
          <w:szCs w:val="24"/>
          <w:shd w:val="clear" w:color="auto" w:fill="FFFFFF"/>
        </w:rPr>
        <w:t xml:space="preserve">Роман </w:t>
      </w:r>
      <w:r w:rsidRPr="00A24BAF">
        <w:rPr>
          <w:rFonts w:ascii="Times New Roman" w:hAnsi="Times New Roman" w:cs="Times New Roman"/>
          <w:sz w:val="24"/>
          <w:szCs w:val="24"/>
          <w:shd w:val="clear" w:color="auto" w:fill="FFFFFF"/>
        </w:rPr>
        <w:t>«Преступление и наказание».</w:t>
      </w:r>
      <w:r w:rsidRPr="003862EC">
        <w:rPr>
          <w:rFonts w:ascii="Times New Roman" w:hAnsi="Times New Roman" w:cs="Times New Roman"/>
          <w:sz w:val="24"/>
          <w:szCs w:val="24"/>
        </w:rPr>
        <w:t xml:space="preserve"> Замысел романа и его воплощение. Особенности сюжета и композиции романа «Преступление и наказание». Своеобразие жанра. Система образов романа. Образ Петербурга и средства его воссоздания в романе. Мир «униженных и оскорбленных» и бунт личности против жестоких законов социума. Теория Раскольникова и ее развенчание. Идейные «двойники» Раскольникова. Образ Сонечки Мармеладовой и проблема нравственного идеала автора. Библейские мотивы и образы в романе. Тема гордости и смирения.Роль внутренних монологов и снов героев в романе. Эпилог и его роль в раскрытии авторской позиции в романе. Полифонизм романа. Психологизм прозы Ф.М.Достоевского. Художественные открытия Ф.М.Достоевского и мировое значение творчества писателя.</w:t>
      </w:r>
    </w:p>
    <w:p w:rsidR="006F309E" w:rsidRPr="003862EC" w:rsidRDefault="006F309E" w:rsidP="003862EC">
      <w:pPr>
        <w:spacing w:after="0" w:line="240" w:lineRule="auto"/>
        <w:contextualSpacing/>
        <w:jc w:val="both"/>
        <w:rPr>
          <w:rFonts w:ascii="Times New Roman" w:hAnsi="Times New Roman" w:cs="Times New Roman"/>
          <w:sz w:val="24"/>
          <w:szCs w:val="24"/>
        </w:rPr>
      </w:pPr>
      <w:r w:rsidRPr="003862EC">
        <w:rPr>
          <w:rFonts w:ascii="Times New Roman" w:hAnsi="Times New Roman" w:cs="Times New Roman"/>
          <w:b/>
          <w:sz w:val="24"/>
          <w:szCs w:val="24"/>
        </w:rPr>
        <w:t xml:space="preserve">Оноре де Бальзак. </w:t>
      </w:r>
      <w:r w:rsidRPr="00A24BAF">
        <w:rPr>
          <w:rFonts w:ascii="Times New Roman" w:hAnsi="Times New Roman" w:cs="Times New Roman"/>
          <w:sz w:val="24"/>
          <w:szCs w:val="24"/>
        </w:rPr>
        <w:t>«Гобсек»</w:t>
      </w:r>
      <w:r w:rsidR="00A24BAF" w:rsidRPr="00A24BAF">
        <w:rPr>
          <w:rFonts w:ascii="Times New Roman" w:hAnsi="Times New Roman" w:cs="Times New Roman"/>
          <w:sz w:val="24"/>
          <w:szCs w:val="24"/>
        </w:rPr>
        <w:t>.</w:t>
      </w:r>
      <w:r w:rsidRPr="003862EC">
        <w:rPr>
          <w:rFonts w:ascii="Times New Roman" w:hAnsi="Times New Roman" w:cs="Times New Roman"/>
          <w:sz w:val="24"/>
          <w:szCs w:val="24"/>
        </w:rPr>
        <w:t xml:space="preserve">Социальная и нравственная проблематика произведения. </w:t>
      </w:r>
    </w:p>
    <w:p w:rsidR="006F309E" w:rsidRPr="003862EC" w:rsidRDefault="00A24BAF" w:rsidP="003862EC">
      <w:pPr>
        <w:spacing w:after="0" w:line="240" w:lineRule="auto"/>
        <w:contextualSpacing/>
        <w:jc w:val="both"/>
        <w:rPr>
          <w:rFonts w:ascii="Times New Roman" w:hAnsi="Times New Roman" w:cs="Times New Roman"/>
          <w:sz w:val="24"/>
          <w:szCs w:val="24"/>
        </w:rPr>
      </w:pPr>
      <w:r w:rsidRPr="00A24BAF">
        <w:rPr>
          <w:rFonts w:ascii="Times New Roman" w:hAnsi="Times New Roman" w:cs="Times New Roman"/>
          <w:b/>
          <w:sz w:val="24"/>
          <w:szCs w:val="24"/>
          <w:shd w:val="clear" w:color="auto" w:fill="FFFFFF"/>
        </w:rPr>
        <w:t>А. П. Чехов.</w:t>
      </w:r>
      <w:r w:rsidR="006F309E" w:rsidRPr="00A24BAF">
        <w:rPr>
          <w:rFonts w:ascii="Times New Roman" w:hAnsi="Times New Roman" w:cs="Times New Roman"/>
          <w:sz w:val="24"/>
          <w:szCs w:val="24"/>
        </w:rPr>
        <w:t xml:space="preserve">Жизнь и творчество писателя.Темы, сюжеты и проблематика чеховских рассказов. Традиции русской классической литературы в решении темы «маленького человека» и ее отражение в прозе А.П.Чехова.Образы «футлярных» людей в чеховских рассказах. «Человек в футляре», «Крыжовник», «О любви». Тема пошлости и неизменности жизни. «Ионыч».Тема любви в прозе А.П.Чехова. «Дама с собачкой».Психологизм прозы А.П.Чехова. </w:t>
      </w:r>
      <w:r w:rsidR="006F309E" w:rsidRPr="00A24BAF">
        <w:rPr>
          <w:rFonts w:ascii="Times New Roman" w:hAnsi="Times New Roman" w:cs="Times New Roman"/>
          <w:sz w:val="24"/>
          <w:szCs w:val="24"/>
          <w:shd w:val="clear" w:color="auto" w:fill="FFFFFF"/>
        </w:rPr>
        <w:t>Рассказ«Студент».</w:t>
      </w:r>
      <w:r w:rsidR="006F309E" w:rsidRPr="00A24BAF">
        <w:rPr>
          <w:rFonts w:ascii="Times New Roman" w:hAnsi="Times New Roman" w:cs="Times New Roman"/>
          <w:sz w:val="24"/>
          <w:szCs w:val="24"/>
        </w:rPr>
        <w:t xml:space="preserve"> Роль художественной детали. Скрытый лиризм. Новаторство Чехова-драматурга. Комедия «Вишневый сад». Соотношение внешнего и «внутреннего» сюжетов в комедии. Своеобразие жанра. Тема прошлого, настоящего и будущего России в пьесе. Символический смысл образа вишневого сада.Смысл финала.Раневская и Гаев как представители уходящего в прошлое усадебного быта. Представители «нового» мира в пьесе. Тип героя-«недотепы». Роль авторских ремарок в пьесе. Роль второстепенных и внесценических персонажей в чеховской пьесе. Сложность и неоднозначность авторской позиции в</w:t>
      </w:r>
      <w:r w:rsidR="006F309E" w:rsidRPr="003862EC">
        <w:rPr>
          <w:rFonts w:ascii="Times New Roman" w:hAnsi="Times New Roman" w:cs="Times New Roman"/>
          <w:sz w:val="24"/>
          <w:szCs w:val="24"/>
        </w:rPr>
        <w:t xml:space="preserve"> пьесе.Символический подтекст пьесы.</w:t>
      </w:r>
    </w:p>
    <w:p w:rsidR="006F309E" w:rsidRPr="003862EC" w:rsidRDefault="00A24BAF" w:rsidP="003862EC">
      <w:pPr>
        <w:spacing w:after="0" w:line="240" w:lineRule="auto"/>
        <w:contextualSpacing/>
        <w:jc w:val="both"/>
        <w:rPr>
          <w:rFonts w:ascii="Times New Roman" w:hAnsi="Times New Roman" w:cs="Times New Roman"/>
          <w:b/>
          <w:sz w:val="24"/>
          <w:szCs w:val="24"/>
        </w:rPr>
      </w:pPr>
      <w:r w:rsidRPr="00C75112">
        <w:rPr>
          <w:rFonts w:ascii="Times New Roman" w:hAnsi="Times New Roman" w:cs="Times New Roman"/>
          <w:b/>
          <w:sz w:val="24"/>
          <w:szCs w:val="24"/>
        </w:rPr>
        <w:t>Г. де Мопассан.</w:t>
      </w:r>
      <w:r w:rsidR="006F309E" w:rsidRPr="003862EC">
        <w:rPr>
          <w:rFonts w:ascii="Times New Roman" w:hAnsi="Times New Roman" w:cs="Times New Roman"/>
          <w:sz w:val="24"/>
          <w:szCs w:val="24"/>
        </w:rPr>
        <w:t xml:space="preserve">Жизнь и творчество (обзор).Новелла </w:t>
      </w:r>
      <w:r w:rsidR="006F309E" w:rsidRPr="003862EC">
        <w:rPr>
          <w:rFonts w:ascii="Times New Roman" w:hAnsi="Times New Roman" w:cs="Times New Roman"/>
          <w:i/>
          <w:sz w:val="24"/>
          <w:szCs w:val="24"/>
        </w:rPr>
        <w:t>«Ожерелье</w:t>
      </w:r>
      <w:r w:rsidR="006F309E" w:rsidRPr="003862EC">
        <w:rPr>
          <w:rFonts w:ascii="Times New Roman" w:hAnsi="Times New Roman" w:cs="Times New Roman"/>
          <w:sz w:val="24"/>
          <w:szCs w:val="24"/>
        </w:rPr>
        <w:t xml:space="preserve">». Сюжет и композиция новеллы. Система образов. Грустные раздумья автора о человеческом уделе и несправедливости </w:t>
      </w:r>
      <w:r w:rsidR="006F309E" w:rsidRPr="003862EC">
        <w:rPr>
          <w:rFonts w:ascii="Times New Roman" w:hAnsi="Times New Roman" w:cs="Times New Roman"/>
          <w:sz w:val="24"/>
          <w:szCs w:val="24"/>
        </w:rPr>
        <w:lastRenderedPageBreak/>
        <w:t xml:space="preserve">мира. Мечты героев о высоких чувствах и прекрасной жизни. Мастерство психологического анализа. </w:t>
      </w:r>
    </w:p>
    <w:p w:rsidR="006F309E" w:rsidRPr="006F309E" w:rsidRDefault="006F309E" w:rsidP="003862EC">
      <w:pPr>
        <w:spacing w:after="0" w:line="240" w:lineRule="auto"/>
        <w:contextualSpacing/>
        <w:jc w:val="both"/>
        <w:rPr>
          <w:rFonts w:ascii="Times New Roman" w:hAnsi="Times New Roman"/>
          <w:b/>
          <w:sz w:val="24"/>
          <w:szCs w:val="24"/>
        </w:rPr>
      </w:pPr>
      <w:r w:rsidRPr="00C75112">
        <w:rPr>
          <w:rFonts w:ascii="Times New Roman" w:hAnsi="Times New Roman" w:cs="Times New Roman"/>
          <w:b/>
          <w:sz w:val="24"/>
          <w:szCs w:val="24"/>
        </w:rPr>
        <w:t>А. Рембо</w:t>
      </w:r>
      <w:r w:rsidR="00C75112" w:rsidRPr="00C75112">
        <w:rPr>
          <w:rFonts w:ascii="Times New Roman" w:hAnsi="Times New Roman" w:cs="Times New Roman"/>
          <w:b/>
          <w:sz w:val="24"/>
          <w:szCs w:val="24"/>
        </w:rPr>
        <w:t>.</w:t>
      </w:r>
      <w:r w:rsidRPr="003862EC">
        <w:rPr>
          <w:rFonts w:ascii="Times New Roman" w:hAnsi="Times New Roman" w:cs="Times New Roman"/>
          <w:sz w:val="24"/>
          <w:szCs w:val="24"/>
        </w:rPr>
        <w:t xml:space="preserve">Жизнь и творчество (обзор).Стихотворение </w:t>
      </w:r>
      <w:r w:rsidRPr="003862EC">
        <w:rPr>
          <w:rFonts w:ascii="Times New Roman" w:hAnsi="Times New Roman" w:cs="Times New Roman"/>
          <w:i/>
          <w:sz w:val="24"/>
          <w:szCs w:val="24"/>
        </w:rPr>
        <w:t>«Пьяный корабль».</w:t>
      </w:r>
      <w:r w:rsidRPr="003862EC">
        <w:rPr>
          <w:rFonts w:ascii="Times New Roman" w:hAnsi="Times New Roman" w:cs="Times New Roman"/>
          <w:sz w:val="24"/>
          <w:szCs w:val="24"/>
        </w:rPr>
        <w:t xml:space="preserve"> Тема стихийности жизни, полной раскрепощенности и своеволия. Пафос отрицания устоявшихся нор</w:t>
      </w:r>
      <w:r w:rsidRPr="006F309E">
        <w:rPr>
          <w:rFonts w:ascii="Times New Roman" w:hAnsi="Times New Roman"/>
          <w:sz w:val="24"/>
          <w:szCs w:val="24"/>
        </w:rPr>
        <w:t xml:space="preserve">м, сковывающих свободухудожника. Символические образы в стихотворении. Особенности поэтического языка. </w:t>
      </w:r>
    </w:p>
    <w:p w:rsidR="006F309E" w:rsidRPr="00C75112" w:rsidRDefault="006F309E" w:rsidP="00C75112">
      <w:pPr>
        <w:spacing w:after="0" w:line="240" w:lineRule="auto"/>
        <w:contextualSpacing/>
        <w:jc w:val="both"/>
        <w:rPr>
          <w:rFonts w:ascii="Times New Roman" w:hAnsi="Times New Roman" w:cs="Times New Roman"/>
          <w:b/>
          <w:sz w:val="24"/>
          <w:szCs w:val="24"/>
        </w:rPr>
      </w:pPr>
      <w:r w:rsidRPr="00C75112">
        <w:rPr>
          <w:rFonts w:ascii="Times New Roman" w:hAnsi="Times New Roman" w:cs="Times New Roman"/>
          <w:b/>
          <w:sz w:val="24"/>
          <w:szCs w:val="24"/>
        </w:rPr>
        <w:t>Художественные открытия и мировое значение русской классической литератур</w:t>
      </w:r>
      <w:r w:rsidR="00C75112">
        <w:rPr>
          <w:rFonts w:ascii="Times New Roman" w:hAnsi="Times New Roman" w:cs="Times New Roman"/>
          <w:b/>
          <w:sz w:val="24"/>
          <w:szCs w:val="24"/>
        </w:rPr>
        <w:t xml:space="preserve">ы 19 века. </w:t>
      </w:r>
      <w:r w:rsidRPr="00C75112">
        <w:rPr>
          <w:rFonts w:ascii="Times New Roman" w:hAnsi="Times New Roman" w:cs="Times New Roman"/>
          <w:sz w:val="24"/>
          <w:szCs w:val="24"/>
        </w:rPr>
        <w:t xml:space="preserve">Повторение изученного по русской литературе </w:t>
      </w:r>
      <w:r w:rsidRPr="00C75112">
        <w:rPr>
          <w:rFonts w:ascii="Times New Roman" w:hAnsi="Times New Roman" w:cs="Times New Roman"/>
          <w:sz w:val="24"/>
          <w:szCs w:val="24"/>
          <w:lang w:val="en-US"/>
        </w:rPr>
        <w:t>XIX</w:t>
      </w:r>
      <w:r w:rsidRPr="00C75112">
        <w:rPr>
          <w:rFonts w:ascii="Times New Roman" w:hAnsi="Times New Roman" w:cs="Times New Roman"/>
          <w:sz w:val="24"/>
          <w:szCs w:val="24"/>
        </w:rPr>
        <w:t xml:space="preserve"> века (9 часов)</w:t>
      </w:r>
      <w:r w:rsidR="00C75112">
        <w:rPr>
          <w:rFonts w:ascii="Times New Roman" w:hAnsi="Times New Roman" w:cs="Times New Roman"/>
          <w:sz w:val="24"/>
          <w:szCs w:val="24"/>
        </w:rPr>
        <w:t xml:space="preserve">. </w:t>
      </w:r>
      <w:r w:rsidRPr="00C75112">
        <w:rPr>
          <w:rFonts w:ascii="Times New Roman" w:hAnsi="Times New Roman" w:cs="Times New Roman"/>
          <w:sz w:val="24"/>
          <w:szCs w:val="24"/>
        </w:rPr>
        <w:t xml:space="preserve">Литературные направления. Гуманистический характер русской литературы </w:t>
      </w:r>
      <w:r w:rsidRPr="00C75112">
        <w:rPr>
          <w:rFonts w:ascii="Times New Roman" w:hAnsi="Times New Roman" w:cs="Times New Roman"/>
          <w:sz w:val="24"/>
          <w:szCs w:val="24"/>
          <w:lang w:val="en-US"/>
        </w:rPr>
        <w:t>XIX</w:t>
      </w:r>
      <w:r w:rsidRPr="00C75112">
        <w:rPr>
          <w:rFonts w:ascii="Times New Roman" w:hAnsi="Times New Roman" w:cs="Times New Roman"/>
          <w:sz w:val="24"/>
          <w:szCs w:val="24"/>
        </w:rPr>
        <w:t xml:space="preserve"> века. Основные темы и проблемы. Образ «лишнего человека» в русской литературе. Эволюция образа. Эволюция типа «маленького человека». Развитие темы «маленького человека» в творчестве писателей второй половины </w:t>
      </w:r>
      <w:r w:rsidRPr="00C75112">
        <w:rPr>
          <w:rFonts w:ascii="Times New Roman" w:hAnsi="Times New Roman" w:cs="Times New Roman"/>
          <w:sz w:val="24"/>
          <w:szCs w:val="24"/>
          <w:lang w:val="en-US"/>
        </w:rPr>
        <w:t>IX</w:t>
      </w:r>
      <w:r w:rsidRPr="00C75112">
        <w:rPr>
          <w:rFonts w:ascii="Times New Roman" w:hAnsi="Times New Roman" w:cs="Times New Roman"/>
          <w:sz w:val="24"/>
          <w:szCs w:val="24"/>
        </w:rPr>
        <w:t xml:space="preserve"> века. Развитие темы наполеонизмав русской литературе второй половины </w:t>
      </w:r>
      <w:r w:rsidRPr="00C75112">
        <w:rPr>
          <w:rFonts w:ascii="Times New Roman" w:hAnsi="Times New Roman" w:cs="Times New Roman"/>
          <w:sz w:val="24"/>
          <w:szCs w:val="24"/>
          <w:lang w:val="en-US"/>
        </w:rPr>
        <w:t>XIX</w:t>
      </w:r>
      <w:r w:rsidRPr="00C75112">
        <w:rPr>
          <w:rFonts w:ascii="Times New Roman" w:hAnsi="Times New Roman" w:cs="Times New Roman"/>
          <w:sz w:val="24"/>
          <w:szCs w:val="24"/>
        </w:rPr>
        <w:t xml:space="preserve"> века. Тема народного самосознания. Черты русского национального характера в литературе </w:t>
      </w:r>
      <w:r w:rsidRPr="00C75112">
        <w:rPr>
          <w:rFonts w:ascii="Times New Roman" w:hAnsi="Times New Roman" w:cs="Times New Roman"/>
          <w:sz w:val="24"/>
          <w:szCs w:val="24"/>
          <w:lang w:val="en-US"/>
        </w:rPr>
        <w:t>XIX</w:t>
      </w:r>
      <w:r w:rsidRPr="00C75112">
        <w:rPr>
          <w:rFonts w:ascii="Times New Roman" w:hAnsi="Times New Roman" w:cs="Times New Roman"/>
          <w:sz w:val="24"/>
          <w:szCs w:val="24"/>
        </w:rPr>
        <w:t xml:space="preserve"> века. Тема семьи. Тема любви в литературе </w:t>
      </w:r>
      <w:r w:rsidRPr="00C75112">
        <w:rPr>
          <w:rFonts w:ascii="Times New Roman" w:hAnsi="Times New Roman" w:cs="Times New Roman"/>
          <w:sz w:val="24"/>
          <w:szCs w:val="24"/>
          <w:lang w:val="en-US"/>
        </w:rPr>
        <w:t>XIX</w:t>
      </w:r>
      <w:r w:rsidRPr="00C75112">
        <w:rPr>
          <w:rFonts w:ascii="Times New Roman" w:hAnsi="Times New Roman" w:cs="Times New Roman"/>
          <w:sz w:val="24"/>
          <w:szCs w:val="24"/>
        </w:rPr>
        <w:t xml:space="preserve"> века. Женские образы. Художественное воплощение христианских мотивов в творчестве писателей второй половины </w:t>
      </w:r>
      <w:r w:rsidRPr="00C75112">
        <w:rPr>
          <w:rFonts w:ascii="Times New Roman" w:hAnsi="Times New Roman" w:cs="Times New Roman"/>
          <w:sz w:val="24"/>
          <w:szCs w:val="24"/>
          <w:lang w:val="en-US"/>
        </w:rPr>
        <w:t>XIX</w:t>
      </w:r>
      <w:r w:rsidRPr="00C75112">
        <w:rPr>
          <w:rFonts w:ascii="Times New Roman" w:hAnsi="Times New Roman" w:cs="Times New Roman"/>
          <w:sz w:val="24"/>
          <w:szCs w:val="24"/>
        </w:rPr>
        <w:t xml:space="preserve"> века. Своеобразие их звучания. Способ обретения истинной жизнигероями литературы </w:t>
      </w:r>
      <w:r w:rsidRPr="00C75112">
        <w:rPr>
          <w:rFonts w:ascii="Times New Roman" w:hAnsi="Times New Roman" w:cs="Times New Roman"/>
          <w:sz w:val="24"/>
          <w:szCs w:val="24"/>
          <w:lang w:val="en-US"/>
        </w:rPr>
        <w:t>XIX</w:t>
      </w:r>
      <w:r w:rsidRPr="00C75112">
        <w:rPr>
          <w:rFonts w:ascii="Times New Roman" w:hAnsi="Times New Roman" w:cs="Times New Roman"/>
          <w:sz w:val="24"/>
          <w:szCs w:val="24"/>
        </w:rPr>
        <w:t xml:space="preserve"> века через нравственные искания.</w:t>
      </w:r>
    </w:p>
    <w:p w:rsidR="006F309E" w:rsidRPr="00C75112" w:rsidRDefault="006F309E" w:rsidP="00C75112">
      <w:pPr>
        <w:spacing w:after="0" w:line="240" w:lineRule="auto"/>
        <w:contextualSpacing/>
        <w:jc w:val="both"/>
        <w:rPr>
          <w:rFonts w:ascii="Times New Roman" w:hAnsi="Times New Roman" w:cs="Times New Roman"/>
          <w:sz w:val="24"/>
          <w:szCs w:val="24"/>
        </w:rPr>
      </w:pPr>
      <w:r w:rsidRPr="00C75112">
        <w:rPr>
          <w:rFonts w:ascii="Times New Roman" w:hAnsi="Times New Roman" w:cs="Times New Roman"/>
          <w:b/>
          <w:sz w:val="24"/>
          <w:szCs w:val="24"/>
        </w:rPr>
        <w:t>Литература первой половины XX века</w:t>
      </w:r>
      <w:r w:rsidR="00C75112" w:rsidRPr="00C75112">
        <w:rPr>
          <w:rFonts w:ascii="Times New Roman" w:hAnsi="Times New Roman" w:cs="Times New Roman"/>
          <w:b/>
          <w:sz w:val="24"/>
          <w:szCs w:val="24"/>
        </w:rPr>
        <w:t>.</w:t>
      </w:r>
      <w:r w:rsidRPr="00C75112">
        <w:rPr>
          <w:rFonts w:ascii="Times New Roman" w:hAnsi="Times New Roman" w:cs="Times New Roman"/>
          <w:sz w:val="24"/>
          <w:szCs w:val="24"/>
        </w:rPr>
        <w:t xml:space="preserve"> Общая характеристика русской литературы рубежа веков, её связь с общественно-политическими тенденциями эпохи. Периодизация русской литературы ΧΧ века. Условность границ отдельных периодов. Связь с общественно-политическими процессамив России. Развитие реализма на рубеже веков (творчество А. П. Чехова, И А Бунина, А И Куприна и др.) Неоромантические тенденции в русской прозе. Разнообразие литературно-эстетических течений и направлений, полемичность, подвижность, резкаясмена форм и стилей. Переоценка культурно-философских ориентиров. Отказ от традиционныхклассической литературных ценностей. Синтез героического и драматического. Мистическая абсолютизация человека и декларация новой деятельности человека.</w:t>
      </w:r>
    </w:p>
    <w:p w:rsidR="006F309E" w:rsidRPr="00C75112" w:rsidRDefault="00C75112" w:rsidP="00C75112">
      <w:pPr>
        <w:spacing w:after="0" w:line="240" w:lineRule="auto"/>
        <w:contextualSpacing/>
        <w:jc w:val="both"/>
        <w:rPr>
          <w:rFonts w:ascii="Times New Roman" w:hAnsi="Times New Roman" w:cs="Times New Roman"/>
          <w:sz w:val="24"/>
          <w:szCs w:val="24"/>
        </w:rPr>
      </w:pPr>
      <w:r w:rsidRPr="00C75112">
        <w:rPr>
          <w:rFonts w:ascii="Times New Roman" w:hAnsi="Times New Roman" w:cs="Times New Roman"/>
          <w:b/>
          <w:sz w:val="24"/>
          <w:szCs w:val="24"/>
          <w:shd w:val="clear" w:color="auto" w:fill="FFFFFF"/>
        </w:rPr>
        <w:t>И. А. Бунин</w:t>
      </w:r>
      <w:r>
        <w:rPr>
          <w:rFonts w:ascii="Times New Roman" w:hAnsi="Times New Roman" w:cs="Times New Roman"/>
          <w:i/>
          <w:sz w:val="24"/>
          <w:szCs w:val="24"/>
          <w:shd w:val="clear" w:color="auto" w:fill="FFFFFF"/>
        </w:rPr>
        <w:t>.</w:t>
      </w:r>
      <w:r w:rsidR="006F309E" w:rsidRPr="00C75112">
        <w:rPr>
          <w:rFonts w:ascii="Times New Roman" w:hAnsi="Times New Roman" w:cs="Times New Roman"/>
          <w:sz w:val="24"/>
          <w:szCs w:val="24"/>
        </w:rPr>
        <w:t xml:space="preserve"> Очерк жизни и творчества И.А.Бунина. Лирика. (Стихотворения:«Вечер», «Осенний ветер », «Запах соли »). Образ природы в лирике И. А. Бунина.Влияние на поэтические принципы Бунина поэзииА. А. Фета. Живописность, напевность, философская и психологическаянасыщенность бунинскойлирики. Точность и лаконизм детали. Рассказ: «Господин из Сан-Франциско». Тема «закатной» цивилизации и образ «нового человека со старым сердцем». Философское содержание рассказа. Художественные особенности произведения.Рассказы: </w:t>
      </w:r>
      <w:r w:rsidR="006F309E" w:rsidRPr="00C75112">
        <w:rPr>
          <w:rFonts w:ascii="Times New Roman" w:hAnsi="Times New Roman" w:cs="Times New Roman"/>
          <w:sz w:val="24"/>
          <w:szCs w:val="24"/>
          <w:shd w:val="clear" w:color="auto" w:fill="FFFFFF"/>
        </w:rPr>
        <w:t>«Чистый понедельник»,</w:t>
      </w:r>
      <w:r w:rsidR="006F309E" w:rsidRPr="00C75112">
        <w:rPr>
          <w:rFonts w:ascii="Times New Roman" w:hAnsi="Times New Roman" w:cs="Times New Roman"/>
          <w:sz w:val="24"/>
          <w:szCs w:val="24"/>
        </w:rPr>
        <w:t xml:space="preserve"> «Темные аллеи». Эволюция темы любви в творчестве И. А. Бунина. История создания цикла рассказов «Темные аллеи». Новизна в изображении психологического состояния человека. Жанр рассказа как художественное устремление Бунина к изображениюконцентрированного «мгновения жизни». Синтезпоэтического и прозаического. «Живопись» словом. Открытый лиризм. Подтекст. Принципы создания характеров.</w:t>
      </w:r>
    </w:p>
    <w:p w:rsidR="006F309E" w:rsidRPr="006F309E" w:rsidRDefault="006F309E" w:rsidP="00C75112">
      <w:pPr>
        <w:spacing w:after="0" w:line="240" w:lineRule="auto"/>
        <w:contextualSpacing/>
        <w:jc w:val="both"/>
        <w:rPr>
          <w:rFonts w:ascii="Times New Roman" w:hAnsi="Times New Roman" w:cs="Times New Roman"/>
          <w:sz w:val="24"/>
          <w:szCs w:val="24"/>
        </w:rPr>
      </w:pPr>
      <w:r w:rsidRPr="00B5423E">
        <w:rPr>
          <w:rFonts w:ascii="Times New Roman" w:hAnsi="Times New Roman" w:cs="Times New Roman"/>
          <w:b/>
          <w:sz w:val="24"/>
          <w:szCs w:val="24"/>
          <w:shd w:val="clear" w:color="auto" w:fill="FFFFFF"/>
        </w:rPr>
        <w:t>А. И. Куприн</w:t>
      </w:r>
      <w:r w:rsidR="00B5423E">
        <w:rPr>
          <w:rFonts w:ascii="Times New Roman" w:hAnsi="Times New Roman" w:cs="Times New Roman"/>
          <w:i/>
          <w:sz w:val="24"/>
          <w:szCs w:val="24"/>
          <w:shd w:val="clear" w:color="auto" w:fill="FFFFFF"/>
        </w:rPr>
        <w:t xml:space="preserve">. </w:t>
      </w:r>
      <w:r w:rsidRPr="00C75112">
        <w:rPr>
          <w:rFonts w:ascii="Times New Roman" w:hAnsi="Times New Roman" w:cs="Times New Roman"/>
          <w:sz w:val="24"/>
          <w:szCs w:val="24"/>
        </w:rPr>
        <w:t xml:space="preserve">Творческий путь А. И. Куприна. Куприн и традиции русской литературы. Романтическая концепция любви в творчестве А. И. Куприна.Воплощение нравственного идеала в повести </w:t>
      </w:r>
      <w:r w:rsidRPr="00B5423E">
        <w:rPr>
          <w:rFonts w:ascii="Times New Roman" w:hAnsi="Times New Roman" w:cs="Times New Roman"/>
          <w:sz w:val="24"/>
          <w:szCs w:val="24"/>
        </w:rPr>
        <w:t>«Олеся». Любовная драма героини, ее духовное превосходство над «образованным» рассказчиком. Мастерство Куприна в изображении природы. Трагизм любви врассказаА.И.Куприна «Гранатовый браслет».Интерпретация</w:t>
      </w:r>
      <w:r w:rsidRPr="00C75112">
        <w:rPr>
          <w:rFonts w:ascii="Times New Roman" w:hAnsi="Times New Roman" w:cs="Times New Roman"/>
          <w:sz w:val="24"/>
          <w:szCs w:val="24"/>
        </w:rPr>
        <w:t xml:space="preserve"> образа «маленького человека». Развитие умения видеть литературное явление в развитии (решение темы «маленького человека» в творчестве писа</w:t>
      </w:r>
      <w:r w:rsidR="00B5423E">
        <w:rPr>
          <w:rFonts w:ascii="Times New Roman" w:hAnsi="Times New Roman" w:cs="Times New Roman"/>
          <w:sz w:val="24"/>
          <w:szCs w:val="24"/>
        </w:rPr>
        <w:t>телей ΧІΧ века и начала ΧΧ века</w:t>
      </w:r>
      <w:r w:rsidRPr="00C75112">
        <w:rPr>
          <w:rFonts w:ascii="Times New Roman" w:hAnsi="Times New Roman" w:cs="Times New Roman"/>
          <w:sz w:val="24"/>
          <w:szCs w:val="24"/>
        </w:rPr>
        <w:t>).Художественные</w:t>
      </w:r>
      <w:r w:rsidRPr="006F309E">
        <w:rPr>
          <w:rFonts w:ascii="Times New Roman" w:hAnsi="Times New Roman" w:cs="Times New Roman"/>
          <w:sz w:val="24"/>
          <w:szCs w:val="24"/>
        </w:rPr>
        <w:t xml:space="preserve"> особенности рассказа.</w:t>
      </w:r>
    </w:p>
    <w:p w:rsidR="006F309E" w:rsidRPr="00B5423E" w:rsidRDefault="00B5423E" w:rsidP="00B5423E">
      <w:pPr>
        <w:spacing w:after="0" w:line="240" w:lineRule="auto"/>
        <w:contextualSpacing/>
        <w:jc w:val="both"/>
        <w:rPr>
          <w:rFonts w:ascii="Times New Roman" w:hAnsi="Times New Roman" w:cs="Times New Roman"/>
          <w:i/>
          <w:sz w:val="24"/>
          <w:szCs w:val="24"/>
        </w:rPr>
      </w:pPr>
      <w:r>
        <w:rPr>
          <w:rFonts w:ascii="Times New Roman" w:hAnsi="Times New Roman" w:cs="Times New Roman"/>
          <w:b/>
          <w:sz w:val="24"/>
          <w:szCs w:val="24"/>
        </w:rPr>
        <w:t>Л. Н. Андреев.</w:t>
      </w:r>
      <w:r w:rsidR="006F309E" w:rsidRPr="006F309E">
        <w:rPr>
          <w:rFonts w:ascii="Times New Roman" w:hAnsi="Times New Roman" w:cs="Times New Roman"/>
          <w:sz w:val="24"/>
          <w:szCs w:val="24"/>
        </w:rPr>
        <w:t>Творчество Л. Н. Андреева (обзор). Место писателя в литературном процессе рубежа веков.«Бездны» человеческой души как главный объект изображения в творчестве Л. Андреева. Переосмысление евангельских сюжетов в философской прозе писателя</w:t>
      </w:r>
      <w:r w:rsidR="006F309E" w:rsidRPr="00B5423E">
        <w:rPr>
          <w:rFonts w:ascii="Times New Roman" w:hAnsi="Times New Roman" w:cs="Times New Roman"/>
          <w:sz w:val="24"/>
          <w:szCs w:val="24"/>
        </w:rPr>
        <w:t>(«Иуда Искариот»). Устремленность героев Андреева к «вечным» вопросам человеческого</w:t>
      </w:r>
      <w:r w:rsidR="006F309E" w:rsidRPr="006F309E">
        <w:rPr>
          <w:rFonts w:ascii="Times New Roman" w:hAnsi="Times New Roman" w:cs="Times New Roman"/>
          <w:sz w:val="24"/>
          <w:szCs w:val="24"/>
        </w:rPr>
        <w:t xml:space="preserve"> бытия. </w:t>
      </w:r>
      <w:r w:rsidR="006F309E" w:rsidRPr="00B5423E">
        <w:rPr>
          <w:rFonts w:ascii="Times New Roman" w:hAnsi="Times New Roman" w:cs="Times New Roman"/>
          <w:sz w:val="24"/>
          <w:szCs w:val="24"/>
        </w:rPr>
        <w:t>Своеобразие андреевскогостиля, выразительность и экспрессивность художественной детали.</w:t>
      </w:r>
    </w:p>
    <w:p w:rsidR="006F309E" w:rsidRPr="00B5423E" w:rsidRDefault="00B5423E" w:rsidP="00B5423E">
      <w:pPr>
        <w:spacing w:after="0" w:line="240" w:lineRule="auto"/>
        <w:contextualSpacing/>
        <w:jc w:val="both"/>
        <w:rPr>
          <w:rFonts w:ascii="Times New Roman" w:hAnsi="Times New Roman" w:cs="Times New Roman"/>
          <w:sz w:val="24"/>
          <w:szCs w:val="24"/>
        </w:rPr>
      </w:pPr>
      <w:r w:rsidRPr="00B5423E">
        <w:rPr>
          <w:rFonts w:ascii="Times New Roman" w:hAnsi="Times New Roman" w:cs="Times New Roman"/>
          <w:b/>
          <w:sz w:val="24"/>
          <w:szCs w:val="24"/>
          <w:shd w:val="clear" w:color="auto" w:fill="FFFFFF"/>
        </w:rPr>
        <w:t>М. Горький</w:t>
      </w:r>
      <w:r>
        <w:rPr>
          <w:rFonts w:ascii="Times New Roman" w:hAnsi="Times New Roman" w:cs="Times New Roman"/>
          <w:i/>
          <w:sz w:val="24"/>
          <w:szCs w:val="24"/>
          <w:shd w:val="clear" w:color="auto" w:fill="FFFFFF"/>
        </w:rPr>
        <w:t xml:space="preserve">. </w:t>
      </w:r>
      <w:r w:rsidR="006F309E" w:rsidRPr="00B5423E">
        <w:rPr>
          <w:rFonts w:ascii="Times New Roman" w:hAnsi="Times New Roman" w:cs="Times New Roman"/>
          <w:sz w:val="24"/>
          <w:szCs w:val="24"/>
        </w:rPr>
        <w:t xml:space="preserve">Жизнь и творчествописателя. Понятие о соцреализме.Раннее творчество М.Горького. Особенности романтических рассказов М.Горького («Макар Чудра», «Старуха </w:t>
      </w:r>
      <w:r w:rsidR="006F309E" w:rsidRPr="00B5423E">
        <w:rPr>
          <w:rFonts w:ascii="Times New Roman" w:hAnsi="Times New Roman" w:cs="Times New Roman"/>
          <w:sz w:val="24"/>
          <w:szCs w:val="24"/>
        </w:rPr>
        <w:lastRenderedPageBreak/>
        <w:t>Изергиль», «Челкаш»). Особенности романтизма М. Горького. Философско-этический идеал личности в ранних романтических рассказах. Приемы романтической типизации. Авторская позиция и способ ее воплощения. История создания пьесы М.Горького «На дне». «На дне» как социально-философская драма. Своеобразие жанра, своеобразие драматического конфликта. Композиция произведения.Хозяева ночлежки и судьба ночлежников, их прошлое, настоящее и будущее. Проблема духовного разобщения людей. Три правды в пьесе М.Горького «На дне» и их трагическое столкновение.Спор героев о правде и мечте как образно-тематический стержень пьесы: правда факта (Бубнов), правда утешительной лжи (Лука), правда веры в человека (Сатин). Принцип многоголосияв разрешении основного конфликта драмы. Сложность инеоднозначность авторской позиции. Новаторство Горького-драматурга.</w:t>
      </w:r>
    </w:p>
    <w:p w:rsidR="006F309E" w:rsidRPr="00B5423E" w:rsidRDefault="006F309E" w:rsidP="00B5423E">
      <w:pPr>
        <w:spacing w:after="0" w:line="240" w:lineRule="auto"/>
        <w:contextualSpacing/>
        <w:jc w:val="both"/>
        <w:rPr>
          <w:rFonts w:ascii="Times New Roman" w:hAnsi="Times New Roman" w:cs="Times New Roman"/>
          <w:sz w:val="24"/>
          <w:szCs w:val="24"/>
        </w:rPr>
      </w:pPr>
      <w:r w:rsidRPr="00B5423E">
        <w:rPr>
          <w:rFonts w:ascii="Times New Roman" w:hAnsi="Times New Roman" w:cs="Times New Roman"/>
          <w:b/>
          <w:sz w:val="24"/>
          <w:szCs w:val="24"/>
        </w:rPr>
        <w:t xml:space="preserve">Обзор русской </w:t>
      </w:r>
      <w:r w:rsidR="00B5423E" w:rsidRPr="00B5423E">
        <w:rPr>
          <w:rFonts w:ascii="Times New Roman" w:hAnsi="Times New Roman" w:cs="Times New Roman"/>
          <w:b/>
          <w:sz w:val="24"/>
          <w:szCs w:val="24"/>
        </w:rPr>
        <w:t>поэзии конца XIX – начала XX в.</w:t>
      </w:r>
      <w:r w:rsidRPr="00B5423E">
        <w:rPr>
          <w:rFonts w:ascii="Times New Roman" w:hAnsi="Times New Roman" w:cs="Times New Roman"/>
          <w:sz w:val="24"/>
          <w:szCs w:val="24"/>
        </w:rPr>
        <w:t>«Серебряный век» как феномен русской культуры и литературы. «Серебряный век» русской поэзии: истоки, сущность, хронология, основные направления (символизм, акмеизм, футуризм). Художественные открытия поэтов «серебряного века»: поиски новых форм, способов лирического самовыражения, утверждения особого статуса художника в обществе. Литературная борьба и эстетическая полемика по вопросам сущности и назначения искусства.</w:t>
      </w:r>
    </w:p>
    <w:p w:rsidR="006F309E" w:rsidRPr="00B5423E" w:rsidRDefault="00B5423E" w:rsidP="00B5423E">
      <w:pPr>
        <w:spacing w:after="0" w:line="240" w:lineRule="auto"/>
        <w:contextualSpacing/>
        <w:jc w:val="both"/>
        <w:rPr>
          <w:rFonts w:ascii="Times New Roman" w:hAnsi="Times New Roman" w:cs="Times New Roman"/>
          <w:b/>
          <w:i/>
          <w:sz w:val="24"/>
          <w:szCs w:val="24"/>
        </w:rPr>
      </w:pPr>
      <w:r w:rsidRPr="00B5423E">
        <w:rPr>
          <w:rFonts w:ascii="Times New Roman" w:hAnsi="Times New Roman" w:cs="Times New Roman"/>
          <w:b/>
          <w:sz w:val="24"/>
          <w:szCs w:val="24"/>
        </w:rPr>
        <w:t>Символизм</w:t>
      </w:r>
      <w:r>
        <w:rPr>
          <w:rFonts w:ascii="Times New Roman" w:hAnsi="Times New Roman" w:cs="Times New Roman"/>
          <w:sz w:val="24"/>
          <w:szCs w:val="24"/>
        </w:rPr>
        <w:t xml:space="preserve">. </w:t>
      </w:r>
      <w:r w:rsidR="006F309E" w:rsidRPr="00B5423E">
        <w:rPr>
          <w:rFonts w:ascii="Times New Roman" w:hAnsi="Times New Roman" w:cs="Times New Roman"/>
          <w:sz w:val="24"/>
          <w:szCs w:val="24"/>
        </w:rPr>
        <w:t>Символизм: истоки русского символизма, эстетика и поэтика течения.Философские основы и эстетические принципы. Абстрагирование сущности вещей и пафос «безбрежного расширения личности». Приемы художественной выразительности. Старшее поколение символистов (Д. Мережковский, З. Гиппиус, В. Брюсов, К. Бальмонт и др.) и младосимволисты (А. Блок, А. Белый, С. Соловьев, В. Иванов и др.)</w:t>
      </w:r>
    </w:p>
    <w:p w:rsidR="006F309E" w:rsidRPr="00B5423E" w:rsidRDefault="00B5423E" w:rsidP="00B5423E">
      <w:pPr>
        <w:spacing w:after="0" w:line="240" w:lineRule="auto"/>
        <w:contextualSpacing/>
        <w:jc w:val="both"/>
        <w:rPr>
          <w:rFonts w:ascii="Times New Roman" w:hAnsi="Times New Roman" w:cs="Times New Roman"/>
          <w:sz w:val="24"/>
          <w:szCs w:val="24"/>
        </w:rPr>
      </w:pPr>
      <w:r w:rsidRPr="00B5423E">
        <w:rPr>
          <w:rFonts w:ascii="Times New Roman" w:hAnsi="Times New Roman" w:cs="Times New Roman"/>
          <w:b/>
          <w:sz w:val="24"/>
          <w:szCs w:val="24"/>
        </w:rPr>
        <w:t>В. Я. Брюсов.</w:t>
      </w:r>
      <w:r w:rsidR="006F309E" w:rsidRPr="00B5423E">
        <w:rPr>
          <w:rFonts w:ascii="Times New Roman" w:hAnsi="Times New Roman" w:cs="Times New Roman"/>
          <w:sz w:val="24"/>
          <w:szCs w:val="24"/>
        </w:rPr>
        <w:t>Поэзия «старших символистов». Жизнь и творчество В. Я. Брюсова. Эстетические и философские принципы «старших символистов». В. Брюсов как «идеолог» русского символизма. Стилистическая строгость, образно-тематическое единство лирики Брюсова (</w:t>
      </w:r>
      <w:r w:rsidR="006F309E" w:rsidRPr="00B5423E">
        <w:rPr>
          <w:rFonts w:ascii="Times New Roman" w:hAnsi="Times New Roman" w:cs="Times New Roman"/>
          <w:b/>
          <w:i/>
          <w:sz w:val="24"/>
          <w:szCs w:val="24"/>
          <w:shd w:val="clear" w:color="auto" w:fill="FFFFFF"/>
        </w:rPr>
        <w:t xml:space="preserve">«Сонет к форме», </w:t>
      </w:r>
      <w:r w:rsidR="006F309E" w:rsidRPr="00B5423E">
        <w:rPr>
          <w:rFonts w:ascii="Times New Roman" w:hAnsi="Times New Roman" w:cs="Times New Roman"/>
          <w:sz w:val="24"/>
          <w:szCs w:val="24"/>
          <w:shd w:val="clear" w:color="auto" w:fill="FFFFFF"/>
        </w:rPr>
        <w:t>«Юному поэту», «Грядущие гунны»)</w:t>
      </w:r>
      <w:r w:rsidR="006F309E" w:rsidRPr="00B5423E">
        <w:rPr>
          <w:rFonts w:ascii="Times New Roman" w:hAnsi="Times New Roman" w:cs="Times New Roman"/>
          <w:sz w:val="24"/>
          <w:szCs w:val="24"/>
        </w:rPr>
        <w:t>. Феномен «обрусения» античных мифов в художественной системе поэта. Отражение в творчестве художника «разрушительной свободы» революции.Своеобразие решения темы поэта и поэзии</w:t>
      </w:r>
      <w:r w:rsidR="006F309E" w:rsidRPr="00B5423E">
        <w:rPr>
          <w:rFonts w:ascii="Times New Roman" w:hAnsi="Times New Roman" w:cs="Times New Roman"/>
          <w:i/>
          <w:sz w:val="24"/>
          <w:szCs w:val="24"/>
        </w:rPr>
        <w:t>.</w:t>
      </w:r>
    </w:p>
    <w:p w:rsidR="006F309E" w:rsidRPr="00B5423E" w:rsidRDefault="00B5423E" w:rsidP="00B5423E">
      <w:pPr>
        <w:spacing w:after="0" w:line="240" w:lineRule="auto"/>
        <w:contextualSpacing/>
        <w:jc w:val="both"/>
        <w:rPr>
          <w:rFonts w:ascii="Times New Roman" w:hAnsi="Times New Roman" w:cs="Times New Roman"/>
          <w:i/>
          <w:sz w:val="24"/>
          <w:szCs w:val="24"/>
        </w:rPr>
      </w:pPr>
      <w:r w:rsidRPr="00B5423E">
        <w:rPr>
          <w:rFonts w:ascii="Times New Roman" w:hAnsi="Times New Roman" w:cs="Times New Roman"/>
          <w:b/>
          <w:sz w:val="24"/>
          <w:szCs w:val="24"/>
        </w:rPr>
        <w:t>К. Д. Бальмонт.</w:t>
      </w:r>
      <w:r w:rsidR="006F309E" w:rsidRPr="00B5423E">
        <w:rPr>
          <w:rFonts w:ascii="Times New Roman" w:hAnsi="Times New Roman" w:cs="Times New Roman"/>
          <w:sz w:val="24"/>
          <w:szCs w:val="24"/>
        </w:rPr>
        <w:t>Жизнь и творчествоК. Д. Бальмонта. Основные темы и мотивы поэзии (</w:t>
      </w:r>
      <w:r w:rsidR="006F309E" w:rsidRPr="00B5423E">
        <w:rPr>
          <w:rFonts w:ascii="Times New Roman" w:hAnsi="Times New Roman" w:cs="Times New Roman"/>
          <w:sz w:val="24"/>
          <w:szCs w:val="24"/>
          <w:shd w:val="clear" w:color="auto" w:fill="FFFFFF"/>
        </w:rPr>
        <w:t>Стихотворения: «Я мечтою ловил уходящие тени…», «Безглагольность», «Я в этот мир пришел, чтоб видеть солнце…»)</w:t>
      </w:r>
      <w:r w:rsidR="006F309E" w:rsidRPr="00B5423E">
        <w:rPr>
          <w:rFonts w:ascii="Times New Roman" w:hAnsi="Times New Roman" w:cs="Times New Roman"/>
          <w:sz w:val="24"/>
          <w:szCs w:val="24"/>
        </w:rPr>
        <w:t xml:space="preserve"> «Солнечность» и «моцартианство» поэзии Бальмонта, ее созвучность романтическим настроениям эпохи. Благозвучие, музыкальность, богатство цветовой гаммы в лирике поэта.</w:t>
      </w:r>
    </w:p>
    <w:p w:rsidR="006F309E" w:rsidRPr="00B5423E" w:rsidRDefault="00B5423E" w:rsidP="00B5423E">
      <w:pPr>
        <w:spacing w:after="0" w:line="240" w:lineRule="auto"/>
        <w:contextualSpacing/>
        <w:jc w:val="both"/>
        <w:rPr>
          <w:rFonts w:ascii="Times New Roman" w:hAnsi="Times New Roman" w:cs="Times New Roman"/>
          <w:sz w:val="24"/>
          <w:szCs w:val="24"/>
        </w:rPr>
      </w:pPr>
      <w:r w:rsidRPr="00B5423E">
        <w:rPr>
          <w:rFonts w:ascii="Times New Roman" w:hAnsi="Times New Roman" w:cs="Times New Roman"/>
          <w:b/>
          <w:sz w:val="24"/>
          <w:szCs w:val="24"/>
        </w:rPr>
        <w:t>Поэзия «младосимволистов</w:t>
      </w:r>
      <w:r>
        <w:rPr>
          <w:rFonts w:ascii="Times New Roman" w:hAnsi="Times New Roman" w:cs="Times New Roman"/>
          <w:sz w:val="24"/>
          <w:szCs w:val="24"/>
        </w:rPr>
        <w:t xml:space="preserve">. </w:t>
      </w:r>
      <w:r w:rsidR="006F309E" w:rsidRPr="00B5423E">
        <w:rPr>
          <w:rFonts w:ascii="Times New Roman" w:hAnsi="Times New Roman" w:cs="Times New Roman"/>
          <w:sz w:val="24"/>
          <w:szCs w:val="24"/>
        </w:rPr>
        <w:t>Философская основа творчества «младосимволистов», мировоззрение. Поэтика, художественные открытия «младосимволистов». Особенности творчестваА. Белого, В. Иванова, раннего А. Блока.</w:t>
      </w:r>
    </w:p>
    <w:p w:rsidR="006F309E" w:rsidRPr="00B5423E" w:rsidRDefault="00B5423E" w:rsidP="00B5423E">
      <w:pPr>
        <w:spacing w:after="0" w:line="240" w:lineRule="auto"/>
        <w:contextualSpacing/>
        <w:jc w:val="both"/>
        <w:rPr>
          <w:rFonts w:ascii="Times New Roman" w:hAnsi="Times New Roman" w:cs="Times New Roman"/>
          <w:b/>
          <w:i/>
          <w:sz w:val="24"/>
          <w:szCs w:val="24"/>
        </w:rPr>
      </w:pPr>
      <w:r w:rsidRPr="00B5423E">
        <w:rPr>
          <w:rFonts w:ascii="Times New Roman" w:hAnsi="Times New Roman" w:cs="Times New Roman"/>
          <w:b/>
          <w:sz w:val="24"/>
          <w:szCs w:val="24"/>
        </w:rPr>
        <w:t>Акмеизм.</w:t>
      </w:r>
      <w:r w:rsidR="006F309E" w:rsidRPr="00B5423E">
        <w:rPr>
          <w:rFonts w:ascii="Times New Roman" w:hAnsi="Times New Roman" w:cs="Times New Roman"/>
          <w:sz w:val="24"/>
          <w:szCs w:val="24"/>
        </w:rPr>
        <w:t>Акмеизм: истоки и программа. Эстетические задачи: воспевание прекрасной ясности, любви и красоты, внимание к природному началу в человеке, эстетизация фиксируемых явлений, воссоздание трехмерного мира предметности, подчеркнутый прозаизм житейских реалий и «тоска по мировой культуре». Поэтические открытия акмеистов. Представители акмеизма.</w:t>
      </w:r>
    </w:p>
    <w:p w:rsidR="006F309E" w:rsidRPr="00B5423E" w:rsidRDefault="00B5423E" w:rsidP="00B5423E">
      <w:pPr>
        <w:spacing w:after="0" w:line="240" w:lineRule="auto"/>
        <w:contextualSpacing/>
        <w:jc w:val="both"/>
        <w:rPr>
          <w:rFonts w:ascii="Times New Roman" w:hAnsi="Times New Roman" w:cs="Times New Roman"/>
          <w:sz w:val="24"/>
          <w:szCs w:val="24"/>
        </w:rPr>
      </w:pPr>
      <w:r w:rsidRPr="00B5423E">
        <w:rPr>
          <w:rFonts w:ascii="Times New Roman" w:hAnsi="Times New Roman" w:cs="Times New Roman"/>
          <w:b/>
          <w:sz w:val="24"/>
          <w:szCs w:val="24"/>
        </w:rPr>
        <w:t>Н. С. Гумилев.</w:t>
      </w:r>
      <w:r w:rsidR="006F309E" w:rsidRPr="00B5423E">
        <w:rPr>
          <w:rFonts w:ascii="Times New Roman" w:hAnsi="Times New Roman" w:cs="Times New Roman"/>
          <w:sz w:val="24"/>
          <w:szCs w:val="24"/>
        </w:rPr>
        <w:t>Мир образов Николая Гумилева.</w:t>
      </w:r>
      <w:r w:rsidR="006F309E" w:rsidRPr="00B5423E">
        <w:rPr>
          <w:rFonts w:ascii="Times New Roman" w:hAnsi="Times New Roman" w:cs="Times New Roman"/>
          <w:b/>
          <w:sz w:val="24"/>
          <w:szCs w:val="24"/>
        </w:rPr>
        <w:t>(</w:t>
      </w:r>
      <w:r w:rsidR="006F309E" w:rsidRPr="00B5423E">
        <w:rPr>
          <w:rFonts w:ascii="Times New Roman" w:hAnsi="Times New Roman" w:cs="Times New Roman"/>
          <w:sz w:val="24"/>
          <w:szCs w:val="24"/>
        </w:rPr>
        <w:t>Стихотворения:«Слово», «Жираф», «Кенгуру», «Волшебная скрипка», «Шестое чувство».) Романтизированное представление о сильной личности, создание декоративно-экзотического мира. Открытие африканской темы в русской литературе. Строгость композиции стихотворений. Тяготение к зрительному образу, привнесение в лирику повествовательного элемента.</w:t>
      </w:r>
    </w:p>
    <w:p w:rsidR="006F309E" w:rsidRPr="00B5423E" w:rsidRDefault="006F309E" w:rsidP="00B5423E">
      <w:pPr>
        <w:spacing w:after="0" w:line="240" w:lineRule="auto"/>
        <w:contextualSpacing/>
        <w:jc w:val="both"/>
        <w:rPr>
          <w:rFonts w:ascii="Times New Roman" w:hAnsi="Times New Roman" w:cs="Times New Roman"/>
          <w:sz w:val="24"/>
          <w:szCs w:val="24"/>
        </w:rPr>
      </w:pPr>
      <w:r w:rsidRPr="00B5423E">
        <w:rPr>
          <w:rFonts w:ascii="Times New Roman" w:hAnsi="Times New Roman" w:cs="Times New Roman"/>
          <w:b/>
          <w:sz w:val="24"/>
          <w:szCs w:val="24"/>
        </w:rPr>
        <w:t>А.А.Ахматова</w:t>
      </w:r>
      <w:r w:rsidR="00B5423E">
        <w:rPr>
          <w:rFonts w:ascii="Times New Roman" w:hAnsi="Times New Roman" w:cs="Times New Roman"/>
          <w:sz w:val="24"/>
          <w:szCs w:val="24"/>
        </w:rPr>
        <w:t>.</w:t>
      </w:r>
      <w:r w:rsidRPr="00B5423E">
        <w:rPr>
          <w:rFonts w:ascii="Times New Roman" w:hAnsi="Times New Roman" w:cs="Times New Roman"/>
          <w:sz w:val="24"/>
          <w:szCs w:val="24"/>
        </w:rPr>
        <w:t>Мотивы ранней лирики А. Ахматовой (Стихотворения:«Сжала руки под темной вуалью», «Я научилась просто, мудро жить…», «Песня последней встречи»).Тема любви, неразделенной и полной драматизма. Приоритет чувства. Тема страдания, прикрытого внешним весельем. Новеллистические сюжеты стихотворений. Использование неожиданных сравнений и ассоциаций, афористичность и художественный лаконизм, тяготение к сжатой, законченной фразе.</w:t>
      </w:r>
    </w:p>
    <w:p w:rsidR="006F309E" w:rsidRPr="006F309E" w:rsidRDefault="006F309E" w:rsidP="00FD4CCF">
      <w:pPr>
        <w:spacing w:after="0" w:line="240" w:lineRule="auto"/>
        <w:contextualSpacing/>
        <w:jc w:val="both"/>
        <w:rPr>
          <w:rFonts w:ascii="Times New Roman" w:hAnsi="Times New Roman" w:cs="Times New Roman"/>
          <w:sz w:val="24"/>
          <w:szCs w:val="24"/>
        </w:rPr>
      </w:pPr>
      <w:r w:rsidRPr="00FD4CCF">
        <w:rPr>
          <w:rFonts w:ascii="Times New Roman" w:hAnsi="Times New Roman" w:cs="Times New Roman"/>
          <w:b/>
          <w:sz w:val="24"/>
          <w:szCs w:val="24"/>
          <w:shd w:val="clear" w:color="auto" w:fill="FFFFFF"/>
        </w:rPr>
        <w:t>О. Э. Мандел</w:t>
      </w:r>
      <w:r w:rsidR="00FD4CCF" w:rsidRPr="00FD4CCF">
        <w:rPr>
          <w:b/>
          <w:sz w:val="24"/>
          <w:szCs w:val="24"/>
          <w:shd w:val="clear" w:color="auto" w:fill="FFFFFF"/>
        </w:rPr>
        <w:t>ьштам.</w:t>
      </w:r>
      <w:r w:rsidRPr="006F309E">
        <w:rPr>
          <w:rFonts w:ascii="Times New Roman" w:hAnsi="Times New Roman" w:cs="Times New Roman"/>
          <w:sz w:val="24"/>
          <w:szCs w:val="24"/>
        </w:rPr>
        <w:t>Поэзия О.Мандельштама.(</w:t>
      </w:r>
      <w:r w:rsidRPr="006F309E">
        <w:rPr>
          <w:rFonts w:ascii="Times New Roman" w:hAnsi="Times New Roman" w:cs="Times New Roman"/>
          <w:sz w:val="24"/>
          <w:szCs w:val="24"/>
          <w:shd w:val="clear" w:color="auto" w:fill="FFFFFF"/>
        </w:rPr>
        <w:t xml:space="preserve">Стихотворения: </w:t>
      </w:r>
      <w:r w:rsidRPr="00FD4CCF">
        <w:rPr>
          <w:rFonts w:ascii="Times New Roman" w:hAnsi="Times New Roman" w:cs="Times New Roman"/>
          <w:sz w:val="24"/>
          <w:szCs w:val="24"/>
          <w:shd w:val="clear" w:color="auto" w:fill="FFFFFF"/>
        </w:rPr>
        <w:t>«</w:t>
      </w:r>
      <w:r w:rsidRPr="00FD4CCF">
        <w:rPr>
          <w:rFonts w:ascii="Times New Roman" w:hAnsi="Times New Roman" w:cs="Times New Roman"/>
          <w:sz w:val="24"/>
          <w:szCs w:val="24"/>
          <w:shd w:val="clear" w:color="auto" w:fill="FFFFFF"/>
          <w:lang w:val="en-US"/>
        </w:rPr>
        <w:t>NotreDame</w:t>
      </w:r>
      <w:r w:rsidRPr="00FD4CCF">
        <w:rPr>
          <w:rFonts w:ascii="Times New Roman" w:hAnsi="Times New Roman" w:cs="Times New Roman"/>
          <w:sz w:val="24"/>
          <w:szCs w:val="24"/>
          <w:shd w:val="clear" w:color="auto" w:fill="FFFFFF"/>
        </w:rPr>
        <w:t xml:space="preserve">», «Бессонница. Гомер. Тугие паруса…», «За гремучую доблесть грядущих веков…», «Я вернулся в мой город, </w:t>
      </w:r>
      <w:r w:rsidRPr="00FD4CCF">
        <w:rPr>
          <w:rFonts w:ascii="Times New Roman" w:hAnsi="Times New Roman" w:cs="Times New Roman"/>
          <w:sz w:val="24"/>
          <w:szCs w:val="24"/>
          <w:shd w:val="clear" w:color="auto" w:fill="FFFFFF"/>
        </w:rPr>
        <w:lastRenderedPageBreak/>
        <w:t>знакомый до слез…»,«Невыразимая печаль», «</w:t>
      </w:r>
      <w:r w:rsidRPr="00FD4CCF">
        <w:rPr>
          <w:rFonts w:ascii="Times New Roman" w:hAnsi="Times New Roman" w:cs="Times New Roman"/>
          <w:sz w:val="24"/>
          <w:szCs w:val="24"/>
          <w:shd w:val="clear" w:color="auto" w:fill="FFFFFF"/>
          <w:lang w:val="en-US"/>
        </w:rPr>
        <w:t>Tristia</w:t>
      </w:r>
      <w:r w:rsidRPr="00FD4CCF">
        <w:rPr>
          <w:rFonts w:ascii="Times New Roman" w:hAnsi="Times New Roman" w:cs="Times New Roman"/>
          <w:sz w:val="24"/>
          <w:szCs w:val="24"/>
          <w:shd w:val="clear" w:color="auto" w:fill="FFFFFF"/>
        </w:rPr>
        <w:t>»)</w:t>
      </w:r>
      <w:r w:rsidRPr="00FD4CCF">
        <w:rPr>
          <w:rFonts w:ascii="Times New Roman" w:hAnsi="Times New Roman" w:cs="Times New Roman"/>
          <w:sz w:val="24"/>
          <w:szCs w:val="24"/>
        </w:rPr>
        <w:t>Эстетические</w:t>
      </w:r>
      <w:r w:rsidRPr="006F309E">
        <w:rPr>
          <w:rFonts w:ascii="Times New Roman" w:hAnsi="Times New Roman" w:cs="Times New Roman"/>
          <w:sz w:val="24"/>
          <w:szCs w:val="24"/>
        </w:rPr>
        <w:t xml:space="preserve"> взгляды и особенности творческого метода поэта. Эллинскийгедоизм поэта. Значение литературных ассоциаций и цитат в творчестве.</w:t>
      </w:r>
    </w:p>
    <w:p w:rsidR="006F309E" w:rsidRPr="005A3A92" w:rsidRDefault="005A3A92" w:rsidP="005A3A92">
      <w:pPr>
        <w:spacing w:after="0" w:line="240" w:lineRule="auto"/>
        <w:contextualSpacing/>
        <w:jc w:val="both"/>
        <w:rPr>
          <w:rFonts w:ascii="Times New Roman" w:hAnsi="Times New Roman" w:cs="Times New Roman"/>
          <w:b/>
          <w:sz w:val="24"/>
          <w:szCs w:val="24"/>
        </w:rPr>
      </w:pPr>
      <w:r w:rsidRPr="005A3A92">
        <w:rPr>
          <w:rFonts w:ascii="Times New Roman" w:hAnsi="Times New Roman" w:cs="Times New Roman"/>
          <w:b/>
          <w:sz w:val="24"/>
          <w:szCs w:val="24"/>
        </w:rPr>
        <w:t>Футуризм.</w:t>
      </w:r>
      <w:r w:rsidR="006F309E" w:rsidRPr="005A3A92">
        <w:rPr>
          <w:rFonts w:ascii="Times New Roman" w:hAnsi="Times New Roman" w:cs="Times New Roman"/>
          <w:sz w:val="24"/>
          <w:szCs w:val="24"/>
        </w:rPr>
        <w:t>Манифест футуристов, пафос творчества, основополагающие эстетические принципы, новаторские поиски в области языка. Словотворчество. Эгофутуризм (И. Северянин), кубофутуризм(группа «будетлян»). Творчество В. Хлебникова и его «программное» значение для поэтов кубофутуристов.</w:t>
      </w:r>
    </w:p>
    <w:p w:rsidR="006F309E" w:rsidRPr="005A3A92" w:rsidRDefault="0058574C" w:rsidP="005A3A92">
      <w:pPr>
        <w:spacing w:after="0" w:line="240" w:lineRule="auto"/>
        <w:contextualSpacing/>
        <w:jc w:val="both"/>
        <w:rPr>
          <w:rFonts w:ascii="Times New Roman" w:hAnsi="Times New Roman" w:cs="Times New Roman"/>
          <w:i/>
          <w:sz w:val="24"/>
          <w:szCs w:val="24"/>
        </w:rPr>
      </w:pPr>
      <w:r w:rsidRPr="0058574C">
        <w:rPr>
          <w:rFonts w:ascii="Times New Roman" w:hAnsi="Times New Roman" w:cs="Times New Roman"/>
          <w:b/>
          <w:sz w:val="24"/>
          <w:szCs w:val="24"/>
        </w:rPr>
        <w:t>И. Северянин</w:t>
      </w:r>
      <w:r>
        <w:rPr>
          <w:rFonts w:ascii="Times New Roman" w:hAnsi="Times New Roman" w:cs="Times New Roman"/>
          <w:sz w:val="24"/>
          <w:szCs w:val="24"/>
        </w:rPr>
        <w:t>.</w:t>
      </w:r>
      <w:r w:rsidR="006F309E" w:rsidRPr="005A3A92">
        <w:rPr>
          <w:rFonts w:ascii="Times New Roman" w:hAnsi="Times New Roman" w:cs="Times New Roman"/>
          <w:sz w:val="24"/>
          <w:szCs w:val="24"/>
        </w:rPr>
        <w:t>Художественный мир поэзии Игоря Северянина. Истоки творчества И. Северянина. Особенности творчества: основные темы и идеи стихов, образы, открытие жанров, эксперименты в области языка.(</w:t>
      </w:r>
      <w:r w:rsidR="006F309E" w:rsidRPr="005A3A92">
        <w:rPr>
          <w:rFonts w:ascii="Times New Roman" w:hAnsi="Times New Roman" w:cs="Times New Roman"/>
          <w:sz w:val="24"/>
          <w:szCs w:val="24"/>
          <w:shd w:val="clear" w:color="auto" w:fill="FFFFFF"/>
        </w:rPr>
        <w:t>Стихотворения:</w:t>
      </w:r>
      <w:r w:rsidR="006F309E" w:rsidRPr="0058574C">
        <w:rPr>
          <w:rFonts w:ascii="Times New Roman" w:hAnsi="Times New Roman" w:cs="Times New Roman"/>
          <w:sz w:val="24"/>
          <w:szCs w:val="24"/>
          <w:shd w:val="clear" w:color="auto" w:fill="FFFFFF"/>
        </w:rPr>
        <w:t>«Интродукция», «Эпилог» («Я, гений Игорь-Северянин…»,«Двусмысленная слава»).</w:t>
      </w:r>
      <w:r w:rsidR="006F309E" w:rsidRPr="0058574C">
        <w:rPr>
          <w:rFonts w:ascii="Times New Roman" w:hAnsi="Times New Roman" w:cs="Times New Roman"/>
          <w:sz w:val="24"/>
          <w:szCs w:val="24"/>
        </w:rPr>
        <w:t xml:space="preserve"> Значени</w:t>
      </w:r>
      <w:r w:rsidR="006F309E" w:rsidRPr="005A3A92">
        <w:rPr>
          <w:rFonts w:ascii="Times New Roman" w:hAnsi="Times New Roman" w:cs="Times New Roman"/>
          <w:sz w:val="24"/>
          <w:szCs w:val="24"/>
        </w:rPr>
        <w:t>е творчества И. Северянина.</w:t>
      </w:r>
    </w:p>
    <w:p w:rsidR="006F309E" w:rsidRPr="005A3A92" w:rsidRDefault="0058574C" w:rsidP="005A3A92">
      <w:pPr>
        <w:spacing w:after="0" w:line="240" w:lineRule="auto"/>
        <w:contextualSpacing/>
        <w:jc w:val="both"/>
        <w:rPr>
          <w:rFonts w:ascii="Times New Roman" w:hAnsi="Times New Roman" w:cs="Times New Roman"/>
          <w:sz w:val="24"/>
          <w:szCs w:val="24"/>
        </w:rPr>
      </w:pPr>
      <w:r w:rsidRPr="0058574C">
        <w:rPr>
          <w:rFonts w:ascii="Times New Roman" w:hAnsi="Times New Roman" w:cs="Times New Roman"/>
          <w:b/>
          <w:sz w:val="24"/>
          <w:szCs w:val="24"/>
          <w:shd w:val="clear" w:color="auto" w:fill="FFFFFF"/>
        </w:rPr>
        <w:t>А. А. Блок.</w:t>
      </w:r>
      <w:r w:rsidR="006F309E" w:rsidRPr="005A3A92">
        <w:rPr>
          <w:rFonts w:ascii="Times New Roman" w:hAnsi="Times New Roman" w:cs="Times New Roman"/>
          <w:sz w:val="24"/>
          <w:szCs w:val="24"/>
        </w:rPr>
        <w:t>Жизнь и творчество А. Блока. Особенности художественного восприятия мира.</w:t>
      </w:r>
    </w:p>
    <w:p w:rsidR="006F309E" w:rsidRPr="005A3A92" w:rsidRDefault="006F309E" w:rsidP="005A3A92">
      <w:pPr>
        <w:spacing w:after="0" w:line="240" w:lineRule="auto"/>
        <w:contextualSpacing/>
        <w:jc w:val="both"/>
        <w:rPr>
          <w:rFonts w:ascii="Times New Roman" w:hAnsi="Times New Roman" w:cs="Times New Roman"/>
          <w:b/>
          <w:i/>
          <w:sz w:val="24"/>
          <w:szCs w:val="24"/>
          <w:shd w:val="clear" w:color="auto" w:fill="FFFFFF"/>
        </w:rPr>
      </w:pPr>
      <w:r w:rsidRPr="005A3A92">
        <w:rPr>
          <w:rFonts w:ascii="Times New Roman" w:hAnsi="Times New Roman" w:cs="Times New Roman"/>
          <w:sz w:val="24"/>
          <w:szCs w:val="24"/>
        </w:rPr>
        <w:t xml:space="preserve">Мотивы и образы ранней поэзии. «Стихи о прекрасной даме». Романтический образ «влюбленной души» в </w:t>
      </w:r>
      <w:r w:rsidRPr="0058574C">
        <w:rPr>
          <w:rFonts w:ascii="Times New Roman" w:hAnsi="Times New Roman" w:cs="Times New Roman"/>
          <w:sz w:val="24"/>
          <w:szCs w:val="24"/>
        </w:rPr>
        <w:t>«Стихахо прекрасной Даме»(</w:t>
      </w:r>
      <w:r w:rsidRPr="0058574C">
        <w:rPr>
          <w:rFonts w:ascii="Times New Roman" w:hAnsi="Times New Roman" w:cs="Times New Roman"/>
          <w:sz w:val="24"/>
          <w:szCs w:val="24"/>
          <w:shd w:val="clear" w:color="auto" w:fill="FFFFFF"/>
        </w:rPr>
        <w:t xml:space="preserve"> «Вхожу я в темные храмы…» и т.д. )</w:t>
      </w:r>
      <w:r w:rsidRPr="0058574C">
        <w:rPr>
          <w:rFonts w:ascii="Times New Roman" w:hAnsi="Times New Roman" w:cs="Times New Roman"/>
          <w:sz w:val="24"/>
          <w:szCs w:val="24"/>
        </w:rPr>
        <w:t>.</w:t>
      </w:r>
      <w:r w:rsidRPr="005A3A92">
        <w:rPr>
          <w:rFonts w:ascii="Times New Roman" w:hAnsi="Times New Roman" w:cs="Times New Roman"/>
          <w:sz w:val="24"/>
          <w:szCs w:val="24"/>
        </w:rPr>
        <w:t>Столкновениеидеальных верований художника со «страшным миром» в процессе «вочеловечивания»поэтического дара. Особенности поэтики первой книги А. Блока.Тема России в творчестве А. Блока</w:t>
      </w:r>
      <w:r w:rsidRPr="005A3A92">
        <w:rPr>
          <w:rFonts w:ascii="Times New Roman" w:hAnsi="Times New Roman" w:cs="Times New Roman"/>
          <w:sz w:val="24"/>
          <w:szCs w:val="24"/>
          <w:shd w:val="clear" w:color="auto" w:fill="FFFFFF"/>
        </w:rPr>
        <w:t xml:space="preserve"> (Стихотворения:</w:t>
      </w:r>
      <w:r w:rsidRPr="0058574C">
        <w:rPr>
          <w:rFonts w:ascii="Times New Roman" w:hAnsi="Times New Roman" w:cs="Times New Roman"/>
          <w:sz w:val="24"/>
          <w:szCs w:val="24"/>
          <w:shd w:val="clear" w:color="auto" w:fill="FFFFFF"/>
        </w:rPr>
        <w:t>«Незнакомка», «Россия», «Ночь, улица, фонарь, аптека…», «В ресторане», «Река раскинулась. Течет, грустит лениво…» (из цикла «На поле Куликовом»), «На железной дороге», «О, я хочу безумно жить…», «Скифы»)</w:t>
      </w:r>
      <w:r w:rsidRPr="0058574C">
        <w:rPr>
          <w:rFonts w:ascii="Times New Roman" w:hAnsi="Times New Roman" w:cs="Times New Roman"/>
          <w:sz w:val="24"/>
          <w:szCs w:val="24"/>
        </w:rPr>
        <w:t>Стихи поэта о России как трагическое предупреждение об эпохе «неслыханных</w:t>
      </w:r>
      <w:r w:rsidRPr="005A3A92">
        <w:rPr>
          <w:rFonts w:ascii="Times New Roman" w:hAnsi="Times New Roman" w:cs="Times New Roman"/>
          <w:sz w:val="24"/>
          <w:szCs w:val="24"/>
        </w:rPr>
        <w:t xml:space="preserve"> перемен». Особенности образного языка Блока, роль символистов в передаче авторского мироощущения.Поэма </w:t>
      </w:r>
      <w:r w:rsidRPr="0058574C">
        <w:rPr>
          <w:rFonts w:ascii="Times New Roman" w:hAnsi="Times New Roman" w:cs="Times New Roman"/>
          <w:sz w:val="24"/>
          <w:szCs w:val="24"/>
        </w:rPr>
        <w:t>«Двенадцать» как</w:t>
      </w:r>
      <w:r w:rsidRPr="005A3A92">
        <w:rPr>
          <w:rFonts w:ascii="Times New Roman" w:hAnsi="Times New Roman" w:cs="Times New Roman"/>
          <w:sz w:val="24"/>
          <w:szCs w:val="24"/>
        </w:rPr>
        <w:t xml:space="preserve"> первый опыт осмысления событий революции в литературе.Сюжетная основа и философская проблематика поэмы, неоднозначность трактовок финала. Христианские мотивы. Своеобразие композиции. Ритм. Интонация. Строфика. Символика.</w:t>
      </w:r>
    </w:p>
    <w:p w:rsidR="006F309E" w:rsidRPr="005A3A92" w:rsidRDefault="0058574C" w:rsidP="005A3A92">
      <w:pPr>
        <w:spacing w:after="0" w:line="240" w:lineRule="auto"/>
        <w:contextualSpacing/>
        <w:jc w:val="both"/>
        <w:rPr>
          <w:rFonts w:ascii="Times New Roman" w:hAnsi="Times New Roman" w:cs="Times New Roman"/>
          <w:sz w:val="24"/>
          <w:szCs w:val="24"/>
        </w:rPr>
      </w:pPr>
      <w:r w:rsidRPr="0058574C">
        <w:rPr>
          <w:rFonts w:ascii="Times New Roman" w:hAnsi="Times New Roman" w:cs="Times New Roman"/>
          <w:b/>
          <w:sz w:val="24"/>
          <w:szCs w:val="24"/>
          <w:shd w:val="clear" w:color="auto" w:fill="FFFFFF"/>
        </w:rPr>
        <w:t>С. А. Есенин.</w:t>
      </w:r>
      <w:r w:rsidR="006F309E" w:rsidRPr="005A3A92">
        <w:rPr>
          <w:rFonts w:ascii="Times New Roman" w:hAnsi="Times New Roman" w:cs="Times New Roman"/>
          <w:sz w:val="24"/>
          <w:szCs w:val="24"/>
        </w:rPr>
        <w:t>Своеобразие творческого пути С. Есенина. Есенин и имажинизм. Эстетические принципы имажинистов. Образность как основа художественного мира поэтов-имажинистов. Фольклорные традиции и их освоение в оригинальном творчестве. Традиции А. С. Пушкина и А.В. Кольцова в есенинской лирике.Тема родины и е</w:t>
      </w:r>
      <w:r w:rsidR="006F309E" w:rsidRPr="0058574C">
        <w:rPr>
          <w:rFonts w:ascii="Times New Roman" w:hAnsi="Times New Roman" w:cs="Times New Roman"/>
          <w:sz w:val="24"/>
          <w:szCs w:val="24"/>
        </w:rPr>
        <w:t xml:space="preserve">е место в поэзии С. Есенина.(Стихотворения: </w:t>
      </w:r>
      <w:r w:rsidR="006F309E" w:rsidRPr="0058574C">
        <w:rPr>
          <w:rFonts w:ascii="Times New Roman" w:hAnsi="Times New Roman" w:cs="Times New Roman"/>
          <w:sz w:val="24"/>
          <w:szCs w:val="24"/>
          <w:shd w:val="clear" w:color="auto" w:fill="FFFFFF"/>
        </w:rPr>
        <w:t xml:space="preserve">«Гой ты, Русь, моя родная!..»,«Я покинул родимый дом…»,«Русь Советская», « Возвращение на Родину»,«Неуютная жидкая лунность…») . </w:t>
      </w:r>
      <w:r w:rsidR="006F309E" w:rsidRPr="0058574C">
        <w:rPr>
          <w:rFonts w:ascii="Times New Roman" w:hAnsi="Times New Roman" w:cs="Times New Roman"/>
          <w:sz w:val="24"/>
          <w:szCs w:val="24"/>
        </w:rPr>
        <w:t>Образ Руси в лирике Есенина.Мотив преображения России. Стремление к всеобщей гармонии. Универсальный метафоризм как основной закон мира. Лиричность и исповедальность поэзии Есенина. Использование выразительных возможностей музыки и цвета для передчи лирического настроения. Мелодизм и метафоричность стиля. Пластика, ясность, скульптурная зримость поэзии Есенина.Любовная тема в поэзии С. Есенина, своеобразие ее воплощения, развитие темы в творчестве поэта. (Стихотворения:</w:t>
      </w:r>
      <w:r w:rsidR="006F309E" w:rsidRPr="0058574C">
        <w:rPr>
          <w:rFonts w:ascii="Times New Roman" w:hAnsi="Times New Roman" w:cs="Times New Roman"/>
          <w:sz w:val="24"/>
          <w:szCs w:val="24"/>
          <w:shd w:val="clear" w:color="auto" w:fill="FFFFFF"/>
        </w:rPr>
        <w:t>«Не бродить, не мять в кустах багряных…», «Шаганэ ты моя, Шаганэ…», «Письмо к женщине», «Собаке Качалова»)</w:t>
      </w:r>
      <w:r w:rsidRPr="0058574C">
        <w:rPr>
          <w:rFonts w:ascii="Times New Roman" w:hAnsi="Times New Roman" w:cs="Times New Roman"/>
          <w:sz w:val="24"/>
          <w:szCs w:val="24"/>
          <w:shd w:val="clear" w:color="auto" w:fill="FFFFFF"/>
        </w:rPr>
        <w:t>.</w:t>
      </w:r>
      <w:r w:rsidR="006F309E" w:rsidRPr="0058574C">
        <w:rPr>
          <w:rFonts w:ascii="Times New Roman" w:hAnsi="Times New Roman" w:cs="Times New Roman"/>
          <w:sz w:val="24"/>
          <w:szCs w:val="24"/>
        </w:rPr>
        <w:t>Поздняя философская лирика (Стихотворения:</w:t>
      </w:r>
      <w:r w:rsidR="006F309E" w:rsidRPr="0058574C">
        <w:rPr>
          <w:rFonts w:ascii="Times New Roman" w:hAnsi="Times New Roman" w:cs="Times New Roman"/>
          <w:sz w:val="24"/>
          <w:szCs w:val="24"/>
          <w:shd w:val="clear" w:color="auto" w:fill="FFFFFF"/>
        </w:rPr>
        <w:t xml:space="preserve"> «Мы теперь уходим понемногу…»«Не жалею, не зову, не плачу…»«Письмо матери», «Спит ковыль. Равнина дорогая…»). Судьба - центральная тема размышлений. Философская наполненность образов природы в поздней лирике С.А.Есенина. Образ матери.</w:t>
      </w:r>
    </w:p>
    <w:p w:rsidR="006F309E" w:rsidRPr="005A3A92" w:rsidRDefault="0058574C" w:rsidP="005A3A92">
      <w:pPr>
        <w:spacing w:after="0" w:line="240" w:lineRule="auto"/>
        <w:contextualSpacing/>
        <w:jc w:val="both"/>
        <w:rPr>
          <w:rFonts w:ascii="Times New Roman" w:hAnsi="Times New Roman" w:cs="Times New Roman"/>
          <w:sz w:val="24"/>
          <w:szCs w:val="24"/>
        </w:rPr>
      </w:pPr>
      <w:r w:rsidRPr="0058574C">
        <w:rPr>
          <w:rFonts w:ascii="Times New Roman" w:hAnsi="Times New Roman" w:cs="Times New Roman"/>
          <w:b/>
          <w:sz w:val="24"/>
          <w:szCs w:val="24"/>
          <w:shd w:val="clear" w:color="auto" w:fill="FFFFFF"/>
        </w:rPr>
        <w:t>В. В. Маяковский</w:t>
      </w:r>
      <w:r>
        <w:rPr>
          <w:rFonts w:ascii="Times New Roman" w:hAnsi="Times New Roman" w:cs="Times New Roman"/>
          <w:i/>
          <w:sz w:val="24"/>
          <w:szCs w:val="24"/>
          <w:shd w:val="clear" w:color="auto" w:fill="FFFFFF"/>
        </w:rPr>
        <w:t xml:space="preserve">. </w:t>
      </w:r>
      <w:r w:rsidR="006F309E" w:rsidRPr="005A3A92">
        <w:rPr>
          <w:rFonts w:ascii="Times New Roman" w:hAnsi="Times New Roman" w:cs="Times New Roman"/>
          <w:sz w:val="24"/>
          <w:szCs w:val="24"/>
        </w:rPr>
        <w:t xml:space="preserve">В. Маяковский и футуризм. Поэтическое новаторство Маяковского. Новаторство поэта в области художественной формы. Ранняя лирика В. Маяковского. Масштаб чувств и масштаб личности поэта, воплощенные в лирике. </w:t>
      </w:r>
      <w:r w:rsidR="006F309E" w:rsidRPr="0058574C">
        <w:rPr>
          <w:rFonts w:ascii="Times New Roman" w:hAnsi="Times New Roman" w:cs="Times New Roman"/>
          <w:sz w:val="24"/>
          <w:szCs w:val="24"/>
        </w:rPr>
        <w:t xml:space="preserve">Образ лирического героя. Сила личности и трогательной незащищенности («А вы могли бы?...», «Послушайте!», </w:t>
      </w:r>
      <w:r w:rsidR="006F309E" w:rsidRPr="0058574C">
        <w:rPr>
          <w:rFonts w:ascii="Times New Roman" w:hAnsi="Times New Roman" w:cs="Times New Roman"/>
          <w:sz w:val="24"/>
          <w:szCs w:val="24"/>
          <w:shd w:val="clear" w:color="auto" w:fill="FFFFFF"/>
        </w:rPr>
        <w:t>«Скрипка и немножко нервно», «Лиличка!»</w:t>
      </w:r>
      <w:r w:rsidRPr="0058574C">
        <w:rPr>
          <w:rFonts w:ascii="Times New Roman" w:hAnsi="Times New Roman" w:cs="Times New Roman"/>
          <w:sz w:val="24"/>
          <w:szCs w:val="24"/>
        </w:rPr>
        <w:t>.</w:t>
      </w:r>
      <w:r w:rsidR="006F309E" w:rsidRPr="0058574C">
        <w:rPr>
          <w:rFonts w:ascii="Times New Roman" w:hAnsi="Times New Roman" w:cs="Times New Roman"/>
          <w:sz w:val="24"/>
          <w:szCs w:val="24"/>
        </w:rPr>
        <w:t>Поэма «Облако в штанах». Бунтарский пафос поэмы «Облако в штанах». Соединение любовной темы с социально-философской проблематикой поэмы. Образ лирического героя и его возлюбленной. Исповедь и проповедь в образном строе поэмы. Художественное расширение времени и пространства, использование приема материализованной метафоры. Поэт и революция: пафос революционного переустройства мира. Тема «художник и революция», ее образное воплощение в лирике поэта («Левый марш», «Марш 25 тысяч», «Молодая гвардия» и др.)</w:t>
      </w:r>
      <w:r w:rsidRPr="0058574C">
        <w:rPr>
          <w:rFonts w:ascii="Times New Roman" w:hAnsi="Times New Roman" w:cs="Times New Roman"/>
          <w:sz w:val="24"/>
          <w:szCs w:val="24"/>
        </w:rPr>
        <w:t xml:space="preserve">. </w:t>
      </w:r>
      <w:r w:rsidR="006F309E" w:rsidRPr="0058574C">
        <w:rPr>
          <w:rFonts w:ascii="Times New Roman" w:hAnsi="Times New Roman" w:cs="Times New Roman"/>
          <w:sz w:val="24"/>
          <w:szCs w:val="24"/>
        </w:rPr>
        <w:t xml:space="preserve">Сатирические мотивы лирики В. Маяковского. Отражение «гримас» нового быта в сатирических произведениях. (Стихотворения:«О дряни», «Прозаседавшиеся», </w:t>
      </w:r>
      <w:r w:rsidR="006F309E" w:rsidRPr="0058574C">
        <w:rPr>
          <w:rFonts w:ascii="Times New Roman" w:hAnsi="Times New Roman" w:cs="Times New Roman"/>
          <w:sz w:val="24"/>
          <w:szCs w:val="24"/>
        </w:rPr>
        <w:lastRenderedPageBreak/>
        <w:t>«Нате!»). Мастерство Маяковского – сатирика. Философское осмысление проблемы художника и времени. Специфика традиционной темы поэта и поэзии в лирике В. Маяковского (Стихотворения:«Необычайное приключение…», «Разговор с фининспектором о поэзии»). Поэма «Во весь голос» как попытка диалога с потомками, лирическая исповедь поэта-гражданина.</w:t>
      </w:r>
    </w:p>
    <w:p w:rsidR="006F309E" w:rsidRPr="005A3A92" w:rsidRDefault="006F309E" w:rsidP="005A3A92">
      <w:pPr>
        <w:spacing w:after="0" w:line="240" w:lineRule="auto"/>
        <w:contextualSpacing/>
        <w:jc w:val="both"/>
        <w:rPr>
          <w:rFonts w:ascii="Times New Roman" w:hAnsi="Times New Roman" w:cs="Times New Roman"/>
          <w:b/>
          <w:sz w:val="24"/>
          <w:szCs w:val="24"/>
        </w:rPr>
      </w:pPr>
      <w:r w:rsidRPr="0058574C">
        <w:rPr>
          <w:rFonts w:ascii="Times New Roman" w:hAnsi="Times New Roman" w:cs="Times New Roman"/>
          <w:b/>
          <w:sz w:val="24"/>
          <w:szCs w:val="24"/>
        </w:rPr>
        <w:t>Литературная обстановка 1917-1921 годов. Литературное движение 20-30-х годов. Соцреализм</w:t>
      </w:r>
      <w:r w:rsidRPr="005A3A92">
        <w:rPr>
          <w:rFonts w:ascii="Times New Roman" w:hAnsi="Times New Roman" w:cs="Times New Roman"/>
          <w:sz w:val="24"/>
          <w:szCs w:val="24"/>
        </w:rPr>
        <w:t>. Октябрьская революция и судьбы литературы. Литературная борьба группировки и журналы. Новые темы в литературе (революции, гражданской войны). Основные особенности художественной выразительности. Два пласта в советской литературе: разрешенного и запрещенного. Первый Всероссийский съезд писателей. Декларация и административное утверждение метода социалистического реализма. Начало цензурных запретов.</w:t>
      </w:r>
    </w:p>
    <w:p w:rsidR="006F309E" w:rsidRPr="005A3A92" w:rsidRDefault="006F309E" w:rsidP="005A3A92">
      <w:pPr>
        <w:spacing w:after="0" w:line="240" w:lineRule="auto"/>
        <w:contextualSpacing/>
        <w:jc w:val="both"/>
        <w:rPr>
          <w:rFonts w:ascii="Times New Roman" w:hAnsi="Times New Roman" w:cs="Times New Roman"/>
          <w:sz w:val="24"/>
          <w:szCs w:val="24"/>
        </w:rPr>
      </w:pPr>
      <w:r w:rsidRPr="0058574C">
        <w:rPr>
          <w:rFonts w:ascii="Times New Roman" w:hAnsi="Times New Roman" w:cs="Times New Roman"/>
          <w:b/>
          <w:sz w:val="24"/>
          <w:szCs w:val="24"/>
        </w:rPr>
        <w:t>Поэтический процесс 20-30-х годов</w:t>
      </w:r>
      <w:r w:rsidR="0058574C" w:rsidRPr="0058574C">
        <w:rPr>
          <w:rFonts w:ascii="Times New Roman" w:hAnsi="Times New Roman" w:cs="Times New Roman"/>
          <w:b/>
          <w:sz w:val="24"/>
          <w:szCs w:val="24"/>
        </w:rPr>
        <w:t>.</w:t>
      </w:r>
      <w:r w:rsidRPr="005A3A92">
        <w:rPr>
          <w:rFonts w:ascii="Times New Roman" w:hAnsi="Times New Roman" w:cs="Times New Roman"/>
          <w:sz w:val="24"/>
          <w:szCs w:val="24"/>
        </w:rPr>
        <w:t>Этапы поэтической жизни 20-х годов: «кофейной и журнальный. Многообразие форм, стилей, образного языка, идеологических пристрастий, формальных исканий в поэзии этой поры. Идейно-художественная атмосфера эпохи (стихи Д. Бедного, В. Александровского, В. Кириллова, Тихонова, Асеева и др.)</w:t>
      </w:r>
      <w:r w:rsidR="0058574C">
        <w:rPr>
          <w:rFonts w:ascii="Times New Roman" w:hAnsi="Times New Roman" w:cs="Times New Roman"/>
          <w:sz w:val="24"/>
          <w:szCs w:val="24"/>
        </w:rPr>
        <w:t xml:space="preserve">. </w:t>
      </w:r>
      <w:r w:rsidRPr="005A3A92">
        <w:rPr>
          <w:rFonts w:ascii="Times New Roman" w:hAnsi="Times New Roman" w:cs="Times New Roman"/>
          <w:sz w:val="24"/>
          <w:szCs w:val="24"/>
        </w:rPr>
        <w:t>Расцвет жанра массовой песни в литературе 30-х гг. (М. Исаковский «Катюша», М. Светлов «Песня о Каховке» и др.)</w:t>
      </w:r>
    </w:p>
    <w:p w:rsidR="006F309E" w:rsidRPr="005A3A92" w:rsidRDefault="006F309E" w:rsidP="005A3A92">
      <w:pPr>
        <w:spacing w:after="0" w:line="240" w:lineRule="auto"/>
        <w:contextualSpacing/>
        <w:jc w:val="both"/>
        <w:rPr>
          <w:rFonts w:ascii="Times New Roman" w:hAnsi="Times New Roman" w:cs="Times New Roman"/>
          <w:sz w:val="24"/>
          <w:szCs w:val="24"/>
        </w:rPr>
      </w:pPr>
      <w:r w:rsidRPr="005A3A92">
        <w:rPr>
          <w:rFonts w:ascii="Times New Roman" w:hAnsi="Times New Roman" w:cs="Times New Roman"/>
          <w:b/>
          <w:sz w:val="24"/>
          <w:szCs w:val="24"/>
        </w:rPr>
        <w:t xml:space="preserve">Тема революции и гражданской войны в творчестве писателей нового поколения. </w:t>
      </w:r>
      <w:r w:rsidRPr="005A3A92">
        <w:rPr>
          <w:rFonts w:ascii="Times New Roman" w:hAnsi="Times New Roman" w:cs="Times New Roman"/>
          <w:sz w:val="24"/>
          <w:szCs w:val="24"/>
        </w:rPr>
        <w:t xml:space="preserve">Судьбы прозаических жанров в послеоктябрьский период. Эксперименты в области содержания и формы. Тема революции и гражданской войны в творчестве писателей нового поколения (Д. Фурманов </w:t>
      </w:r>
      <w:r w:rsidRPr="0058574C">
        <w:rPr>
          <w:rFonts w:ascii="Times New Roman" w:hAnsi="Times New Roman" w:cs="Times New Roman"/>
          <w:sz w:val="24"/>
          <w:szCs w:val="24"/>
        </w:rPr>
        <w:t>«Чапаев», И. Бабель «Конармия», Б. Лавренев «Сорок первый» и др.).Различные подходы в раскрытии темы. А. Фадеев «Разгром». Тема</w:t>
      </w:r>
      <w:r w:rsidRPr="005A3A92">
        <w:rPr>
          <w:rFonts w:ascii="Times New Roman" w:hAnsi="Times New Roman" w:cs="Times New Roman"/>
          <w:sz w:val="24"/>
          <w:szCs w:val="24"/>
        </w:rPr>
        <w:t xml:space="preserve"> интеллигенции и революции в романе. Исследование становление личности под воздействием исторических событий. Особенности жанра, сюжета и композиции произведения. Проблема гуманизма в романе.</w:t>
      </w:r>
    </w:p>
    <w:p w:rsidR="006F309E" w:rsidRPr="005A3A92" w:rsidRDefault="0058574C" w:rsidP="005A3A92">
      <w:pPr>
        <w:spacing w:after="0" w:line="240" w:lineRule="auto"/>
        <w:contextualSpacing/>
        <w:jc w:val="both"/>
        <w:rPr>
          <w:rFonts w:ascii="Times New Roman" w:hAnsi="Times New Roman" w:cs="Times New Roman"/>
          <w:sz w:val="24"/>
          <w:szCs w:val="24"/>
        </w:rPr>
      </w:pPr>
      <w:r w:rsidRPr="0058574C">
        <w:rPr>
          <w:rFonts w:ascii="Times New Roman" w:hAnsi="Times New Roman" w:cs="Times New Roman"/>
          <w:b/>
          <w:sz w:val="24"/>
          <w:szCs w:val="24"/>
        </w:rPr>
        <w:t>Е. Замятин</w:t>
      </w:r>
      <w:r w:rsidRPr="0058574C">
        <w:rPr>
          <w:rFonts w:ascii="Times New Roman" w:hAnsi="Times New Roman" w:cs="Times New Roman"/>
          <w:sz w:val="24"/>
          <w:szCs w:val="24"/>
        </w:rPr>
        <w:t>«Мы».</w:t>
      </w:r>
      <w:r w:rsidR="006F309E" w:rsidRPr="005A3A92">
        <w:rPr>
          <w:rFonts w:ascii="Times New Roman" w:hAnsi="Times New Roman" w:cs="Times New Roman"/>
          <w:sz w:val="24"/>
          <w:szCs w:val="24"/>
        </w:rPr>
        <w:t>Судьба личности в тоталитарном государстве в романе-антиутопии «Мы.Развенчание мифологического сознания в романе. Судьба человека в бесчеловечном мире. Влияние произведения на мировой литературный процесс.</w:t>
      </w:r>
    </w:p>
    <w:p w:rsidR="006F309E" w:rsidRPr="005A3A92" w:rsidRDefault="006F309E" w:rsidP="005A3A92">
      <w:pPr>
        <w:spacing w:after="0" w:line="240" w:lineRule="auto"/>
        <w:contextualSpacing/>
        <w:jc w:val="both"/>
        <w:rPr>
          <w:rFonts w:ascii="Times New Roman" w:hAnsi="Times New Roman" w:cs="Times New Roman"/>
          <w:sz w:val="24"/>
          <w:szCs w:val="24"/>
        </w:rPr>
      </w:pPr>
      <w:r w:rsidRPr="005A3A92">
        <w:rPr>
          <w:rFonts w:ascii="Times New Roman" w:hAnsi="Times New Roman" w:cs="Times New Roman"/>
          <w:b/>
          <w:sz w:val="24"/>
          <w:szCs w:val="24"/>
        </w:rPr>
        <w:t>М. Зощенко и сатирическая проза 20-30 годов</w:t>
      </w:r>
      <w:r w:rsidR="0058574C">
        <w:rPr>
          <w:rFonts w:ascii="Times New Roman" w:hAnsi="Times New Roman" w:cs="Times New Roman"/>
          <w:sz w:val="24"/>
          <w:szCs w:val="24"/>
        </w:rPr>
        <w:t xml:space="preserve">. </w:t>
      </w:r>
      <w:r w:rsidRPr="005A3A92">
        <w:rPr>
          <w:rFonts w:ascii="Times New Roman" w:hAnsi="Times New Roman" w:cs="Times New Roman"/>
          <w:sz w:val="24"/>
          <w:szCs w:val="24"/>
        </w:rPr>
        <w:t>Юмористическая проза 20-х годов. Стилистическая яркость и сатирическая заостренность новеллистического сказа М. Зощенко (рассказы 20-х годов).Сатира с философским подтекстом в романе И. Ильфа и Е. Петрова «Двенадцать стульев».</w:t>
      </w:r>
    </w:p>
    <w:p w:rsidR="006F309E" w:rsidRPr="005A3A92" w:rsidRDefault="0058574C" w:rsidP="005A3A92">
      <w:pPr>
        <w:spacing w:after="0" w:line="240" w:lineRule="auto"/>
        <w:contextualSpacing/>
        <w:jc w:val="both"/>
        <w:rPr>
          <w:rFonts w:ascii="Times New Roman" w:hAnsi="Times New Roman" w:cs="Times New Roman"/>
          <w:sz w:val="24"/>
          <w:szCs w:val="24"/>
        </w:rPr>
      </w:pPr>
      <w:r w:rsidRPr="0058574C">
        <w:rPr>
          <w:rFonts w:ascii="Times New Roman" w:hAnsi="Times New Roman" w:cs="Times New Roman"/>
          <w:b/>
          <w:sz w:val="24"/>
          <w:szCs w:val="24"/>
          <w:shd w:val="clear" w:color="auto" w:fill="FFFFFF"/>
        </w:rPr>
        <w:t>М. А. Шолохов.</w:t>
      </w:r>
      <w:r w:rsidR="006F309E" w:rsidRPr="005A3A92">
        <w:rPr>
          <w:rFonts w:ascii="Times New Roman" w:hAnsi="Times New Roman" w:cs="Times New Roman"/>
          <w:sz w:val="24"/>
          <w:szCs w:val="24"/>
        </w:rPr>
        <w:t>Этапы творческой эволюции М. А. Шолохова.</w:t>
      </w:r>
      <w:r w:rsidR="006F309E" w:rsidRPr="0058574C">
        <w:rPr>
          <w:rFonts w:ascii="Times New Roman" w:hAnsi="Times New Roman" w:cs="Times New Roman"/>
          <w:sz w:val="24"/>
          <w:szCs w:val="24"/>
        </w:rPr>
        <w:t>«Донские рассказы» - пролог «Тихого Дона».История создания романа «Тихий Дон». Сюжетная</w:t>
      </w:r>
      <w:r w:rsidR="006F309E" w:rsidRPr="005A3A92">
        <w:rPr>
          <w:rFonts w:ascii="Times New Roman" w:hAnsi="Times New Roman" w:cs="Times New Roman"/>
          <w:sz w:val="24"/>
          <w:szCs w:val="24"/>
        </w:rPr>
        <w:t xml:space="preserve"> основа произведенияИсторическая широта и масштабность шолоховского эпоса.Жанровые особенности. Художественно-стилистическое своеобразие «Тихого Дона». Изображение быта и нравов донского казачества в «Тихом Доне». Человек и история – ведущая проблема «Тихого Дона». Отражение трагедии гражданской войны в художественном мире романа. Историко-философская сущность показанных событий. Гуманистический пафос произведения. Сложность, противоречивость пути Григория Мелехова, отражение в нем традиций народного правдоискательства. Способы создания художественного образа. Роль и значение женских образов в художественной системе романа. Идея Дона и святости семейного очага. Связь произведения с традициями народного творчества.</w:t>
      </w:r>
    </w:p>
    <w:p w:rsidR="006F309E" w:rsidRPr="005A3A92" w:rsidRDefault="0058574C" w:rsidP="005A3A92">
      <w:pPr>
        <w:spacing w:after="0" w:line="240" w:lineRule="auto"/>
        <w:contextualSpacing/>
        <w:jc w:val="both"/>
        <w:rPr>
          <w:rFonts w:ascii="Times New Roman" w:hAnsi="Times New Roman" w:cs="Times New Roman"/>
          <w:sz w:val="24"/>
          <w:szCs w:val="24"/>
        </w:rPr>
      </w:pPr>
      <w:r w:rsidRPr="0058574C">
        <w:rPr>
          <w:rFonts w:ascii="Times New Roman" w:hAnsi="Times New Roman" w:cs="Times New Roman"/>
          <w:b/>
          <w:sz w:val="24"/>
          <w:szCs w:val="24"/>
          <w:shd w:val="clear" w:color="auto" w:fill="FFFFFF"/>
        </w:rPr>
        <w:t>А. П. Платонов.</w:t>
      </w:r>
      <w:r w:rsidR="006F309E" w:rsidRPr="005A3A92">
        <w:rPr>
          <w:rFonts w:ascii="Times New Roman" w:hAnsi="Times New Roman" w:cs="Times New Roman"/>
          <w:sz w:val="24"/>
          <w:szCs w:val="24"/>
        </w:rPr>
        <w:t>А. Платонов: судьба писателя и его книг. Своеобразная стилистика произведений Платонова. Оригинальность и самобытность художественного мира Платонова. Тип платоновского героя-мечтателя, романтика, правдоискателя. Детскость стиля и языка писателя. Связь творчества Платонова с традициями русской сатиры (Салтыков –Щедрин).Образы-символы и их значение в повести А. Платонова «Котлован».Своеобразие личности главного героя в романе «Котлован». Художественные средства создания характера. Особенности поэтики и художественного стиля писателя. Символика и ее функции. Смысл трагического финала повести «Котлован», философская многозначность ее названия.</w:t>
      </w:r>
    </w:p>
    <w:p w:rsidR="006F309E" w:rsidRPr="005A3A92" w:rsidRDefault="0058574C" w:rsidP="005A3A92">
      <w:pPr>
        <w:spacing w:after="0" w:line="240" w:lineRule="auto"/>
        <w:contextualSpacing/>
        <w:jc w:val="both"/>
        <w:rPr>
          <w:rFonts w:ascii="Times New Roman" w:hAnsi="Times New Roman" w:cs="Times New Roman"/>
          <w:sz w:val="24"/>
          <w:szCs w:val="24"/>
        </w:rPr>
      </w:pPr>
      <w:r w:rsidRPr="0058574C">
        <w:rPr>
          <w:rFonts w:ascii="Times New Roman" w:hAnsi="Times New Roman" w:cs="Times New Roman"/>
          <w:b/>
          <w:sz w:val="24"/>
          <w:szCs w:val="24"/>
          <w:shd w:val="clear" w:color="auto" w:fill="FFFFFF"/>
        </w:rPr>
        <w:t>М. А. Булгаков</w:t>
      </w:r>
      <w:r w:rsidRPr="0058574C">
        <w:rPr>
          <w:rFonts w:ascii="Times New Roman" w:hAnsi="Times New Roman" w:cs="Times New Roman"/>
          <w:sz w:val="24"/>
          <w:szCs w:val="24"/>
          <w:shd w:val="clear" w:color="auto" w:fill="FFFFFF"/>
        </w:rPr>
        <w:t xml:space="preserve">. </w:t>
      </w:r>
      <w:r w:rsidR="006F309E" w:rsidRPr="0058574C">
        <w:rPr>
          <w:rFonts w:ascii="Times New Roman" w:hAnsi="Times New Roman" w:cs="Times New Roman"/>
          <w:sz w:val="24"/>
          <w:szCs w:val="24"/>
        </w:rPr>
        <w:t>Биография</w:t>
      </w:r>
      <w:r w:rsidR="006F309E" w:rsidRPr="005A3A92">
        <w:rPr>
          <w:rFonts w:ascii="Times New Roman" w:hAnsi="Times New Roman" w:cs="Times New Roman"/>
          <w:sz w:val="24"/>
          <w:szCs w:val="24"/>
        </w:rPr>
        <w:t xml:space="preserve"> М. А. Булгакова. История создания </w:t>
      </w:r>
      <w:r w:rsidR="006F309E" w:rsidRPr="0058574C">
        <w:rPr>
          <w:rFonts w:ascii="Times New Roman" w:hAnsi="Times New Roman" w:cs="Times New Roman"/>
          <w:sz w:val="24"/>
          <w:szCs w:val="24"/>
        </w:rPr>
        <w:t>романа «Мастер и Маргарита».</w:t>
      </w:r>
      <w:r w:rsidR="006F309E" w:rsidRPr="005A3A92">
        <w:rPr>
          <w:rFonts w:ascii="Times New Roman" w:hAnsi="Times New Roman" w:cs="Times New Roman"/>
          <w:sz w:val="24"/>
          <w:szCs w:val="24"/>
        </w:rPr>
        <w:t xml:space="preserve"> Жанр и композиция произведения. «Мастер и Маргарита» как «роман-лабиринт» со сложной философской проблематикой. Взаимодействие трех повествовательных пластов в образно-композиционной системе романа. Сатирическое мастерство Булгакова в изображении картин </w:t>
      </w:r>
      <w:r w:rsidR="006F309E" w:rsidRPr="005A3A92">
        <w:rPr>
          <w:rFonts w:ascii="Times New Roman" w:hAnsi="Times New Roman" w:cs="Times New Roman"/>
          <w:sz w:val="24"/>
          <w:szCs w:val="24"/>
        </w:rPr>
        <w:lastRenderedPageBreak/>
        <w:t>московского быта конца 1920-х годов. «Евангельские» главы как идейный центр романа. Ихнравственно-философское звучание.Иешуа Га-Ноцри и Понтий Пилат. Символика романа.Неразрывностьсвязи любви и творчества в проблематике произведения. Образ Маргариты, способы его создания. Путь Ивана Бездомного в обретении Родины. Смысл финальной главы романа. Множественность интерпретаций «Мастера и Маргариты».</w:t>
      </w:r>
    </w:p>
    <w:p w:rsidR="006F309E" w:rsidRPr="005A3A92" w:rsidRDefault="006F309E" w:rsidP="005A3A92">
      <w:pPr>
        <w:spacing w:after="0" w:line="240" w:lineRule="auto"/>
        <w:contextualSpacing/>
        <w:jc w:val="both"/>
        <w:rPr>
          <w:rFonts w:ascii="Times New Roman" w:hAnsi="Times New Roman" w:cs="Times New Roman"/>
          <w:b/>
          <w:sz w:val="24"/>
          <w:szCs w:val="24"/>
        </w:rPr>
      </w:pPr>
      <w:r w:rsidRPr="0058574C">
        <w:rPr>
          <w:rFonts w:ascii="Times New Roman" w:hAnsi="Times New Roman" w:cs="Times New Roman"/>
          <w:b/>
          <w:sz w:val="24"/>
          <w:szCs w:val="24"/>
          <w:shd w:val="clear" w:color="auto" w:fill="FFFFFF"/>
        </w:rPr>
        <w:t>М. И. Цветаева</w:t>
      </w:r>
      <w:r w:rsidR="0058574C">
        <w:rPr>
          <w:rFonts w:ascii="Times New Roman" w:hAnsi="Times New Roman" w:cs="Times New Roman"/>
          <w:i/>
          <w:sz w:val="24"/>
          <w:szCs w:val="24"/>
          <w:shd w:val="clear" w:color="auto" w:fill="FFFFFF"/>
        </w:rPr>
        <w:t>.</w:t>
      </w:r>
      <w:r w:rsidRPr="005A3A92">
        <w:rPr>
          <w:rFonts w:ascii="Times New Roman" w:hAnsi="Times New Roman" w:cs="Times New Roman"/>
          <w:sz w:val="24"/>
          <w:szCs w:val="24"/>
        </w:rPr>
        <w:t xml:space="preserve">Этапы биографии и творчества М. Цветаевой. Уникальность поэтического голоса. Поэзия М. </w:t>
      </w:r>
      <w:r w:rsidRPr="0058574C">
        <w:rPr>
          <w:rFonts w:ascii="Times New Roman" w:hAnsi="Times New Roman" w:cs="Times New Roman"/>
          <w:sz w:val="24"/>
          <w:szCs w:val="24"/>
        </w:rPr>
        <w:t>Цветаевой как лирический дневник эпохи.(Стихотворения:</w:t>
      </w:r>
      <w:r w:rsidRPr="0058574C">
        <w:rPr>
          <w:rFonts w:ascii="Times New Roman" w:hAnsi="Times New Roman" w:cs="Times New Roman"/>
          <w:sz w:val="24"/>
          <w:szCs w:val="24"/>
          <w:shd w:val="clear" w:color="auto" w:fill="FFFFFF"/>
        </w:rPr>
        <w:t>«Идешь, на меня похожий…», «Куст»,</w:t>
      </w:r>
      <w:r w:rsidRPr="0058574C">
        <w:rPr>
          <w:rFonts w:ascii="Times New Roman" w:hAnsi="Times New Roman" w:cs="Times New Roman"/>
          <w:sz w:val="24"/>
          <w:szCs w:val="24"/>
        </w:rPr>
        <w:t xml:space="preserve"> «Попытка ревности»,«Мне нравится, что вы больны не мною…»)Основные темы творчества М. Цветаевой: любовь, верностьвысоким идеалам, Россия, творчество, прославление человека – труженика.(</w:t>
      </w:r>
      <w:r w:rsidRPr="0058574C">
        <w:rPr>
          <w:rFonts w:ascii="Times New Roman" w:hAnsi="Times New Roman" w:cs="Times New Roman"/>
          <w:sz w:val="24"/>
          <w:szCs w:val="24"/>
          <w:shd w:val="clear" w:color="auto" w:fill="FFFFFF"/>
        </w:rPr>
        <w:t>Стихотворения: «Моим стихам, написанным так рано…», «Стихи к Блоку» («Имя твое – птица в руке…»), «Кто создан из камня, кто создан из глины…», «Тоска по родине! Давно…»).</w:t>
      </w:r>
      <w:r w:rsidRPr="0058574C">
        <w:rPr>
          <w:rFonts w:ascii="Times New Roman" w:hAnsi="Times New Roman" w:cs="Times New Roman"/>
          <w:sz w:val="24"/>
          <w:szCs w:val="24"/>
        </w:rPr>
        <w:t>Исповедальное</w:t>
      </w:r>
      <w:r w:rsidRPr="005A3A92">
        <w:rPr>
          <w:rFonts w:ascii="Times New Roman" w:hAnsi="Times New Roman" w:cs="Times New Roman"/>
          <w:sz w:val="24"/>
          <w:szCs w:val="24"/>
        </w:rPr>
        <w:t xml:space="preserve"> и трагедийное начала в лирике. Противопоставление быта бытию, духа- материи. Образ лирической героини, образно-стилистическое своеобразие поэзии М. Цветаевой.</w:t>
      </w:r>
    </w:p>
    <w:p w:rsidR="006F309E" w:rsidRPr="005A3A92" w:rsidRDefault="0058574C" w:rsidP="005A3A92">
      <w:pPr>
        <w:spacing w:after="0" w:line="240" w:lineRule="auto"/>
        <w:contextualSpacing/>
        <w:jc w:val="both"/>
        <w:rPr>
          <w:rFonts w:ascii="Times New Roman" w:hAnsi="Times New Roman" w:cs="Times New Roman"/>
          <w:b/>
          <w:sz w:val="24"/>
          <w:szCs w:val="24"/>
        </w:rPr>
      </w:pPr>
      <w:r w:rsidRPr="0058574C">
        <w:rPr>
          <w:rFonts w:ascii="Times New Roman" w:hAnsi="Times New Roman" w:cs="Times New Roman"/>
          <w:b/>
          <w:sz w:val="24"/>
          <w:szCs w:val="24"/>
        </w:rPr>
        <w:t>Н. А. Заболоцкий</w:t>
      </w:r>
      <w:r>
        <w:rPr>
          <w:rFonts w:ascii="Times New Roman" w:hAnsi="Times New Roman" w:cs="Times New Roman"/>
          <w:sz w:val="24"/>
          <w:szCs w:val="24"/>
        </w:rPr>
        <w:t xml:space="preserve">. </w:t>
      </w:r>
      <w:r w:rsidR="006F309E" w:rsidRPr="005A3A92">
        <w:rPr>
          <w:rFonts w:ascii="Times New Roman" w:hAnsi="Times New Roman" w:cs="Times New Roman"/>
          <w:sz w:val="24"/>
          <w:szCs w:val="24"/>
        </w:rPr>
        <w:t xml:space="preserve">Человек и природа в творчестве Н. А. Заболоцкого. </w:t>
      </w:r>
      <w:r w:rsidR="006F309E" w:rsidRPr="0058574C">
        <w:rPr>
          <w:rFonts w:ascii="Times New Roman" w:hAnsi="Times New Roman" w:cs="Times New Roman"/>
          <w:sz w:val="24"/>
          <w:szCs w:val="24"/>
        </w:rPr>
        <w:t>(Стихотворение:«Завещание», «Сентябрь», «Проза», «Содрогаясь от мук, пробежала над миром зарница…»). Вечные» вопросы о сущности красоты и единства природы и человека в лирике поэта. Жанр совета</w:t>
      </w:r>
      <w:r w:rsidR="006F309E" w:rsidRPr="005A3A92">
        <w:rPr>
          <w:rFonts w:ascii="Times New Roman" w:hAnsi="Times New Roman" w:cs="Times New Roman"/>
          <w:sz w:val="24"/>
          <w:szCs w:val="24"/>
        </w:rPr>
        <w:t>, размышления – предписания в художественной концепции Заболоцкого.</w:t>
      </w:r>
    </w:p>
    <w:p w:rsidR="006F309E" w:rsidRPr="005A3A92" w:rsidRDefault="006F309E" w:rsidP="005A3A92">
      <w:pPr>
        <w:spacing w:after="0" w:line="240" w:lineRule="auto"/>
        <w:contextualSpacing/>
        <w:jc w:val="both"/>
        <w:rPr>
          <w:rFonts w:ascii="Times New Roman" w:hAnsi="Times New Roman" w:cs="Times New Roman"/>
          <w:sz w:val="24"/>
          <w:szCs w:val="24"/>
        </w:rPr>
      </w:pPr>
      <w:r w:rsidRPr="0058574C">
        <w:rPr>
          <w:rFonts w:ascii="Times New Roman" w:hAnsi="Times New Roman" w:cs="Times New Roman"/>
          <w:b/>
          <w:sz w:val="24"/>
          <w:szCs w:val="24"/>
        </w:rPr>
        <w:t>Литература военного в</w:t>
      </w:r>
      <w:r w:rsidR="0058574C" w:rsidRPr="0058574C">
        <w:rPr>
          <w:rFonts w:ascii="Times New Roman" w:hAnsi="Times New Roman" w:cs="Times New Roman"/>
          <w:b/>
          <w:sz w:val="24"/>
          <w:szCs w:val="24"/>
        </w:rPr>
        <w:t>ремени (обзор)</w:t>
      </w:r>
      <w:r w:rsidR="0058574C">
        <w:rPr>
          <w:rFonts w:ascii="Times New Roman" w:hAnsi="Times New Roman" w:cs="Times New Roman"/>
          <w:sz w:val="24"/>
          <w:szCs w:val="24"/>
        </w:rPr>
        <w:t xml:space="preserve">. </w:t>
      </w:r>
      <w:r w:rsidRPr="005A3A92">
        <w:rPr>
          <w:rFonts w:ascii="Times New Roman" w:hAnsi="Times New Roman" w:cs="Times New Roman"/>
          <w:sz w:val="24"/>
          <w:szCs w:val="24"/>
        </w:rPr>
        <w:t>Война и духовная жизнь общества. Жанровое и тематическое многообразие произведений, созданных в период войны. Высокий патриотический пафос лирики (К. Симонов, А. Сурков, О. Берггольц,М.Джалиль) и публицистики (М. Шолохов, И. Эренбург). Жанр поэмы в литературной летописи войны.</w:t>
      </w:r>
    </w:p>
    <w:p w:rsidR="006F309E" w:rsidRPr="0058574C" w:rsidRDefault="0058574C" w:rsidP="005A3A92">
      <w:pPr>
        <w:spacing w:after="0" w:line="240" w:lineRule="auto"/>
        <w:contextualSpacing/>
        <w:jc w:val="both"/>
        <w:rPr>
          <w:rFonts w:ascii="Times New Roman" w:hAnsi="Times New Roman" w:cs="Times New Roman"/>
          <w:sz w:val="24"/>
          <w:szCs w:val="24"/>
        </w:rPr>
      </w:pPr>
      <w:r w:rsidRPr="0058574C">
        <w:rPr>
          <w:rFonts w:ascii="Times New Roman" w:hAnsi="Times New Roman" w:cs="Times New Roman"/>
          <w:b/>
          <w:sz w:val="24"/>
          <w:szCs w:val="24"/>
          <w:shd w:val="clear" w:color="auto" w:fill="FFFFFF"/>
        </w:rPr>
        <w:t>А. Т. Твардовский</w:t>
      </w:r>
      <w:r>
        <w:rPr>
          <w:rFonts w:ascii="Times New Roman" w:hAnsi="Times New Roman" w:cs="Times New Roman"/>
          <w:i/>
          <w:sz w:val="24"/>
          <w:szCs w:val="24"/>
          <w:shd w:val="clear" w:color="auto" w:fill="FFFFFF"/>
        </w:rPr>
        <w:t>.</w:t>
      </w:r>
      <w:r w:rsidR="006F309E" w:rsidRPr="005A3A92">
        <w:rPr>
          <w:rFonts w:ascii="Times New Roman" w:hAnsi="Times New Roman" w:cs="Times New Roman"/>
          <w:sz w:val="24"/>
          <w:szCs w:val="24"/>
        </w:rPr>
        <w:t xml:space="preserve"> Судьба поэта. Служение народу как ведущий мотив лирики А. Т. Твардовского. Некрасовские традиции в поэзииНекрасова.Память войны, тема нравственных испытаний на дорогах истории в произведениях разных лет. Философская проблематика поздней лирики поэта</w:t>
      </w:r>
      <w:r w:rsidR="006F309E" w:rsidRPr="0058574C">
        <w:rPr>
          <w:rFonts w:ascii="Times New Roman" w:hAnsi="Times New Roman" w:cs="Times New Roman"/>
          <w:sz w:val="24"/>
          <w:szCs w:val="24"/>
        </w:rPr>
        <w:t>. (Стихотворения:</w:t>
      </w:r>
      <w:r w:rsidR="006F309E" w:rsidRPr="0058574C">
        <w:rPr>
          <w:rFonts w:ascii="Times New Roman" w:hAnsi="Times New Roman" w:cs="Times New Roman"/>
          <w:sz w:val="24"/>
          <w:szCs w:val="24"/>
          <w:shd w:val="clear" w:color="auto" w:fill="FFFFFF"/>
        </w:rPr>
        <w:t>«Вся суть в одном-единственном завете…», «Памяти матери», «Я знаю, никакой моей вины…»,</w:t>
      </w:r>
      <w:r w:rsidR="006F309E" w:rsidRPr="0058574C">
        <w:rPr>
          <w:rFonts w:ascii="Times New Roman" w:hAnsi="Times New Roman" w:cs="Times New Roman"/>
          <w:sz w:val="24"/>
          <w:szCs w:val="24"/>
        </w:rPr>
        <w:t xml:space="preserve"> «Я убит подо Ржевом»,«Дробится рваный цоколь монумента...»). Особенности лирического героя, доверительность и теплота лирической интонации Твардовского.</w:t>
      </w:r>
    </w:p>
    <w:p w:rsidR="006F309E" w:rsidRPr="005A3A92" w:rsidRDefault="006F309E" w:rsidP="005A3A92">
      <w:pPr>
        <w:spacing w:after="0" w:line="240" w:lineRule="auto"/>
        <w:contextualSpacing/>
        <w:jc w:val="both"/>
        <w:rPr>
          <w:rFonts w:ascii="Times New Roman" w:hAnsi="Times New Roman" w:cs="Times New Roman"/>
          <w:sz w:val="24"/>
          <w:szCs w:val="24"/>
        </w:rPr>
      </w:pPr>
      <w:r w:rsidRPr="0058574C">
        <w:rPr>
          <w:rFonts w:ascii="Times New Roman" w:hAnsi="Times New Roman" w:cs="Times New Roman"/>
          <w:sz w:val="24"/>
          <w:szCs w:val="24"/>
        </w:rPr>
        <w:t>Поэма «Василий Теркин» - книга о подвиге народа в борьбе за родную землю. Место поэмы и ее значение в русской литературе, народность и новаторство произведения. Образ главного героя в поэме.Поэтическое и гражданское осмысление событий прошлого страны в поэме «По праву памяти». Поэма «По праву памяти» как поэма-исповедь, поэма-завещание. Тема прошлого, настоящего и будущего в свете исторической памяти, уроков пережитого. Гражданственность и нравственная высота позиции</w:t>
      </w:r>
      <w:r w:rsidRPr="005A3A92">
        <w:rPr>
          <w:rFonts w:ascii="Times New Roman" w:hAnsi="Times New Roman" w:cs="Times New Roman"/>
          <w:sz w:val="24"/>
          <w:szCs w:val="24"/>
        </w:rPr>
        <w:t xml:space="preserve"> автора.Особенностикомпозиции, художественные особенности.Твардовский редактор «Нового мира».</w:t>
      </w:r>
    </w:p>
    <w:p w:rsidR="006F309E" w:rsidRPr="005A3A92" w:rsidRDefault="006F309E" w:rsidP="005A3A92">
      <w:pPr>
        <w:spacing w:after="0" w:line="240" w:lineRule="auto"/>
        <w:contextualSpacing/>
        <w:jc w:val="both"/>
        <w:rPr>
          <w:rFonts w:ascii="Times New Roman" w:hAnsi="Times New Roman" w:cs="Times New Roman"/>
          <w:sz w:val="24"/>
          <w:szCs w:val="24"/>
        </w:rPr>
      </w:pPr>
      <w:r w:rsidRPr="0058574C">
        <w:rPr>
          <w:rFonts w:ascii="Times New Roman" w:hAnsi="Times New Roman" w:cs="Times New Roman"/>
          <w:b/>
          <w:sz w:val="24"/>
          <w:szCs w:val="24"/>
        </w:rPr>
        <w:t>Проза о войне (1941-1947 гг.)</w:t>
      </w:r>
      <w:r w:rsidRPr="0058574C">
        <w:rPr>
          <w:rFonts w:ascii="Times New Roman" w:hAnsi="Times New Roman" w:cs="Times New Roman"/>
          <w:sz w:val="24"/>
          <w:szCs w:val="24"/>
        </w:rPr>
        <w:t>Осмысление опыта войны в эпических произведениях («Звезда» Э. Казакевича, «Это мы, Господи!»К. Воробьева, «Непокоренные» Б. Горбатова,«Вокопах Сталинграда» В. Некрасова). Тема и проблематика произведений. Человек в буднях войны. Традиционное и новаторскоев изображении войны в прозе военных лет.(по выбору учителя)</w:t>
      </w:r>
    </w:p>
    <w:p w:rsidR="006F309E" w:rsidRPr="005A3A92" w:rsidRDefault="006F309E" w:rsidP="005A3A92">
      <w:pPr>
        <w:spacing w:after="0" w:line="240" w:lineRule="auto"/>
        <w:contextualSpacing/>
        <w:jc w:val="both"/>
        <w:rPr>
          <w:rFonts w:ascii="Times New Roman" w:hAnsi="Times New Roman" w:cs="Times New Roman"/>
          <w:sz w:val="24"/>
          <w:szCs w:val="24"/>
        </w:rPr>
      </w:pPr>
      <w:r w:rsidRPr="000E1B8B">
        <w:rPr>
          <w:rFonts w:ascii="Times New Roman" w:hAnsi="Times New Roman" w:cs="Times New Roman"/>
          <w:b/>
          <w:sz w:val="24"/>
          <w:szCs w:val="24"/>
          <w:shd w:val="clear" w:color="auto" w:fill="FFFFFF"/>
        </w:rPr>
        <w:t>А. А. Ахматова</w:t>
      </w:r>
      <w:r w:rsidR="000E1B8B" w:rsidRPr="000E1B8B">
        <w:rPr>
          <w:rFonts w:ascii="Times New Roman" w:hAnsi="Times New Roman" w:cs="Times New Roman"/>
          <w:b/>
          <w:sz w:val="24"/>
          <w:szCs w:val="24"/>
          <w:shd w:val="clear" w:color="auto" w:fill="FFFFFF"/>
        </w:rPr>
        <w:t>.</w:t>
      </w:r>
      <w:r w:rsidRPr="005A3A92">
        <w:rPr>
          <w:rFonts w:ascii="Times New Roman" w:hAnsi="Times New Roman" w:cs="Times New Roman"/>
          <w:sz w:val="24"/>
          <w:szCs w:val="24"/>
        </w:rPr>
        <w:t>Основные этапы жизненного и творческого пути А. А. Ахматовой. Тема любви и искусства в творчестве А. А. Ахматовой. Психологическая глубина и яркость любовной лирики Ахматовой. Тема творчества и размышления о месте художника в «большой» истории.</w:t>
      </w:r>
      <w:r w:rsidRPr="000E1B8B">
        <w:rPr>
          <w:rFonts w:ascii="Times New Roman" w:hAnsi="Times New Roman" w:cs="Times New Roman"/>
          <w:sz w:val="24"/>
          <w:szCs w:val="24"/>
        </w:rPr>
        <w:t xml:space="preserve">( </w:t>
      </w:r>
      <w:r w:rsidRPr="000E1B8B">
        <w:rPr>
          <w:rFonts w:ascii="Times New Roman" w:hAnsi="Times New Roman" w:cs="Times New Roman"/>
          <w:sz w:val="24"/>
          <w:szCs w:val="24"/>
          <w:shd w:val="clear" w:color="auto" w:fill="FFFFFF"/>
        </w:rPr>
        <w:t>«Мне ни к чему одические рати…»).</w:t>
      </w:r>
      <w:r w:rsidRPr="000E1B8B">
        <w:rPr>
          <w:rFonts w:ascii="Times New Roman" w:hAnsi="Times New Roman" w:cs="Times New Roman"/>
          <w:sz w:val="24"/>
          <w:szCs w:val="24"/>
        </w:rPr>
        <w:t>Раздумья о судьбах России. Гражданский пафос стихотворений военных лет.</w:t>
      </w:r>
      <w:r w:rsidRPr="000E1B8B">
        <w:rPr>
          <w:rFonts w:ascii="Times New Roman" w:hAnsi="Times New Roman" w:cs="Times New Roman"/>
          <w:sz w:val="24"/>
          <w:szCs w:val="24"/>
          <w:shd w:val="clear" w:color="auto" w:fill="FFFFFF"/>
        </w:rPr>
        <w:t>(«Мне голос был. Он звал утешно…», «Родная земля»)</w:t>
      </w:r>
      <w:r w:rsidRPr="000E1B8B">
        <w:rPr>
          <w:rFonts w:ascii="Times New Roman" w:hAnsi="Times New Roman" w:cs="Times New Roman"/>
          <w:sz w:val="24"/>
          <w:szCs w:val="24"/>
        </w:rPr>
        <w:t>Отражение личной трагедии и горя народного в поэме А. Ахматовой «Реквием». Эпическое и лирическое начала в пр</w:t>
      </w:r>
      <w:r w:rsidRPr="005A3A92">
        <w:rPr>
          <w:rFonts w:ascii="Times New Roman" w:hAnsi="Times New Roman" w:cs="Times New Roman"/>
          <w:sz w:val="24"/>
          <w:szCs w:val="24"/>
        </w:rPr>
        <w:t>оизведении. Сложность жанровой формы. Трагедийный пафос. Идея преодоления смерти и ее поэтическое воплощение. Библейские мотивы и их идейно-образная функция в поэме. Образ лирической героини.</w:t>
      </w:r>
    </w:p>
    <w:p w:rsidR="006F309E" w:rsidRPr="005A3A92" w:rsidRDefault="006F309E" w:rsidP="005A3A92">
      <w:pPr>
        <w:spacing w:after="0" w:line="240" w:lineRule="auto"/>
        <w:contextualSpacing/>
        <w:jc w:val="both"/>
        <w:rPr>
          <w:rFonts w:ascii="Times New Roman" w:hAnsi="Times New Roman" w:cs="Times New Roman"/>
          <w:sz w:val="24"/>
          <w:szCs w:val="24"/>
        </w:rPr>
      </w:pPr>
      <w:r w:rsidRPr="005A3A92">
        <w:rPr>
          <w:rFonts w:ascii="Times New Roman" w:hAnsi="Times New Roman" w:cs="Times New Roman"/>
          <w:b/>
          <w:sz w:val="24"/>
          <w:szCs w:val="24"/>
        </w:rPr>
        <w:t>Литература в годы «оттепели».</w:t>
      </w:r>
      <w:r w:rsidRPr="005A3A92">
        <w:rPr>
          <w:rFonts w:ascii="Times New Roman" w:hAnsi="Times New Roman" w:cs="Times New Roman"/>
          <w:sz w:val="24"/>
          <w:szCs w:val="24"/>
        </w:rPr>
        <w:t xml:space="preserve"> Литературно-общественная ситуация 50-60-ых годов. Активизация культурной жизни страны. Поколение «шестидесятников»: специфика </w:t>
      </w:r>
      <w:r w:rsidRPr="005A3A92">
        <w:rPr>
          <w:rFonts w:ascii="Times New Roman" w:hAnsi="Times New Roman" w:cs="Times New Roman"/>
          <w:sz w:val="24"/>
          <w:szCs w:val="24"/>
        </w:rPr>
        <w:lastRenderedPageBreak/>
        <w:t>мироощущения, варианты творческой самореализации. Новый характер взаимосвязи писателя и общества в произведениях В. Дудинцева, В. Розова, А. Солженицына и др.)</w:t>
      </w:r>
    </w:p>
    <w:p w:rsidR="006F309E" w:rsidRPr="005A3A92" w:rsidRDefault="000E1B8B" w:rsidP="005A3A92">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Поэзия «оттепели». </w:t>
      </w:r>
      <w:r w:rsidR="006F309E" w:rsidRPr="005A3A92">
        <w:rPr>
          <w:rFonts w:ascii="Times New Roman" w:hAnsi="Times New Roman" w:cs="Times New Roman"/>
          <w:sz w:val="24"/>
          <w:szCs w:val="24"/>
        </w:rPr>
        <w:t>«Громкая» (эстрадная) и «тихая» лирика: характерные черты и способы выражения. Своеобразие поэзии Е. Евтушенко, Р. Рождественского, Н. Рубцова и др.)</w:t>
      </w:r>
    </w:p>
    <w:p w:rsidR="006F309E" w:rsidRPr="005A3A92" w:rsidRDefault="006F309E" w:rsidP="005A3A92">
      <w:pPr>
        <w:spacing w:after="0" w:line="240" w:lineRule="auto"/>
        <w:contextualSpacing/>
        <w:jc w:val="both"/>
        <w:rPr>
          <w:rFonts w:ascii="Times New Roman" w:hAnsi="Times New Roman" w:cs="Times New Roman"/>
          <w:sz w:val="24"/>
          <w:szCs w:val="24"/>
        </w:rPr>
      </w:pPr>
      <w:r w:rsidRPr="000E1B8B">
        <w:rPr>
          <w:rFonts w:ascii="Times New Roman" w:hAnsi="Times New Roman" w:cs="Times New Roman"/>
          <w:b/>
          <w:sz w:val="24"/>
          <w:szCs w:val="24"/>
          <w:shd w:val="clear" w:color="auto" w:fill="FFFFFF"/>
        </w:rPr>
        <w:t>Б. Л. Пастернак</w:t>
      </w:r>
      <w:r w:rsidR="000E1B8B">
        <w:rPr>
          <w:rFonts w:ascii="Times New Roman" w:hAnsi="Times New Roman" w:cs="Times New Roman"/>
          <w:i/>
          <w:sz w:val="24"/>
          <w:szCs w:val="24"/>
          <w:shd w:val="clear" w:color="auto" w:fill="FFFFFF"/>
        </w:rPr>
        <w:t xml:space="preserve">. </w:t>
      </w:r>
      <w:r w:rsidRPr="005A3A92">
        <w:rPr>
          <w:rFonts w:ascii="Times New Roman" w:hAnsi="Times New Roman" w:cs="Times New Roman"/>
          <w:sz w:val="24"/>
          <w:szCs w:val="24"/>
        </w:rPr>
        <w:t xml:space="preserve">Тема поэта и поэзии в творчестве Б. Пастернака </w:t>
      </w:r>
      <w:r w:rsidRPr="000E1B8B">
        <w:rPr>
          <w:rFonts w:ascii="Times New Roman" w:hAnsi="Times New Roman" w:cs="Times New Roman"/>
          <w:sz w:val="24"/>
          <w:szCs w:val="24"/>
        </w:rPr>
        <w:t>(Стихотворения:</w:t>
      </w:r>
      <w:r w:rsidRPr="000E1B8B">
        <w:rPr>
          <w:rFonts w:ascii="Times New Roman" w:hAnsi="Times New Roman" w:cs="Times New Roman"/>
          <w:sz w:val="24"/>
          <w:szCs w:val="24"/>
          <w:shd w:val="clear" w:color="auto" w:fill="FFFFFF"/>
        </w:rPr>
        <w:t>«Февраль. Достать чернил и плакать!..», «Определение поэзии», «Во всем мне хочется дойти…»«Гамлет»,</w:t>
      </w:r>
      <w:r w:rsidRPr="000E1B8B">
        <w:rPr>
          <w:rFonts w:ascii="Times New Roman" w:hAnsi="Times New Roman" w:cs="Times New Roman"/>
          <w:sz w:val="24"/>
          <w:szCs w:val="24"/>
        </w:rPr>
        <w:t xml:space="preserve">«Определение поэзии»; «О знал бы я, что так бывает…» и др.) Поэтические размышления Пастернака о природе искусства, второй действительности, преображенной через метафору. Поэт и поэзия.Философская глубина пейзажной лирики Б. Пастернака (Стихотворения:«Снег идет» </w:t>
      </w:r>
      <w:r w:rsidRPr="000E1B8B">
        <w:rPr>
          <w:rFonts w:ascii="Times New Roman" w:hAnsi="Times New Roman" w:cs="Times New Roman"/>
          <w:sz w:val="24"/>
          <w:szCs w:val="24"/>
          <w:shd w:val="clear" w:color="auto" w:fill="FFFFFF"/>
        </w:rPr>
        <w:t xml:space="preserve">«Зимняя ночь» </w:t>
      </w:r>
      <w:r w:rsidRPr="000E1B8B">
        <w:rPr>
          <w:rFonts w:ascii="Times New Roman" w:hAnsi="Times New Roman" w:cs="Times New Roman"/>
          <w:sz w:val="24"/>
          <w:szCs w:val="24"/>
        </w:rPr>
        <w:t>и др.) Мир природы и мир человека, их воплощение в лирике.Принадлежность человека времени и вечности. Метафорическое богатство и образная яркость лирики Пастернака, живописность и музыкальность, философская насыщенность</w:t>
      </w:r>
      <w:r w:rsidR="000E1B8B">
        <w:rPr>
          <w:rFonts w:ascii="Times New Roman" w:hAnsi="Times New Roman" w:cs="Times New Roman"/>
          <w:sz w:val="24"/>
          <w:szCs w:val="24"/>
        </w:rPr>
        <w:t xml:space="preserve">. </w:t>
      </w:r>
      <w:r w:rsidRPr="000E1B8B">
        <w:rPr>
          <w:rFonts w:ascii="Times New Roman" w:hAnsi="Times New Roman" w:cs="Times New Roman"/>
          <w:sz w:val="24"/>
          <w:szCs w:val="24"/>
        </w:rPr>
        <w:t>Тема интеллигенции и революции и ее решение в романе «Доктор Живаго» (обзор</w:t>
      </w:r>
      <w:r w:rsidRPr="005A3A92">
        <w:rPr>
          <w:rFonts w:ascii="Times New Roman" w:hAnsi="Times New Roman" w:cs="Times New Roman"/>
          <w:sz w:val="24"/>
          <w:szCs w:val="24"/>
        </w:rPr>
        <w:t xml:space="preserve"> произведения). «Доктор Живаго» как лирический роман. Фигура Юрия Живаго и проблема интеллигенции и революции в романе, нравственные искания героя. Любовь как высшая ценность бытия .«Стихотворения Юрия Живаго» как финальный лирический аккордповествования. Место стихотворений Ю.Живаго в художественной структуре романа Б.Пастернака «Доктор Живаго».</w:t>
      </w:r>
    </w:p>
    <w:p w:rsidR="000E1B8B" w:rsidRDefault="006F309E" w:rsidP="005A3A92">
      <w:pPr>
        <w:spacing w:after="0" w:line="240" w:lineRule="auto"/>
        <w:contextualSpacing/>
        <w:jc w:val="both"/>
        <w:rPr>
          <w:rFonts w:ascii="Times New Roman" w:hAnsi="Times New Roman" w:cs="Times New Roman"/>
          <w:i/>
          <w:sz w:val="24"/>
          <w:szCs w:val="24"/>
        </w:rPr>
      </w:pPr>
      <w:r w:rsidRPr="000E1B8B">
        <w:rPr>
          <w:rFonts w:ascii="Times New Roman" w:hAnsi="Times New Roman" w:cs="Times New Roman"/>
          <w:b/>
          <w:sz w:val="24"/>
          <w:szCs w:val="24"/>
        </w:rPr>
        <w:t>Литература второй половины XX века</w:t>
      </w:r>
    </w:p>
    <w:p w:rsidR="006F309E" w:rsidRPr="005A3A92" w:rsidRDefault="000E1B8B" w:rsidP="005A3A92">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Э. Хемингуэй. </w:t>
      </w:r>
      <w:r w:rsidR="006F309E" w:rsidRPr="000E1B8B">
        <w:rPr>
          <w:rFonts w:ascii="Times New Roman" w:hAnsi="Times New Roman" w:cs="Times New Roman"/>
          <w:sz w:val="24"/>
          <w:szCs w:val="24"/>
        </w:rPr>
        <w:t>Повесть «Старик и море».</w:t>
      </w:r>
      <w:r w:rsidR="006F309E" w:rsidRPr="005A3A92">
        <w:rPr>
          <w:rFonts w:ascii="Times New Roman" w:hAnsi="Times New Roman" w:cs="Times New Roman"/>
          <w:sz w:val="24"/>
          <w:szCs w:val="24"/>
        </w:rPr>
        <w:t>Проблематика повести. Раздумья писателя о человеке, его жизненном пути. Образ рыбака Сантьяго. Роль художественной детали и реалистической символики в повести. Своеобразие стиля Хемингуэя.</w:t>
      </w:r>
    </w:p>
    <w:p w:rsidR="006F309E" w:rsidRPr="005A3A92" w:rsidRDefault="000E1B8B" w:rsidP="005A3A92">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«Деревенская» проза. </w:t>
      </w:r>
      <w:r w:rsidR="006F309E" w:rsidRPr="005A3A92">
        <w:rPr>
          <w:rFonts w:ascii="Times New Roman" w:hAnsi="Times New Roman" w:cs="Times New Roman"/>
          <w:sz w:val="24"/>
          <w:szCs w:val="24"/>
        </w:rPr>
        <w:t xml:space="preserve">Истоки «деревенской» прозы, причины обращения к теме. Новое в описании деревни, постановке проблем и обрисовке персонажей. Основания для выделения «деревенской прозы» в литературное явление. Круг идей. Природа и человек. (В. Астафьев </w:t>
      </w:r>
      <w:r w:rsidR="006F309E" w:rsidRPr="000E1B8B">
        <w:rPr>
          <w:rFonts w:ascii="Times New Roman" w:hAnsi="Times New Roman" w:cs="Times New Roman"/>
          <w:sz w:val="24"/>
          <w:szCs w:val="24"/>
        </w:rPr>
        <w:t>«Царь-рыба») Нравственные проблемы в освещении писателей-деревенщиков. Эволюция «деревенской» прозы, причины кризиса явления, оценка в литературной критике. Повесть В. Распутина «Прощание с Матерой»: нравственно-философская проблематика повести, образная система, художественные особенности.Творчество В. М. Шукшина. Своеобразие шукшинского героя (</w:t>
      </w:r>
      <w:r w:rsidR="006F309E" w:rsidRPr="000E1B8B">
        <w:rPr>
          <w:rFonts w:ascii="Times New Roman" w:hAnsi="Times New Roman" w:cs="Times New Roman"/>
          <w:sz w:val="24"/>
          <w:szCs w:val="24"/>
          <w:shd w:val="clear" w:color="auto" w:fill="FFFFFF"/>
        </w:rPr>
        <w:t>«Верую!», «Алеша Бесконвойный»).</w:t>
      </w:r>
      <w:r w:rsidR="006F309E" w:rsidRPr="000E1B8B">
        <w:rPr>
          <w:rFonts w:ascii="Times New Roman" w:hAnsi="Times New Roman" w:cs="Times New Roman"/>
          <w:sz w:val="24"/>
          <w:szCs w:val="24"/>
        </w:rPr>
        <w:t>Колоритность и яркость шукшинских героев – «чудиков». На</w:t>
      </w:r>
      <w:r w:rsidR="006F309E" w:rsidRPr="005A3A92">
        <w:rPr>
          <w:rFonts w:ascii="Times New Roman" w:hAnsi="Times New Roman" w:cs="Times New Roman"/>
          <w:sz w:val="24"/>
          <w:szCs w:val="24"/>
        </w:rPr>
        <w:t>род и «публика» как два нравственно-общественных полюса в прозе Шукшина. Сочетание внешней занимательности сюжета и глубины психологического анализа в рассказах писателя.</w:t>
      </w:r>
    </w:p>
    <w:p w:rsidR="006F309E" w:rsidRPr="005A3A92" w:rsidRDefault="000E1B8B" w:rsidP="005A3A92">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Городская проза. </w:t>
      </w:r>
      <w:r w:rsidR="006F309E" w:rsidRPr="005A3A92">
        <w:rPr>
          <w:rFonts w:ascii="Times New Roman" w:hAnsi="Times New Roman" w:cs="Times New Roman"/>
          <w:sz w:val="24"/>
          <w:szCs w:val="24"/>
        </w:rPr>
        <w:t xml:space="preserve">Литературная ситуация 70-х годов. Смысл наименований: «интеллектуальная», «философская», «семейно-бытовая». Тематика и проблематика. Обращение к внутреннему миру человека. Проза вечных вопросов. Новые формы повествования. Анализ одного произведения. (Ю. </w:t>
      </w:r>
      <w:r w:rsidR="006F309E" w:rsidRPr="000E1B8B">
        <w:rPr>
          <w:rFonts w:ascii="Times New Roman" w:hAnsi="Times New Roman" w:cs="Times New Roman"/>
          <w:sz w:val="24"/>
          <w:szCs w:val="24"/>
        </w:rPr>
        <w:t>Трифонов «Обмен»)</w:t>
      </w:r>
    </w:p>
    <w:p w:rsidR="006F309E" w:rsidRPr="005A3A92" w:rsidRDefault="000E1B8B" w:rsidP="005A3A92">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Военная проза. </w:t>
      </w:r>
      <w:r w:rsidR="006F309E" w:rsidRPr="005A3A92">
        <w:rPr>
          <w:rFonts w:ascii="Times New Roman" w:hAnsi="Times New Roman" w:cs="Times New Roman"/>
          <w:sz w:val="24"/>
          <w:szCs w:val="24"/>
        </w:rPr>
        <w:t>Основные черты военной прозы, проблемы, художественное воплощение темы «человек на войне». Дискуссии о правде изображения войны.</w:t>
      </w:r>
    </w:p>
    <w:p w:rsidR="006F309E" w:rsidRPr="005A3A92" w:rsidRDefault="006F309E" w:rsidP="005A3A92">
      <w:pPr>
        <w:spacing w:after="0" w:line="240" w:lineRule="auto"/>
        <w:contextualSpacing/>
        <w:jc w:val="both"/>
        <w:rPr>
          <w:rFonts w:ascii="Times New Roman" w:hAnsi="Times New Roman" w:cs="Times New Roman"/>
          <w:sz w:val="24"/>
          <w:szCs w:val="24"/>
        </w:rPr>
      </w:pPr>
      <w:r w:rsidRPr="005A3A92">
        <w:rPr>
          <w:rFonts w:ascii="Times New Roman" w:hAnsi="Times New Roman" w:cs="Times New Roman"/>
          <w:sz w:val="24"/>
          <w:szCs w:val="24"/>
        </w:rPr>
        <w:t xml:space="preserve">Повесть </w:t>
      </w:r>
      <w:r w:rsidRPr="000E1B8B">
        <w:rPr>
          <w:rFonts w:ascii="Times New Roman" w:hAnsi="Times New Roman" w:cs="Times New Roman"/>
          <w:b/>
          <w:sz w:val="24"/>
          <w:szCs w:val="24"/>
        </w:rPr>
        <w:t>В. Быкова</w:t>
      </w:r>
      <w:r w:rsidRPr="000E1B8B">
        <w:rPr>
          <w:rFonts w:ascii="Times New Roman" w:hAnsi="Times New Roman" w:cs="Times New Roman"/>
          <w:sz w:val="24"/>
          <w:szCs w:val="24"/>
        </w:rPr>
        <w:t>«Сотников»:</w:t>
      </w:r>
      <w:r w:rsidRPr="005A3A92">
        <w:rPr>
          <w:rFonts w:ascii="Times New Roman" w:hAnsi="Times New Roman" w:cs="Times New Roman"/>
          <w:sz w:val="24"/>
          <w:szCs w:val="24"/>
        </w:rPr>
        <w:t xml:space="preserve"> проблематика, образная система, художественные особенности.</w:t>
      </w:r>
      <w:r w:rsidRPr="005A3A92">
        <w:rPr>
          <w:rFonts w:ascii="Times New Roman" w:hAnsi="Times New Roman" w:cs="Times New Roman"/>
          <w:sz w:val="24"/>
          <w:szCs w:val="24"/>
          <w:shd w:val="clear" w:color="auto" w:fill="FFFFFF"/>
        </w:rPr>
        <w:t>Авторская позиция и способы ее выражения в произведении.</w:t>
      </w:r>
    </w:p>
    <w:p w:rsidR="006F309E" w:rsidRPr="005A3A92" w:rsidRDefault="006F309E" w:rsidP="005A3A92">
      <w:pPr>
        <w:spacing w:after="0" w:line="240" w:lineRule="auto"/>
        <w:contextualSpacing/>
        <w:jc w:val="both"/>
        <w:rPr>
          <w:rFonts w:ascii="Times New Roman" w:hAnsi="Times New Roman" w:cs="Times New Roman"/>
          <w:b/>
          <w:sz w:val="24"/>
          <w:szCs w:val="24"/>
          <w:shd w:val="clear" w:color="auto" w:fill="FFFFFF"/>
        </w:rPr>
      </w:pPr>
      <w:r w:rsidRPr="000E1B8B">
        <w:rPr>
          <w:rFonts w:ascii="Times New Roman" w:hAnsi="Times New Roman" w:cs="Times New Roman"/>
          <w:b/>
          <w:sz w:val="24"/>
          <w:szCs w:val="24"/>
          <w:shd w:val="clear" w:color="auto" w:fill="FFFFFF"/>
        </w:rPr>
        <w:t>В. Т.</w:t>
      </w:r>
      <w:r w:rsidR="000E1B8B" w:rsidRPr="000E1B8B">
        <w:rPr>
          <w:rFonts w:ascii="Times New Roman" w:hAnsi="Times New Roman" w:cs="Times New Roman"/>
          <w:b/>
          <w:sz w:val="24"/>
          <w:szCs w:val="24"/>
          <w:shd w:val="clear" w:color="auto" w:fill="FFFFFF"/>
        </w:rPr>
        <w:t xml:space="preserve"> Шаламов</w:t>
      </w:r>
      <w:r w:rsidR="000E1B8B">
        <w:rPr>
          <w:rFonts w:ascii="Times New Roman" w:hAnsi="Times New Roman" w:cs="Times New Roman"/>
          <w:i/>
          <w:sz w:val="24"/>
          <w:szCs w:val="24"/>
          <w:shd w:val="clear" w:color="auto" w:fill="FFFFFF"/>
        </w:rPr>
        <w:t xml:space="preserve">. </w:t>
      </w:r>
      <w:r w:rsidRPr="005A3A92">
        <w:rPr>
          <w:rFonts w:ascii="Times New Roman" w:hAnsi="Times New Roman" w:cs="Times New Roman"/>
          <w:sz w:val="24"/>
          <w:szCs w:val="24"/>
        </w:rPr>
        <w:t>Тема Гулага в отечественной прозе (обзор).Жизнь и творчество</w:t>
      </w:r>
      <w:r w:rsidRPr="005A3A92">
        <w:rPr>
          <w:rFonts w:ascii="Times New Roman" w:hAnsi="Times New Roman" w:cs="Times New Roman"/>
          <w:sz w:val="24"/>
          <w:szCs w:val="24"/>
          <w:shd w:val="clear" w:color="auto" w:fill="FFFFFF"/>
        </w:rPr>
        <w:t>В.Т.Шаламова.</w:t>
      </w:r>
    </w:p>
    <w:p w:rsidR="006F309E" w:rsidRPr="000E1B8B" w:rsidRDefault="006F309E" w:rsidP="005A3A92">
      <w:pPr>
        <w:spacing w:after="0" w:line="240" w:lineRule="auto"/>
        <w:contextualSpacing/>
        <w:jc w:val="both"/>
        <w:rPr>
          <w:rFonts w:ascii="Times New Roman" w:hAnsi="Times New Roman" w:cs="Times New Roman"/>
          <w:b/>
          <w:sz w:val="24"/>
          <w:szCs w:val="24"/>
        </w:rPr>
      </w:pPr>
      <w:r w:rsidRPr="000E1B8B">
        <w:rPr>
          <w:rFonts w:ascii="Times New Roman" w:hAnsi="Times New Roman" w:cs="Times New Roman"/>
          <w:sz w:val="24"/>
          <w:szCs w:val="24"/>
          <w:shd w:val="clear" w:color="auto" w:fill="FFFFFF"/>
        </w:rPr>
        <w:t xml:space="preserve">Рассказы: «Последний замер», «Шоковая терапия». </w:t>
      </w:r>
      <w:r w:rsidRPr="000E1B8B">
        <w:rPr>
          <w:rFonts w:ascii="Times New Roman" w:hAnsi="Times New Roman" w:cs="Times New Roman"/>
          <w:sz w:val="24"/>
          <w:szCs w:val="24"/>
        </w:rPr>
        <w:t xml:space="preserve">История создания книги “Колымских рассказов”. Своеобразие раскрытия “лагерной” темы. Характер повествования. </w:t>
      </w:r>
    </w:p>
    <w:p w:rsidR="006F309E" w:rsidRPr="005A3A92" w:rsidRDefault="006F309E" w:rsidP="005A3A92">
      <w:pPr>
        <w:spacing w:after="0" w:line="240" w:lineRule="auto"/>
        <w:contextualSpacing/>
        <w:jc w:val="both"/>
        <w:rPr>
          <w:rFonts w:ascii="Times New Roman" w:hAnsi="Times New Roman" w:cs="Times New Roman"/>
          <w:sz w:val="24"/>
          <w:szCs w:val="24"/>
        </w:rPr>
      </w:pPr>
      <w:r w:rsidRPr="000E1B8B">
        <w:rPr>
          <w:rFonts w:ascii="Times New Roman" w:hAnsi="Times New Roman" w:cs="Times New Roman"/>
          <w:b/>
          <w:sz w:val="24"/>
          <w:szCs w:val="24"/>
          <w:shd w:val="clear" w:color="auto" w:fill="FFFFFF"/>
        </w:rPr>
        <w:t>А. И. Солженицын</w:t>
      </w:r>
      <w:r w:rsidR="000E1B8B">
        <w:rPr>
          <w:rFonts w:ascii="Times New Roman" w:hAnsi="Times New Roman" w:cs="Times New Roman"/>
          <w:sz w:val="24"/>
          <w:szCs w:val="24"/>
          <w:shd w:val="clear" w:color="auto" w:fill="FFFFFF"/>
        </w:rPr>
        <w:t xml:space="preserve">. </w:t>
      </w:r>
      <w:r w:rsidRPr="005A3A92">
        <w:rPr>
          <w:rFonts w:ascii="Times New Roman" w:hAnsi="Times New Roman" w:cs="Times New Roman"/>
          <w:sz w:val="24"/>
          <w:szCs w:val="24"/>
        </w:rPr>
        <w:t xml:space="preserve">Творчество А. И. Солженицына. Архипелаг Гулаг» обзор (фрагменты). Противостояние личности и общественной системы в повести «Один день Ивана Денисовича». Отражение «лагерных университетов» писателя в повести «Один день Ивана Денисовича». Яркость и точность авторского бытописания, многообразие человеческих типов в повести. Образ главного героя Ивана Денисовича, черты праведничества в характере героя. Смешение языковых пластов в стилистике повести» </w:t>
      </w:r>
    </w:p>
    <w:p w:rsidR="006F309E" w:rsidRPr="000E1B8B" w:rsidRDefault="000E1B8B" w:rsidP="005A3A92">
      <w:pPr>
        <w:spacing w:after="0" w:line="240" w:lineRule="auto"/>
        <w:contextualSpacing/>
        <w:jc w:val="both"/>
        <w:rPr>
          <w:rFonts w:ascii="Times New Roman" w:hAnsi="Times New Roman" w:cs="Times New Roman"/>
          <w:sz w:val="24"/>
          <w:szCs w:val="24"/>
        </w:rPr>
      </w:pPr>
      <w:r>
        <w:rPr>
          <w:rFonts w:ascii="Times New Roman" w:hAnsi="Times New Roman" w:cs="Times New Roman"/>
          <w:b/>
          <w:sz w:val="24"/>
          <w:szCs w:val="24"/>
        </w:rPr>
        <w:t xml:space="preserve">Научная проза. </w:t>
      </w:r>
      <w:r w:rsidR="006F309E" w:rsidRPr="005A3A92">
        <w:rPr>
          <w:rFonts w:ascii="Times New Roman" w:hAnsi="Times New Roman" w:cs="Times New Roman"/>
          <w:sz w:val="24"/>
          <w:szCs w:val="24"/>
        </w:rPr>
        <w:t>Произведения об ученых и их работе. Особенности научной прозы: разнообразие тематики, жанров, стиля. Обзор произведений</w:t>
      </w:r>
      <w:r w:rsidR="006F309E" w:rsidRPr="000E1B8B">
        <w:rPr>
          <w:rFonts w:ascii="Times New Roman" w:hAnsi="Times New Roman" w:cs="Times New Roman"/>
          <w:sz w:val="24"/>
          <w:szCs w:val="24"/>
        </w:rPr>
        <w:t>. (Д. Гранин «Иду на грозу», В. Дудинцев «Белые одежды».)</w:t>
      </w:r>
    </w:p>
    <w:p w:rsidR="006F309E" w:rsidRPr="005A3A92" w:rsidRDefault="006F309E" w:rsidP="005A3A92">
      <w:pPr>
        <w:spacing w:after="0" w:line="240" w:lineRule="auto"/>
        <w:contextualSpacing/>
        <w:jc w:val="both"/>
        <w:rPr>
          <w:rFonts w:ascii="Times New Roman" w:hAnsi="Times New Roman" w:cs="Times New Roman"/>
          <w:sz w:val="24"/>
          <w:szCs w:val="24"/>
        </w:rPr>
      </w:pPr>
      <w:r w:rsidRPr="005A3A92">
        <w:rPr>
          <w:rFonts w:ascii="Times New Roman" w:hAnsi="Times New Roman" w:cs="Times New Roman"/>
          <w:b/>
          <w:sz w:val="24"/>
          <w:szCs w:val="24"/>
        </w:rPr>
        <w:lastRenderedPageBreak/>
        <w:t>Авторская (бардовская) песня</w:t>
      </w:r>
      <w:r w:rsidR="000E1B8B">
        <w:rPr>
          <w:rFonts w:ascii="Times New Roman" w:hAnsi="Times New Roman" w:cs="Times New Roman"/>
          <w:b/>
          <w:sz w:val="24"/>
          <w:szCs w:val="24"/>
          <w:shd w:val="clear" w:color="auto" w:fill="FFFFFF"/>
        </w:rPr>
        <w:t xml:space="preserve">. </w:t>
      </w:r>
      <w:r w:rsidRPr="005A3A92">
        <w:rPr>
          <w:rFonts w:ascii="Times New Roman" w:hAnsi="Times New Roman" w:cs="Times New Roman"/>
          <w:sz w:val="24"/>
          <w:szCs w:val="24"/>
        </w:rPr>
        <w:t xml:space="preserve">Отношение с официальной литературой. Оппозиция и самовыражение. Разнообразие проблематики и стилевых моделей. Поэзия поэтов-бардов (характеристика творчестваЮ. Визбора, А. Галича, Б. Окуджавы, В. Высоцкого - по выбору). </w:t>
      </w:r>
    </w:p>
    <w:p w:rsidR="006F309E" w:rsidRPr="005A3A92" w:rsidRDefault="000E1B8B" w:rsidP="005A3A92">
      <w:pPr>
        <w:spacing w:after="0" w:line="240" w:lineRule="auto"/>
        <w:contextualSpacing/>
        <w:jc w:val="both"/>
        <w:rPr>
          <w:rFonts w:ascii="Times New Roman" w:hAnsi="Times New Roman" w:cs="Times New Roman"/>
          <w:b/>
          <w:sz w:val="24"/>
          <w:szCs w:val="24"/>
        </w:rPr>
      </w:pPr>
      <w:r w:rsidRPr="000E1B8B">
        <w:rPr>
          <w:rFonts w:ascii="Times New Roman" w:hAnsi="Times New Roman" w:cs="Times New Roman"/>
          <w:b/>
          <w:sz w:val="24"/>
          <w:szCs w:val="24"/>
          <w:shd w:val="clear" w:color="auto" w:fill="FFFFFF"/>
        </w:rPr>
        <w:t>А. В. Вампилов</w:t>
      </w:r>
      <w:r>
        <w:rPr>
          <w:rFonts w:ascii="Times New Roman" w:hAnsi="Times New Roman" w:cs="Times New Roman"/>
          <w:sz w:val="24"/>
          <w:szCs w:val="24"/>
          <w:shd w:val="clear" w:color="auto" w:fill="FFFFFF"/>
        </w:rPr>
        <w:t xml:space="preserve">. </w:t>
      </w:r>
      <w:r w:rsidR="006F309E" w:rsidRPr="005A3A92">
        <w:rPr>
          <w:rFonts w:ascii="Times New Roman" w:hAnsi="Times New Roman" w:cs="Times New Roman"/>
          <w:sz w:val="24"/>
          <w:szCs w:val="24"/>
        </w:rPr>
        <w:t xml:space="preserve">Театр А. В. Вампилова. Анализ пьесы </w:t>
      </w:r>
      <w:r w:rsidR="006F309E" w:rsidRPr="000E1B8B">
        <w:rPr>
          <w:rFonts w:ascii="Times New Roman" w:hAnsi="Times New Roman" w:cs="Times New Roman"/>
          <w:sz w:val="24"/>
          <w:szCs w:val="24"/>
        </w:rPr>
        <w:t>«Утиная охота».</w:t>
      </w:r>
      <w:r w:rsidR="006F309E" w:rsidRPr="005A3A92">
        <w:rPr>
          <w:rFonts w:ascii="Times New Roman" w:hAnsi="Times New Roman" w:cs="Times New Roman"/>
          <w:sz w:val="24"/>
          <w:szCs w:val="24"/>
          <w:shd w:val="clear" w:color="auto" w:fill="FFFFFF"/>
        </w:rPr>
        <w:t xml:space="preserve">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 </w:t>
      </w:r>
      <w:r w:rsidR="006F309E" w:rsidRPr="005A3A92">
        <w:rPr>
          <w:rFonts w:ascii="Times New Roman" w:hAnsi="Times New Roman" w:cs="Times New Roman"/>
          <w:sz w:val="24"/>
          <w:szCs w:val="24"/>
        </w:rPr>
        <w:t>Новаторский характер драматургии А. Вампилова. Идейное своеобразие и художественные особенности пьесы «Утиная охота».</w:t>
      </w:r>
    </w:p>
    <w:p w:rsidR="006F309E" w:rsidRPr="005A3A92" w:rsidRDefault="006F309E" w:rsidP="005A3A92">
      <w:pPr>
        <w:spacing w:after="0" w:line="240" w:lineRule="auto"/>
        <w:contextualSpacing/>
        <w:jc w:val="both"/>
        <w:rPr>
          <w:rFonts w:ascii="Times New Roman" w:hAnsi="Times New Roman" w:cs="Times New Roman"/>
          <w:sz w:val="24"/>
          <w:szCs w:val="24"/>
        </w:rPr>
      </w:pPr>
      <w:r w:rsidRPr="000E1B8B">
        <w:rPr>
          <w:rFonts w:ascii="Times New Roman" w:hAnsi="Times New Roman" w:cs="Times New Roman"/>
          <w:b/>
          <w:sz w:val="24"/>
          <w:szCs w:val="24"/>
          <w:shd w:val="clear" w:color="auto" w:fill="FFFFFF"/>
        </w:rPr>
        <w:t>Обзор литературы последнего десятилетия</w:t>
      </w:r>
      <w:r w:rsidR="000E1B8B">
        <w:rPr>
          <w:rFonts w:ascii="Times New Roman" w:hAnsi="Times New Roman" w:cs="Times New Roman"/>
          <w:sz w:val="24"/>
          <w:szCs w:val="24"/>
          <w:shd w:val="clear" w:color="auto" w:fill="FFFFFF"/>
        </w:rPr>
        <w:t xml:space="preserve">. </w:t>
      </w:r>
      <w:r w:rsidRPr="005A3A92">
        <w:rPr>
          <w:rFonts w:ascii="Times New Roman" w:hAnsi="Times New Roman" w:cs="Times New Roman"/>
          <w:sz w:val="24"/>
          <w:szCs w:val="24"/>
        </w:rPr>
        <w:t>Особенности развития литературы рубежа веков конца Χ- начала ΧΧІ века. Современный литературный процесс: «узкая» и «широкая» трактовка термина.Социально – исторические процессы 80, 90-ых гг. и начала века, их влияние на искусство. Жанровое своеобразие современной литературы: причины разрушения традиционной системы литературных жанров, размытость и синтетичность современных жанров.Понятие «текст» в современном мире. Новые подходы к восприятию литературного произведения и явлений современной культуры. Феномен возвращенной литературы, влияние на современный литературный процесс.Художественные поиски и традиции в современной поэзии. Реалистические и модернистские тенденции в современной поэзии. Возрождение духовной лирики (С. Аверинцев, З. Миркина, Ю. Кублановский и др.) Богатство и новизна жанров, наличие ярких творческих индивидуальностей (Ю. Кузнецов, И. Иртеньев, Т. Кибиров, Л. Рубинштейн и др.), обогащение стихотворной техники.Концептуализм в современной литературе. Внимание к контексту, к проблемам функционирования произведения. Концепт как клише, штамп. Центон и цитатное письмо. Своеобразие поэтических миров поэтов-модернистов. Проблема традиций в постмодерне.Стилизация.</w:t>
      </w:r>
    </w:p>
    <w:p w:rsidR="006F309E" w:rsidRPr="005A3A92" w:rsidRDefault="006F309E" w:rsidP="005A3A92">
      <w:pPr>
        <w:spacing w:after="0" w:line="240" w:lineRule="auto"/>
        <w:contextualSpacing/>
        <w:jc w:val="both"/>
        <w:rPr>
          <w:rFonts w:ascii="Times New Roman" w:hAnsi="Times New Roman" w:cs="Times New Roman"/>
          <w:sz w:val="24"/>
          <w:szCs w:val="24"/>
        </w:rPr>
      </w:pPr>
      <w:r w:rsidRPr="005A3A92">
        <w:rPr>
          <w:rFonts w:ascii="Times New Roman" w:hAnsi="Times New Roman" w:cs="Times New Roman"/>
          <w:b/>
          <w:sz w:val="24"/>
          <w:szCs w:val="24"/>
        </w:rPr>
        <w:t>И. А. Бродский</w:t>
      </w:r>
      <w:r w:rsidR="000E1B8B">
        <w:rPr>
          <w:rFonts w:ascii="Times New Roman" w:hAnsi="Times New Roman" w:cs="Times New Roman"/>
          <w:b/>
          <w:sz w:val="24"/>
          <w:szCs w:val="24"/>
        </w:rPr>
        <w:t xml:space="preserve">. </w:t>
      </w:r>
      <w:r w:rsidRPr="005A3A92">
        <w:rPr>
          <w:rFonts w:ascii="Times New Roman" w:hAnsi="Times New Roman" w:cs="Times New Roman"/>
          <w:sz w:val="24"/>
          <w:szCs w:val="24"/>
        </w:rPr>
        <w:t>Своеобразие личности и художественного мира поэта. Жизненная и поэтическая позиция Бродского. Романтические истоки творчества. Основные мотивы лирики. Поэтическое слово как инструмент познания мира.</w:t>
      </w:r>
    </w:p>
    <w:p w:rsidR="006F309E" w:rsidRPr="005A3A92" w:rsidRDefault="006F309E" w:rsidP="005A3A92">
      <w:pPr>
        <w:spacing w:after="0" w:line="240" w:lineRule="auto"/>
        <w:contextualSpacing/>
        <w:jc w:val="both"/>
        <w:rPr>
          <w:rFonts w:ascii="Times New Roman" w:hAnsi="Times New Roman" w:cs="Times New Roman"/>
          <w:b/>
          <w:sz w:val="24"/>
          <w:szCs w:val="24"/>
        </w:rPr>
      </w:pPr>
      <w:r w:rsidRPr="005A3A92">
        <w:rPr>
          <w:rFonts w:ascii="Times New Roman" w:hAnsi="Times New Roman" w:cs="Times New Roman"/>
          <w:b/>
          <w:sz w:val="24"/>
          <w:szCs w:val="24"/>
        </w:rPr>
        <w:t>Своео</w:t>
      </w:r>
      <w:r w:rsidR="000E1B8B">
        <w:rPr>
          <w:rFonts w:ascii="Times New Roman" w:hAnsi="Times New Roman" w:cs="Times New Roman"/>
          <w:b/>
          <w:sz w:val="24"/>
          <w:szCs w:val="24"/>
        </w:rPr>
        <w:t xml:space="preserve">бразие «другой» прозы. </w:t>
      </w:r>
      <w:r w:rsidRPr="005A3A92">
        <w:rPr>
          <w:rFonts w:ascii="Times New Roman" w:hAnsi="Times New Roman" w:cs="Times New Roman"/>
          <w:sz w:val="24"/>
          <w:szCs w:val="24"/>
        </w:rPr>
        <w:t xml:space="preserve">Традиции классики в современной литературе. «Другая» проза (произведения Л. Петрушевской, Г. Толстой, В. Ерофеева и др.) и ее особенности: ощущение пошатнувщихся основ, резкое изменение взглядов на общепринятые и общепризнанные ценности, моральные, социальные, эстетические принципы, разнообразие жанров. Проблема нравственного здоровья народа в современной литературе. </w:t>
      </w:r>
    </w:p>
    <w:p w:rsidR="006F309E" w:rsidRPr="000E1B8B" w:rsidRDefault="006F309E" w:rsidP="005A3A92">
      <w:pPr>
        <w:spacing w:after="0" w:line="240" w:lineRule="auto"/>
        <w:contextualSpacing/>
        <w:jc w:val="both"/>
        <w:rPr>
          <w:rFonts w:ascii="Times New Roman" w:hAnsi="Times New Roman" w:cs="Times New Roman"/>
          <w:sz w:val="24"/>
          <w:szCs w:val="24"/>
        </w:rPr>
      </w:pPr>
      <w:r w:rsidRPr="000E1B8B">
        <w:rPr>
          <w:rFonts w:ascii="Times New Roman" w:hAnsi="Times New Roman" w:cs="Times New Roman"/>
          <w:b/>
          <w:sz w:val="24"/>
          <w:szCs w:val="24"/>
        </w:rPr>
        <w:t>Постмодернистская проза. Творчество В. Пелевина</w:t>
      </w:r>
      <w:r w:rsidRPr="005A3A92">
        <w:rPr>
          <w:rFonts w:ascii="Times New Roman" w:hAnsi="Times New Roman" w:cs="Times New Roman"/>
          <w:sz w:val="24"/>
          <w:szCs w:val="24"/>
        </w:rPr>
        <w:t>. Постмодернизм в современной литературе: вопрос о хронологических границах, основные черты постмодернистского способовмышления. Новая «модель» мира: мир как хаос. Кризис «идеи». Особенности взаимоотношений между автором и читателем. Цитатное мышление. Мир как текст. Приоритет языка. Трансформация традиционных литературных жанров. Творчество В. Пелевина(идейное своеобразие и художественные особенности на примере романа «Чапаев и Пустота»)</w:t>
      </w:r>
      <w:r w:rsidR="000E1B8B">
        <w:rPr>
          <w:rFonts w:ascii="Times New Roman" w:hAnsi="Times New Roman" w:cs="Times New Roman"/>
          <w:sz w:val="24"/>
          <w:szCs w:val="24"/>
        </w:rPr>
        <w:t xml:space="preserve">. </w:t>
      </w:r>
      <w:r w:rsidRPr="000E1B8B">
        <w:rPr>
          <w:rFonts w:ascii="Times New Roman" w:hAnsi="Times New Roman" w:cs="Times New Roman"/>
          <w:sz w:val="24"/>
          <w:szCs w:val="24"/>
          <w:shd w:val="clear" w:color="auto" w:fill="FFFFFF"/>
        </w:rPr>
        <w:t>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r w:rsidRPr="000E1B8B">
        <w:rPr>
          <w:rFonts w:ascii="Times New Roman" w:hAnsi="Times New Roman" w:cs="Times New Roman"/>
          <w:sz w:val="24"/>
          <w:szCs w:val="24"/>
        </w:rPr>
        <w:t>Сочинение по русской литературе второй половины ХХ в.</w:t>
      </w:r>
    </w:p>
    <w:p w:rsidR="000E1B8B" w:rsidRDefault="00DA1D1E" w:rsidP="00DA1D1E">
      <w:pPr>
        <w:spacing w:before="20"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w:t>
      </w:r>
      <w:r w:rsidR="001F7E96">
        <w:rPr>
          <w:rFonts w:ascii="Times New Roman" w:hAnsi="Times New Roman" w:cs="Times New Roman"/>
          <w:b/>
          <w:sz w:val="24"/>
          <w:szCs w:val="24"/>
        </w:rPr>
        <w:t>1.</w:t>
      </w:r>
      <w:r>
        <w:rPr>
          <w:rFonts w:ascii="Times New Roman" w:hAnsi="Times New Roman" w:cs="Times New Roman"/>
          <w:b/>
          <w:sz w:val="24"/>
          <w:szCs w:val="24"/>
        </w:rPr>
        <w:t>3. ИНОСТРАННЫЙ ЯЗЫК (АНГЛИЙСКИЙ</w:t>
      </w:r>
      <w:r w:rsidR="00E21760">
        <w:rPr>
          <w:rFonts w:ascii="Times New Roman" w:hAnsi="Times New Roman" w:cs="Times New Roman"/>
          <w:b/>
          <w:sz w:val="24"/>
          <w:szCs w:val="24"/>
        </w:rPr>
        <w:t>, НЕМЕЦКИЙ</w:t>
      </w:r>
      <w:r>
        <w:rPr>
          <w:rFonts w:ascii="Times New Roman" w:hAnsi="Times New Roman" w:cs="Times New Roman"/>
          <w:b/>
          <w:sz w:val="24"/>
          <w:szCs w:val="24"/>
        </w:rPr>
        <w:t>)</w:t>
      </w:r>
    </w:p>
    <w:p w:rsidR="00DA1D1E" w:rsidRPr="00DA1D1E" w:rsidRDefault="00DA1D1E" w:rsidP="00DA1D1E">
      <w:pPr>
        <w:spacing w:after="0" w:line="240" w:lineRule="auto"/>
        <w:contextualSpacing/>
        <w:jc w:val="both"/>
        <w:rPr>
          <w:rFonts w:ascii="Times New Roman" w:hAnsi="Times New Roman" w:cs="Times New Roman"/>
          <w:sz w:val="24"/>
          <w:szCs w:val="24"/>
        </w:rPr>
      </w:pPr>
      <w:r w:rsidRPr="00DA1D1E">
        <w:rPr>
          <w:rFonts w:ascii="Times New Roman" w:hAnsi="Times New Roman" w:cs="Times New Roman"/>
          <w:b/>
          <w:sz w:val="24"/>
          <w:szCs w:val="24"/>
        </w:rPr>
        <w:t>Социально-бытовая сфера.</w:t>
      </w:r>
      <w:r w:rsidRPr="00DA1D1E">
        <w:rPr>
          <w:rFonts w:ascii="Times New Roman" w:hAnsi="Times New Roman" w:cs="Times New Roman"/>
          <w:sz w:val="24"/>
          <w:szCs w:val="24"/>
        </w:rPr>
        <w:t xml:space="preserve"> Повседневная жизнь семьи, ее доходжилищные и бытовые условия проживания в городской квартире или в доме/коттедже в сельской местности. Распределение домашних обязанностей в семье.Общение в семье и в школе, межличностные отношения с друзьями и знакомыми. Здоровье и забота о нем, самочувствие,</w:t>
      </w:r>
      <w:r>
        <w:rPr>
          <w:rFonts w:ascii="Times New Roman" w:hAnsi="Times New Roman" w:cs="Times New Roman"/>
          <w:sz w:val="24"/>
          <w:szCs w:val="24"/>
        </w:rPr>
        <w:t xml:space="preserve"> медицинские услуги. </w:t>
      </w:r>
    </w:p>
    <w:p w:rsidR="00DA1D1E" w:rsidRPr="00DA1D1E" w:rsidRDefault="00DA1D1E" w:rsidP="00DA1D1E">
      <w:pPr>
        <w:spacing w:after="0" w:line="240" w:lineRule="auto"/>
        <w:contextualSpacing/>
        <w:jc w:val="both"/>
        <w:rPr>
          <w:rFonts w:ascii="Times New Roman" w:hAnsi="Times New Roman" w:cs="Times New Roman"/>
          <w:sz w:val="24"/>
          <w:szCs w:val="24"/>
        </w:rPr>
      </w:pPr>
      <w:r w:rsidRPr="00DA1D1E">
        <w:rPr>
          <w:rFonts w:ascii="Times New Roman" w:hAnsi="Times New Roman" w:cs="Times New Roman"/>
          <w:b/>
          <w:sz w:val="24"/>
          <w:szCs w:val="24"/>
        </w:rPr>
        <w:t>Социально-культурная сфера.</w:t>
      </w:r>
      <w:r w:rsidRPr="00DA1D1E">
        <w:rPr>
          <w:rFonts w:ascii="Times New Roman" w:hAnsi="Times New Roman" w:cs="Times New Roman"/>
          <w:sz w:val="24"/>
          <w:szCs w:val="24"/>
        </w:rPr>
        <w:t xml:space="preserve">Молодежь в современном обществе. Досуг молодежи: посещение кружков, спортивных секций и клубов по интересам. </w:t>
      </w:r>
    </w:p>
    <w:p w:rsidR="00DA1D1E" w:rsidRPr="00DA1D1E" w:rsidRDefault="00DA1D1E" w:rsidP="00DA1D1E">
      <w:pPr>
        <w:spacing w:after="0" w:line="240" w:lineRule="auto"/>
        <w:contextualSpacing/>
        <w:jc w:val="both"/>
        <w:rPr>
          <w:rFonts w:ascii="Times New Roman" w:hAnsi="Times New Roman" w:cs="Times New Roman"/>
          <w:color w:val="000000"/>
          <w:sz w:val="24"/>
          <w:szCs w:val="24"/>
        </w:rPr>
      </w:pPr>
      <w:r w:rsidRPr="00DA1D1E">
        <w:rPr>
          <w:rFonts w:ascii="Times New Roman" w:hAnsi="Times New Roman" w:cs="Times New Roman"/>
          <w:sz w:val="24"/>
          <w:szCs w:val="24"/>
        </w:rPr>
        <w:t>Страна/страны изучаемого языка, их культурныедостопримечательности. Путешествие по своей стране и за рубежом, его планирование и организация,места и условия проживания туристов, осмотр достопримечательностей. Природа и экология, научно-технический прогресс.</w:t>
      </w:r>
    </w:p>
    <w:p w:rsidR="00DA1D1E" w:rsidRPr="00DA1D1E" w:rsidRDefault="00DA1D1E" w:rsidP="00DA1D1E">
      <w:pPr>
        <w:spacing w:after="0" w:line="240" w:lineRule="auto"/>
        <w:contextualSpacing/>
        <w:jc w:val="both"/>
        <w:rPr>
          <w:rFonts w:ascii="Times New Roman" w:hAnsi="Times New Roman" w:cs="Times New Roman"/>
          <w:sz w:val="24"/>
          <w:szCs w:val="24"/>
        </w:rPr>
      </w:pPr>
      <w:r w:rsidRPr="00DA1D1E">
        <w:rPr>
          <w:rFonts w:ascii="Times New Roman" w:hAnsi="Times New Roman" w:cs="Times New Roman"/>
          <w:b/>
          <w:sz w:val="24"/>
          <w:szCs w:val="24"/>
        </w:rPr>
        <w:t xml:space="preserve">Учебно-трудовая сфера. </w:t>
      </w:r>
      <w:r w:rsidRPr="00DA1D1E">
        <w:rPr>
          <w:rFonts w:ascii="Times New Roman" w:hAnsi="Times New Roman" w:cs="Times New Roman"/>
          <w:sz w:val="24"/>
          <w:szCs w:val="24"/>
        </w:rPr>
        <w:t>Современный мир профессий.Возможности продолжение</w:t>
      </w:r>
    </w:p>
    <w:p w:rsidR="00DA1D1E" w:rsidRPr="00DA1D1E" w:rsidRDefault="00DA1D1E" w:rsidP="00DA1D1E">
      <w:pPr>
        <w:spacing w:after="0" w:line="240" w:lineRule="auto"/>
        <w:contextualSpacing/>
        <w:jc w:val="both"/>
        <w:rPr>
          <w:rFonts w:ascii="Times New Roman" w:hAnsi="Times New Roman" w:cs="Times New Roman"/>
          <w:sz w:val="24"/>
          <w:szCs w:val="24"/>
        </w:rPr>
      </w:pPr>
      <w:r w:rsidRPr="00DA1D1E">
        <w:rPr>
          <w:rFonts w:ascii="Times New Roman" w:hAnsi="Times New Roman" w:cs="Times New Roman"/>
          <w:sz w:val="24"/>
          <w:szCs w:val="24"/>
        </w:rPr>
        <w:lastRenderedPageBreak/>
        <w:t>образования в высшей школе.Проблемы выборабудущей сферы трудовой и профессиональной деятельности, профессии, планына ближайшее будущее</w:t>
      </w:r>
      <w:r w:rsidRPr="00DA1D1E">
        <w:rPr>
          <w:rFonts w:ascii="Times New Roman" w:hAnsi="Times New Roman" w:cs="Times New Roman"/>
          <w:b/>
          <w:sz w:val="24"/>
          <w:szCs w:val="24"/>
        </w:rPr>
        <w:t>.</w:t>
      </w:r>
      <w:r w:rsidRPr="00DA1D1E">
        <w:rPr>
          <w:rFonts w:ascii="Times New Roman" w:hAnsi="Times New Roman" w:cs="Times New Roman"/>
          <w:sz w:val="24"/>
          <w:szCs w:val="24"/>
        </w:rPr>
        <w:t>Языки международного общенияи их роль при выборе профессии в</w:t>
      </w:r>
      <w:r>
        <w:rPr>
          <w:rFonts w:ascii="Times New Roman" w:hAnsi="Times New Roman" w:cs="Times New Roman"/>
          <w:sz w:val="24"/>
          <w:szCs w:val="24"/>
        </w:rPr>
        <w:t xml:space="preserve"> современном мире.</w:t>
      </w:r>
    </w:p>
    <w:p w:rsidR="00DA1D1E" w:rsidRDefault="00DA1D1E" w:rsidP="00DA1D1E">
      <w:pPr>
        <w:spacing w:after="0" w:line="240" w:lineRule="auto"/>
        <w:contextualSpacing/>
        <w:jc w:val="center"/>
        <w:rPr>
          <w:rFonts w:ascii="Times New Roman" w:hAnsi="Times New Roman" w:cs="Times New Roman"/>
          <w:b/>
          <w:sz w:val="24"/>
          <w:szCs w:val="24"/>
        </w:rPr>
      </w:pPr>
      <w:r w:rsidRPr="00DA1D1E">
        <w:rPr>
          <w:rFonts w:ascii="Times New Roman" w:hAnsi="Times New Roman" w:cs="Times New Roman"/>
          <w:b/>
          <w:sz w:val="24"/>
          <w:szCs w:val="24"/>
        </w:rPr>
        <w:t>2.</w:t>
      </w:r>
      <w:r w:rsidR="001F7E96">
        <w:rPr>
          <w:rFonts w:ascii="Times New Roman" w:hAnsi="Times New Roman" w:cs="Times New Roman"/>
          <w:b/>
          <w:sz w:val="24"/>
          <w:szCs w:val="24"/>
        </w:rPr>
        <w:t>1.</w:t>
      </w:r>
      <w:r w:rsidRPr="00DA1D1E">
        <w:rPr>
          <w:rFonts w:ascii="Times New Roman" w:hAnsi="Times New Roman" w:cs="Times New Roman"/>
          <w:b/>
          <w:sz w:val="24"/>
          <w:szCs w:val="24"/>
        </w:rPr>
        <w:t>4. МАТЕМАТИКА</w:t>
      </w:r>
    </w:p>
    <w:p w:rsidR="00E21760" w:rsidRDefault="00E21760" w:rsidP="00DA1D1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ПРОФИЛЬ</w:t>
      </w:r>
    </w:p>
    <w:p w:rsidR="00E21760" w:rsidRPr="00E21760" w:rsidRDefault="00E21760" w:rsidP="00E21760">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21760">
        <w:rPr>
          <w:rFonts w:ascii="Times New Roman" w:eastAsia="Times New Roman" w:hAnsi="Times New Roman" w:cs="Times New Roman"/>
          <w:b/>
          <w:bCs/>
          <w:color w:val="000000"/>
          <w:sz w:val="24"/>
          <w:szCs w:val="24"/>
        </w:rPr>
        <w:t>Обязательное содержание </w:t>
      </w:r>
      <w:r w:rsidRPr="00E21760">
        <w:rPr>
          <w:rFonts w:ascii="Times New Roman" w:eastAsia="Times New Roman" w:hAnsi="Times New Roman" w:cs="Times New Roman"/>
          <w:color w:val="000000"/>
          <w:sz w:val="24"/>
          <w:szCs w:val="24"/>
        </w:rPr>
        <w:t>(420 ч)</w:t>
      </w:r>
    </w:p>
    <w:p w:rsidR="00E21760" w:rsidRPr="00E21760" w:rsidRDefault="00E21760" w:rsidP="00E21760">
      <w:pPr>
        <w:shd w:val="clear" w:color="auto" w:fill="FFFFFF"/>
        <w:spacing w:after="0" w:line="240" w:lineRule="auto"/>
        <w:rPr>
          <w:rFonts w:ascii="Times New Roman" w:eastAsia="Times New Roman" w:hAnsi="Times New Roman" w:cs="Times New Roman"/>
          <w:color w:val="000000"/>
          <w:sz w:val="24"/>
          <w:szCs w:val="24"/>
        </w:rPr>
      </w:pPr>
      <w:r w:rsidRPr="00E21760">
        <w:rPr>
          <w:rFonts w:ascii="Times New Roman" w:eastAsia="Times New Roman" w:hAnsi="Times New Roman" w:cs="Times New Roman"/>
          <w:b/>
          <w:bCs/>
          <w:color w:val="000000"/>
          <w:sz w:val="24"/>
          <w:szCs w:val="24"/>
        </w:rPr>
        <w:t>Числовые и буквенные выражения (70 ч)</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Делимость целых чисел. Деление с остатком. </w:t>
      </w:r>
      <w:r w:rsidRPr="00E21760">
        <w:rPr>
          <w:rFonts w:ascii="Times New Roman" w:eastAsia="Times New Roman" w:hAnsi="Times New Roman" w:cs="Times New Roman"/>
          <w:i/>
          <w:iCs/>
          <w:color w:val="000000"/>
          <w:sz w:val="24"/>
          <w:szCs w:val="24"/>
        </w:rPr>
        <w:t>Сравнения.</w:t>
      </w:r>
      <w:r w:rsidRPr="00E21760">
        <w:rPr>
          <w:rFonts w:ascii="Times New Roman" w:eastAsia="Times New Roman" w:hAnsi="Times New Roman" w:cs="Times New Roman"/>
          <w:color w:val="000000"/>
          <w:sz w:val="24"/>
          <w:szCs w:val="24"/>
        </w:rPr>
        <w:t> Решение задач с целочисленными неизвестными.</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w:t>
      </w:r>
      <w:r w:rsidRPr="00E21760">
        <w:rPr>
          <w:rFonts w:ascii="Times New Roman" w:eastAsia="Times New Roman" w:hAnsi="Times New Roman" w:cs="Times New Roman"/>
          <w:i/>
          <w:iCs/>
          <w:color w:val="000000"/>
          <w:sz w:val="24"/>
          <w:szCs w:val="24"/>
        </w:rPr>
        <w:t>Возведение в натуральную степень (формула Муавра). Основная теорема алгебры.</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Многочлены от одной переменной. Делимость многочленов. Деление многочленов с остатком. Рациональные корни многочленов с целыми коэффициентами. </w:t>
      </w:r>
      <w:r w:rsidRPr="00E21760">
        <w:rPr>
          <w:rFonts w:ascii="Times New Roman" w:eastAsia="Times New Roman" w:hAnsi="Times New Roman" w:cs="Times New Roman"/>
          <w:i/>
          <w:iCs/>
          <w:color w:val="000000"/>
          <w:sz w:val="24"/>
          <w:szCs w:val="24"/>
        </w:rPr>
        <w:t>Схема Горнера.</w:t>
      </w:r>
      <w:r w:rsidRPr="00E21760">
        <w:rPr>
          <w:rFonts w:ascii="Times New Roman" w:eastAsia="Times New Roman" w:hAnsi="Times New Roman" w:cs="Times New Roman"/>
          <w:color w:val="000000"/>
          <w:sz w:val="24"/>
          <w:szCs w:val="24"/>
        </w:rPr>
        <w:t> Теорема Безу</w:t>
      </w:r>
      <w:r w:rsidRPr="00E21760">
        <w:rPr>
          <w:rFonts w:ascii="Times New Roman" w:eastAsia="Times New Roman" w:hAnsi="Times New Roman" w:cs="Times New Roman"/>
          <w:i/>
          <w:iCs/>
          <w:color w:val="000000"/>
          <w:sz w:val="24"/>
          <w:szCs w:val="24"/>
        </w:rPr>
        <w:t>. </w:t>
      </w:r>
      <w:r w:rsidRPr="00E21760">
        <w:rPr>
          <w:rFonts w:ascii="Times New Roman" w:eastAsia="Times New Roman" w:hAnsi="Times New Roman" w:cs="Times New Roman"/>
          <w:color w:val="000000"/>
          <w:sz w:val="24"/>
          <w:szCs w:val="24"/>
        </w:rPr>
        <w:t>Число корней многочлена. Многочлены от двух переменных. Формулы сокращенного умножения для старших степеней. Бином Ньютона.</w:t>
      </w:r>
      <w:r w:rsidRPr="00E21760">
        <w:rPr>
          <w:rFonts w:ascii="Times New Roman" w:eastAsia="Times New Roman" w:hAnsi="Times New Roman" w:cs="Times New Roman"/>
          <w:i/>
          <w:iCs/>
          <w:color w:val="000000"/>
          <w:sz w:val="24"/>
          <w:szCs w:val="24"/>
        </w:rPr>
        <w:t>Многочлены от нескольких переменных, симметрические многочлены.</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Корень степени </w:t>
      </w:r>
      <w:r w:rsidRPr="00E21760">
        <w:rPr>
          <w:rFonts w:ascii="Times New Roman" w:eastAsia="Times New Roman" w:hAnsi="Times New Roman" w:cs="Times New Roman"/>
          <w:i/>
          <w:iCs/>
          <w:color w:val="000000"/>
          <w:sz w:val="24"/>
          <w:szCs w:val="24"/>
        </w:rPr>
        <w:t>n </w:t>
      </w:r>
      <w:r w:rsidRPr="00E21760">
        <w:rPr>
          <w:rFonts w:ascii="Times New Roman" w:eastAsia="Times New Roman" w:hAnsi="Times New Roman" w:cs="Times New Roman"/>
          <w:color w:val="000000"/>
          <w:sz w:val="24"/>
          <w:szCs w:val="24"/>
        </w:rPr>
        <w:t>&gt; 1 и его свойства. Степень с рациональным показателем и ее свойства. Понятие о степени с действительным показателем</w:t>
      </w:r>
      <w:r w:rsidRPr="00E21760">
        <w:rPr>
          <w:rFonts w:ascii="Times New Roman" w:eastAsia="Times New Roman" w:hAnsi="Times New Roman" w:cs="Times New Roman"/>
          <w:i/>
          <w:iCs/>
          <w:color w:val="000000"/>
          <w:sz w:val="24"/>
          <w:szCs w:val="24"/>
        </w:rPr>
        <w:t>. </w:t>
      </w:r>
      <w:r w:rsidRPr="00E21760">
        <w:rPr>
          <w:rFonts w:ascii="Times New Roman" w:eastAsia="Times New Roman" w:hAnsi="Times New Roman" w:cs="Times New Roman"/>
          <w:color w:val="000000"/>
          <w:sz w:val="24"/>
          <w:szCs w:val="24"/>
        </w:rPr>
        <w:t>Свойства степени с действительным показателем.</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w:t>
      </w:r>
      <w:r w:rsidRPr="00E21760">
        <w:rPr>
          <w:rFonts w:ascii="Times New Roman" w:eastAsia="Times New Roman" w:hAnsi="Times New Roman" w:cs="Times New Roman"/>
          <w:i/>
          <w:iCs/>
          <w:color w:val="000000"/>
          <w:sz w:val="24"/>
          <w:szCs w:val="24"/>
        </w:rPr>
        <w:t>е</w:t>
      </w:r>
      <w:r w:rsidRPr="00E21760">
        <w:rPr>
          <w:rFonts w:ascii="Times New Roman" w:eastAsia="Times New Roman" w:hAnsi="Times New Roman" w:cs="Times New Roman"/>
          <w:color w:val="000000"/>
          <w:sz w:val="24"/>
          <w:szCs w:val="24"/>
        </w:rPr>
        <w:t>.</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Преобразования выражений, включающих арифметические операции, а также операции возведения в степень и логарифмирования.</w:t>
      </w:r>
    </w:p>
    <w:p w:rsidR="00E21760" w:rsidRPr="00E21760" w:rsidRDefault="00E21760" w:rsidP="00E2176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E21760">
        <w:rPr>
          <w:rFonts w:ascii="Times New Roman" w:eastAsia="Times New Roman" w:hAnsi="Times New Roman" w:cs="Times New Roman"/>
          <w:b/>
          <w:bCs/>
          <w:color w:val="000000"/>
          <w:sz w:val="24"/>
          <w:szCs w:val="24"/>
        </w:rPr>
        <w:t>Тригонометрия</w:t>
      </w:r>
      <w:r w:rsidRPr="00E21760">
        <w:rPr>
          <w:rFonts w:ascii="Times New Roman" w:eastAsia="Times New Roman" w:hAnsi="Times New Roman" w:cs="Times New Roman"/>
          <w:color w:val="000000"/>
          <w:sz w:val="24"/>
          <w:szCs w:val="24"/>
        </w:rPr>
        <w:t> </w:t>
      </w:r>
      <w:r w:rsidRPr="00E21760">
        <w:rPr>
          <w:rFonts w:ascii="Times New Roman" w:eastAsia="Times New Roman" w:hAnsi="Times New Roman" w:cs="Times New Roman"/>
          <w:b/>
          <w:bCs/>
          <w:color w:val="000000"/>
          <w:sz w:val="24"/>
          <w:szCs w:val="24"/>
        </w:rPr>
        <w:t>(30 ч)</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i/>
          <w:iCs/>
          <w:color w:val="000000"/>
          <w:sz w:val="24"/>
          <w:szCs w:val="24"/>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w:t>
      </w:r>
      <w:r w:rsidRPr="00E21760">
        <w:rPr>
          <w:rFonts w:ascii="Times New Roman" w:eastAsia="Times New Roman" w:hAnsi="Times New Roman" w:cs="Times New Roman"/>
          <w:color w:val="000000"/>
          <w:sz w:val="24"/>
          <w:szCs w:val="24"/>
        </w:rPr>
        <w:t>Формулы половинного угла.</w:t>
      </w:r>
      <w:r w:rsidRPr="00E21760">
        <w:rPr>
          <w:rFonts w:ascii="Times New Roman" w:eastAsia="Times New Roman" w:hAnsi="Times New Roman" w:cs="Times New Roman"/>
          <w:i/>
          <w:iCs/>
          <w:color w:val="000000"/>
          <w:sz w:val="24"/>
          <w:szCs w:val="24"/>
        </w:rPr>
        <w:t> Преобразования суммы тригонометрических функций в произведение и произведения в сумму. </w:t>
      </w:r>
      <w:r w:rsidRPr="00E21760">
        <w:rPr>
          <w:rFonts w:ascii="Times New Roman" w:eastAsia="Times New Roman" w:hAnsi="Times New Roman" w:cs="Times New Roman"/>
          <w:color w:val="000000"/>
          <w:sz w:val="24"/>
          <w:szCs w:val="24"/>
        </w:rPr>
        <w:t>Выражение тригонометрических функций через тангенс половинного аргумента.</w:t>
      </w:r>
      <w:r w:rsidRPr="00E21760">
        <w:rPr>
          <w:rFonts w:ascii="Times New Roman" w:eastAsia="Times New Roman" w:hAnsi="Times New Roman" w:cs="Times New Roman"/>
          <w:i/>
          <w:iCs/>
          <w:color w:val="000000"/>
          <w:sz w:val="24"/>
          <w:szCs w:val="24"/>
        </w:rPr>
        <w:t> Преобразования тригонометрических выражений.</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Простейшие тригонометрические уравнения. Решения тригонометрических уравнений. </w:t>
      </w:r>
      <w:r w:rsidRPr="00E21760">
        <w:rPr>
          <w:rFonts w:ascii="Times New Roman" w:eastAsia="Times New Roman" w:hAnsi="Times New Roman" w:cs="Times New Roman"/>
          <w:i/>
          <w:iCs/>
          <w:color w:val="000000"/>
          <w:sz w:val="24"/>
          <w:szCs w:val="24"/>
        </w:rPr>
        <w:t>Простейшие тригонометрические неравенства</w:t>
      </w:r>
      <w:r w:rsidRPr="00E21760">
        <w:rPr>
          <w:rFonts w:ascii="Times New Roman" w:eastAsia="Times New Roman" w:hAnsi="Times New Roman" w:cs="Times New Roman"/>
          <w:color w:val="000000"/>
          <w:sz w:val="24"/>
          <w:szCs w:val="24"/>
        </w:rPr>
        <w:t>.</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i/>
          <w:iCs/>
          <w:color w:val="000000"/>
          <w:sz w:val="24"/>
          <w:szCs w:val="24"/>
        </w:rPr>
        <w:t>Арксинус, арккосинус, арктангенс, арккотангенс числа.</w:t>
      </w:r>
    </w:p>
    <w:p w:rsidR="00E21760" w:rsidRPr="00E21760" w:rsidRDefault="00E21760" w:rsidP="00E2176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E21760">
        <w:rPr>
          <w:rFonts w:ascii="Times New Roman" w:eastAsia="Times New Roman" w:hAnsi="Times New Roman" w:cs="Times New Roman"/>
          <w:b/>
          <w:bCs/>
          <w:color w:val="000000"/>
          <w:sz w:val="24"/>
          <w:szCs w:val="24"/>
        </w:rPr>
        <w:t>Функции</w:t>
      </w:r>
      <w:r w:rsidRPr="00E21760">
        <w:rPr>
          <w:rFonts w:ascii="Times New Roman" w:eastAsia="Times New Roman" w:hAnsi="Times New Roman" w:cs="Times New Roman"/>
          <w:color w:val="000000"/>
          <w:sz w:val="24"/>
          <w:szCs w:val="24"/>
        </w:rPr>
        <w:t> </w:t>
      </w:r>
      <w:r w:rsidRPr="00E21760">
        <w:rPr>
          <w:rFonts w:ascii="Times New Roman" w:eastAsia="Times New Roman" w:hAnsi="Times New Roman" w:cs="Times New Roman"/>
          <w:b/>
          <w:bCs/>
          <w:color w:val="000000"/>
          <w:sz w:val="24"/>
          <w:szCs w:val="24"/>
        </w:rPr>
        <w:t>(30 ч)</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lastRenderedPageBreak/>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w:t>
      </w:r>
      <w:r w:rsidRPr="00E21760">
        <w:rPr>
          <w:rFonts w:ascii="Times New Roman" w:eastAsia="Times New Roman" w:hAnsi="Times New Roman" w:cs="Times New Roman"/>
          <w:i/>
          <w:iCs/>
          <w:color w:val="000000"/>
          <w:sz w:val="24"/>
          <w:szCs w:val="24"/>
        </w:rPr>
        <w:t>Выпуклость функции.</w:t>
      </w:r>
      <w:r w:rsidRPr="00E21760">
        <w:rPr>
          <w:rFonts w:ascii="Times New Roman" w:eastAsia="Times New Roman" w:hAnsi="Times New Roman" w:cs="Times New Roman"/>
          <w:color w:val="000000"/>
          <w:sz w:val="24"/>
          <w:szCs w:val="24"/>
        </w:rPr>
        <w:t> Графическая интерпретация. Примеры функциональных зависимостей в реальных процессах и явлениях.</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Степенная функция с натуральным показателем, ее свойства и график. </w:t>
      </w:r>
      <w:r w:rsidRPr="00E21760">
        <w:rPr>
          <w:rFonts w:ascii="Times New Roman" w:eastAsia="Times New Roman" w:hAnsi="Times New Roman" w:cs="Times New Roman"/>
          <w:i/>
          <w:iCs/>
          <w:color w:val="000000"/>
          <w:sz w:val="24"/>
          <w:szCs w:val="24"/>
        </w:rPr>
        <w:t>Вертикальные и горизонтальные асимптоты графиков. Графики дробно-линейных функций.</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Тригонометрические функции, их свойства и графики, периодичность, основной период. </w:t>
      </w:r>
      <w:r w:rsidRPr="00E21760">
        <w:rPr>
          <w:rFonts w:ascii="Times New Roman" w:eastAsia="Times New Roman" w:hAnsi="Times New Roman" w:cs="Times New Roman"/>
          <w:i/>
          <w:iCs/>
          <w:color w:val="000000"/>
          <w:sz w:val="24"/>
          <w:szCs w:val="24"/>
        </w:rPr>
        <w:t>Обратные тригонометрические функции, их свойства и графики.</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Показательная функция (экспонента), ее свойства и график.</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Логарифмическая функция, ее свойства и график.</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r w:rsidRPr="00E21760">
        <w:rPr>
          <w:rFonts w:ascii="Times New Roman" w:eastAsia="Times New Roman" w:hAnsi="Times New Roman" w:cs="Times New Roman"/>
          <w:i/>
          <w:iCs/>
          <w:color w:val="000000"/>
          <w:sz w:val="24"/>
          <w:szCs w:val="24"/>
        </w:rPr>
        <w:t>y</w:t>
      </w:r>
      <w:r w:rsidRPr="00E21760">
        <w:rPr>
          <w:rFonts w:ascii="Times New Roman" w:eastAsia="Times New Roman" w:hAnsi="Times New Roman" w:cs="Times New Roman"/>
          <w:color w:val="000000"/>
          <w:sz w:val="24"/>
          <w:szCs w:val="24"/>
        </w:rPr>
        <w:t> = </w:t>
      </w:r>
      <w:r w:rsidRPr="00E21760">
        <w:rPr>
          <w:rFonts w:ascii="Times New Roman" w:eastAsia="Times New Roman" w:hAnsi="Times New Roman" w:cs="Times New Roman"/>
          <w:i/>
          <w:iCs/>
          <w:color w:val="000000"/>
          <w:sz w:val="24"/>
          <w:szCs w:val="24"/>
        </w:rPr>
        <w:t>x, растяжение и сжатие вдоль осей координат.</w:t>
      </w:r>
    </w:p>
    <w:p w:rsidR="00E21760" w:rsidRPr="00E21760" w:rsidRDefault="00E21760" w:rsidP="00E21760">
      <w:pPr>
        <w:spacing w:before="100" w:beforeAutospacing="1" w:after="100" w:afterAutospacing="1" w:line="240" w:lineRule="auto"/>
        <w:jc w:val="center"/>
        <w:rPr>
          <w:rFonts w:ascii="Times New Roman" w:eastAsia="Times New Roman" w:hAnsi="Times New Roman" w:cs="Times New Roman"/>
          <w:b/>
          <w:bCs/>
          <w:color w:val="000000"/>
          <w:sz w:val="24"/>
          <w:szCs w:val="24"/>
          <w:shd w:val="clear" w:color="auto" w:fill="FFFFFF"/>
        </w:rPr>
      </w:pPr>
      <w:r w:rsidRPr="00E21760">
        <w:rPr>
          <w:rFonts w:ascii="Times New Roman" w:eastAsia="Times New Roman" w:hAnsi="Times New Roman" w:cs="Times New Roman"/>
          <w:b/>
          <w:bCs/>
          <w:color w:val="000000"/>
          <w:sz w:val="24"/>
          <w:szCs w:val="24"/>
          <w:shd w:val="clear" w:color="auto" w:fill="FFFFFF"/>
        </w:rPr>
        <w:t>Начала математического анализа (30 ч)</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Понятие о пределе последовательности.</w:t>
      </w:r>
      <w:r w:rsidRPr="00E21760">
        <w:rPr>
          <w:rFonts w:ascii="Times New Roman" w:eastAsia="Times New Roman" w:hAnsi="Times New Roman" w:cs="Times New Roman"/>
          <w:i/>
          <w:iCs/>
          <w:color w:val="000000"/>
          <w:sz w:val="24"/>
          <w:szCs w:val="24"/>
        </w:rPr>
        <w:t> </w:t>
      </w:r>
      <w:r w:rsidRPr="00E21760">
        <w:rPr>
          <w:rFonts w:ascii="Times New Roman" w:eastAsia="Times New Roman" w:hAnsi="Times New Roman" w:cs="Times New Roman"/>
          <w:color w:val="000000"/>
          <w:sz w:val="24"/>
          <w:szCs w:val="24"/>
        </w:rPr>
        <w:t>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w:t>
      </w:r>
      <w:r w:rsidRPr="00E21760">
        <w:rPr>
          <w:rFonts w:ascii="Times New Roman" w:eastAsia="Times New Roman" w:hAnsi="Times New Roman" w:cs="Times New Roman"/>
          <w:i/>
          <w:iCs/>
          <w:color w:val="000000"/>
          <w:sz w:val="24"/>
          <w:szCs w:val="24"/>
        </w:rPr>
        <w:t>Теоремы о пределах последовательностей. Переход к пределам в неравенствах.</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Понятие о непрерывности функции. </w:t>
      </w:r>
      <w:r w:rsidRPr="00E21760">
        <w:rPr>
          <w:rFonts w:ascii="Times New Roman" w:eastAsia="Times New Roman" w:hAnsi="Times New Roman" w:cs="Times New Roman"/>
          <w:i/>
          <w:iCs/>
          <w:color w:val="000000"/>
          <w:sz w:val="24"/>
          <w:szCs w:val="24"/>
        </w:rPr>
        <w:t>Основные теоремы о непрерывных функциях.</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Понятие о пределе функции в точке. Поведение функций на бесконечности. Асимптоты.</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Понятие о производной функции, физический и геометрический смысл производной.</w:t>
      </w:r>
      <w:r w:rsidRPr="00E21760">
        <w:rPr>
          <w:rFonts w:ascii="Times New Roman" w:eastAsia="Times New Roman" w:hAnsi="Times New Roman" w:cs="Times New Roman"/>
          <w:i/>
          <w:iCs/>
          <w:color w:val="000000"/>
          <w:sz w:val="24"/>
          <w:szCs w:val="24"/>
        </w:rPr>
        <w:t> </w:t>
      </w:r>
      <w:r w:rsidRPr="00E21760">
        <w:rPr>
          <w:rFonts w:ascii="Times New Roman" w:eastAsia="Times New Roman" w:hAnsi="Times New Roman" w:cs="Times New Roman"/>
          <w:color w:val="000000"/>
          <w:sz w:val="24"/>
          <w:szCs w:val="24"/>
        </w:rPr>
        <w:t>Уравнение касательной к графику функции. Производные суммы, разности, произведения и частного. Производные основных элементарных функций.</w:t>
      </w:r>
      <w:r w:rsidRPr="00E21760">
        <w:rPr>
          <w:rFonts w:ascii="Times New Roman" w:eastAsia="Times New Roman" w:hAnsi="Times New Roman" w:cs="Times New Roman"/>
          <w:i/>
          <w:iCs/>
          <w:color w:val="000000"/>
          <w:sz w:val="24"/>
          <w:szCs w:val="24"/>
        </w:rPr>
        <w:t> Производные сложной и обратной функций</w:t>
      </w:r>
      <w:r w:rsidRPr="00E21760">
        <w:rPr>
          <w:rFonts w:ascii="Times New Roman" w:eastAsia="Times New Roman" w:hAnsi="Times New Roman" w:cs="Times New Roman"/>
          <w:color w:val="000000"/>
          <w:sz w:val="24"/>
          <w:szCs w:val="24"/>
        </w:rPr>
        <w:t>.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при нахождении наибольших и наименьших значений.</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Площадь криволинейной трапеции. Понятие об определенном интеграле</w:t>
      </w:r>
      <w:r w:rsidRPr="00E21760">
        <w:rPr>
          <w:rFonts w:ascii="Times New Roman" w:eastAsia="Times New Roman" w:hAnsi="Times New Roman" w:cs="Times New Roman"/>
          <w:i/>
          <w:iCs/>
          <w:color w:val="000000"/>
          <w:sz w:val="24"/>
          <w:szCs w:val="24"/>
        </w:rPr>
        <w:t>. </w:t>
      </w:r>
      <w:r w:rsidRPr="00E21760">
        <w:rPr>
          <w:rFonts w:ascii="Times New Roman" w:eastAsia="Times New Roman" w:hAnsi="Times New Roman" w:cs="Times New Roman"/>
          <w:color w:val="000000"/>
          <w:sz w:val="24"/>
          <w:szCs w:val="24"/>
        </w:rPr>
        <w:t>Первообразная. Первообразные элементарных функций. Правила вычисления первообразных. Формула Ньютона–Лейбница.</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w:t>
      </w:r>
      <w:r w:rsidRPr="00E21760">
        <w:rPr>
          <w:rFonts w:ascii="Times New Roman" w:eastAsia="Times New Roman" w:hAnsi="Times New Roman" w:cs="Times New Roman"/>
          <w:i/>
          <w:iCs/>
          <w:color w:val="000000"/>
          <w:sz w:val="24"/>
          <w:szCs w:val="24"/>
        </w:rPr>
        <w:t> </w:t>
      </w:r>
      <w:r w:rsidRPr="00E21760">
        <w:rPr>
          <w:rFonts w:ascii="Times New Roman" w:eastAsia="Times New Roman" w:hAnsi="Times New Roman" w:cs="Times New Roman"/>
          <w:color w:val="000000"/>
          <w:sz w:val="24"/>
          <w:szCs w:val="24"/>
        </w:rPr>
        <w:t>Вторая производная и ее физический смысл.</w:t>
      </w:r>
    </w:p>
    <w:p w:rsidR="00E21760" w:rsidRPr="00E21760" w:rsidRDefault="00E21760" w:rsidP="00E21760">
      <w:pPr>
        <w:spacing w:before="100" w:beforeAutospacing="1" w:after="100" w:afterAutospacing="1" w:line="240" w:lineRule="auto"/>
        <w:jc w:val="center"/>
        <w:rPr>
          <w:rFonts w:ascii="Times New Roman" w:eastAsia="Times New Roman" w:hAnsi="Times New Roman" w:cs="Times New Roman"/>
          <w:b/>
          <w:bCs/>
          <w:color w:val="000000"/>
          <w:sz w:val="24"/>
          <w:szCs w:val="24"/>
          <w:shd w:val="clear" w:color="auto" w:fill="FFFFFF"/>
        </w:rPr>
      </w:pPr>
      <w:r w:rsidRPr="00E21760">
        <w:rPr>
          <w:rFonts w:ascii="Times New Roman" w:eastAsia="Times New Roman" w:hAnsi="Times New Roman" w:cs="Times New Roman"/>
          <w:b/>
          <w:bCs/>
          <w:color w:val="000000"/>
          <w:sz w:val="24"/>
          <w:szCs w:val="24"/>
          <w:shd w:val="clear" w:color="auto" w:fill="FFFFFF"/>
        </w:rPr>
        <w:t>Уравнения и неравенства (70 ч)</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lastRenderedPageBreak/>
        <w:t>Решение рациональных, показательных, логарифмических и тригонометрических уравнений и неравенств. Решение иррациональных уравнений </w:t>
      </w:r>
      <w:r w:rsidRPr="00E21760">
        <w:rPr>
          <w:rFonts w:ascii="Times New Roman" w:eastAsia="Times New Roman" w:hAnsi="Times New Roman" w:cs="Times New Roman"/>
          <w:i/>
          <w:iCs/>
          <w:color w:val="000000"/>
          <w:sz w:val="24"/>
          <w:szCs w:val="24"/>
        </w:rPr>
        <w:t>и</w:t>
      </w:r>
      <w:r w:rsidRPr="00E21760">
        <w:rPr>
          <w:rFonts w:ascii="Times New Roman" w:eastAsia="Times New Roman" w:hAnsi="Times New Roman" w:cs="Times New Roman"/>
          <w:color w:val="000000"/>
          <w:sz w:val="24"/>
          <w:szCs w:val="24"/>
        </w:rPr>
        <w:t> </w:t>
      </w:r>
      <w:r w:rsidRPr="00E21760">
        <w:rPr>
          <w:rFonts w:ascii="Times New Roman" w:eastAsia="Times New Roman" w:hAnsi="Times New Roman" w:cs="Times New Roman"/>
          <w:i/>
          <w:iCs/>
          <w:color w:val="000000"/>
          <w:sz w:val="24"/>
          <w:szCs w:val="24"/>
        </w:rPr>
        <w:t>неравенств</w:t>
      </w:r>
      <w:r w:rsidRPr="00E21760">
        <w:rPr>
          <w:rFonts w:ascii="Times New Roman" w:eastAsia="Times New Roman" w:hAnsi="Times New Roman" w:cs="Times New Roman"/>
          <w:color w:val="000000"/>
          <w:sz w:val="24"/>
          <w:szCs w:val="24"/>
        </w:rPr>
        <w:t>.</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Доказательства неравенств. Неравенство о среднем арифметическом и среднем геометрическом двух чисел.</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E21760" w:rsidRPr="00E21760" w:rsidRDefault="00E21760" w:rsidP="00E2176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E21760">
        <w:rPr>
          <w:rFonts w:ascii="Times New Roman" w:eastAsia="Times New Roman" w:hAnsi="Times New Roman" w:cs="Times New Roman"/>
          <w:b/>
          <w:bCs/>
          <w:color w:val="000000"/>
          <w:sz w:val="24"/>
          <w:szCs w:val="24"/>
        </w:rPr>
        <w:t>Элементы комбинаторики, статистики и теории вероятностей (20 ч)</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Табличное и графическое представление данных.</w:t>
      </w:r>
      <w:r w:rsidRPr="00E21760">
        <w:rPr>
          <w:rFonts w:ascii="Times New Roman" w:eastAsia="Times New Roman" w:hAnsi="Times New Roman" w:cs="Times New Roman"/>
          <w:i/>
          <w:iCs/>
          <w:color w:val="000000"/>
          <w:sz w:val="24"/>
          <w:szCs w:val="24"/>
        </w:rPr>
        <w:t> Числовые характеристики рядов данных</w:t>
      </w:r>
      <w:r w:rsidRPr="00E21760">
        <w:rPr>
          <w:rFonts w:ascii="Times New Roman" w:eastAsia="Times New Roman" w:hAnsi="Times New Roman" w:cs="Times New Roman"/>
          <w:color w:val="000000"/>
          <w:sz w:val="24"/>
          <w:szCs w:val="24"/>
        </w:rPr>
        <w:t>.</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Элементарные и сложные события. Рассмотрение случаев и вероятность суммы несовместных событий, вероятность противоположного события. </w:t>
      </w:r>
      <w:r w:rsidRPr="00E21760">
        <w:rPr>
          <w:rFonts w:ascii="Times New Roman" w:eastAsia="Times New Roman" w:hAnsi="Times New Roman" w:cs="Times New Roman"/>
          <w:i/>
          <w:iCs/>
          <w:color w:val="000000"/>
          <w:sz w:val="24"/>
          <w:szCs w:val="24"/>
        </w:rPr>
        <w:t>Понятие о независимости событий. Вероятность и статистическая частота наступления события</w:t>
      </w:r>
      <w:r w:rsidRPr="00E21760">
        <w:rPr>
          <w:rFonts w:ascii="Times New Roman" w:eastAsia="Times New Roman" w:hAnsi="Times New Roman" w:cs="Times New Roman"/>
          <w:color w:val="000000"/>
          <w:sz w:val="24"/>
          <w:szCs w:val="24"/>
        </w:rPr>
        <w:t>.</w:t>
      </w:r>
    </w:p>
    <w:p w:rsidR="00E21760" w:rsidRPr="00E21760" w:rsidRDefault="00E21760" w:rsidP="00E2176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E21760">
        <w:rPr>
          <w:rFonts w:ascii="Times New Roman" w:eastAsia="Times New Roman" w:hAnsi="Times New Roman" w:cs="Times New Roman"/>
          <w:b/>
          <w:bCs/>
          <w:color w:val="000000"/>
          <w:sz w:val="24"/>
          <w:szCs w:val="24"/>
        </w:rPr>
        <w:t>Геометрия (120 ч)</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b/>
          <w:bCs/>
          <w:color w:val="000000"/>
          <w:sz w:val="24"/>
          <w:szCs w:val="24"/>
        </w:rPr>
        <w:t>Геометрия на плоскости. </w:t>
      </w:r>
      <w:r w:rsidRPr="00E21760">
        <w:rPr>
          <w:rFonts w:ascii="Times New Roman" w:eastAsia="Times New Roman" w:hAnsi="Times New Roman" w:cs="Times New Roman"/>
          <w:color w:val="000000"/>
          <w:sz w:val="24"/>
          <w:szCs w:val="24"/>
        </w:rP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Вычисление углов с вершиной внутри и вне круга, угла между хордой и касательной.</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Теорема о произведении отрезков хорд. Теорема о касательной и секущей. Теорема о сумме квадратов сторон и диагоналей параллелограмма</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Вписанные и описанные многоугольники. Свойства и признаки вписанных и описанных четырехугольников.</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Геометрические места точек.</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Решение задач с помощью геометрических преобразований и геометрических мест.</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Теорема Чевы и теорема Менелая.</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Эллипс, гипербола, парабола как геометрические места точек.</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lastRenderedPageBreak/>
        <w:t>Неразрешимость классических задач на построение.</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b/>
          <w:bCs/>
          <w:color w:val="000000"/>
          <w:sz w:val="24"/>
          <w:szCs w:val="24"/>
        </w:rPr>
        <w:t>Прямые и плоскости в пространстве. </w:t>
      </w:r>
      <w:r w:rsidRPr="00E21760">
        <w:rPr>
          <w:rFonts w:ascii="Times New Roman" w:eastAsia="Times New Roman" w:hAnsi="Times New Roman" w:cs="Times New Roman"/>
          <w:color w:val="000000"/>
          <w:sz w:val="24"/>
          <w:szCs w:val="24"/>
        </w:rPr>
        <w:t>Основные понятия стереометрии (точка, прямая, плоскость, пространство). Понятие об аксиоматическом способе построения геометрии.</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Пересекающиеся, параллельные и скрещивающиеся прямые. Угол между прямыми в пространстве. Перпендикулярность прямых.</w:t>
      </w:r>
      <w:r w:rsidRPr="00E21760">
        <w:rPr>
          <w:rFonts w:ascii="Times New Roman" w:eastAsia="Times New Roman" w:hAnsi="Times New Roman" w:cs="Times New Roman"/>
          <w:i/>
          <w:iCs/>
          <w:color w:val="000000"/>
          <w:sz w:val="24"/>
          <w:szCs w:val="24"/>
        </w:rPr>
        <w:t> </w:t>
      </w:r>
      <w:r w:rsidRPr="00E21760">
        <w:rPr>
          <w:rFonts w:ascii="Times New Roman" w:eastAsia="Times New Roman" w:hAnsi="Times New Roman" w:cs="Times New Roman"/>
          <w:color w:val="000000"/>
          <w:sz w:val="24"/>
          <w:szCs w:val="24"/>
        </w:rPr>
        <w:t>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Параллельность плоскостей, перпендикулярность плоскостей, признаки и свойства. Двугранный угол, линейный угол двугранного угла.</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Параллельное проектирование. Ортогональное проектирование. </w:t>
      </w:r>
      <w:r w:rsidRPr="00E21760">
        <w:rPr>
          <w:rFonts w:ascii="Times New Roman" w:eastAsia="Times New Roman" w:hAnsi="Times New Roman" w:cs="Times New Roman"/>
          <w:i/>
          <w:iCs/>
          <w:color w:val="000000"/>
          <w:sz w:val="24"/>
          <w:szCs w:val="24"/>
        </w:rPr>
        <w:t>Площадь ортогональной проекции многоугольника.</w:t>
      </w:r>
      <w:r w:rsidRPr="00E21760">
        <w:rPr>
          <w:rFonts w:ascii="Times New Roman" w:eastAsia="Times New Roman" w:hAnsi="Times New Roman" w:cs="Times New Roman"/>
          <w:color w:val="000000"/>
          <w:sz w:val="24"/>
          <w:szCs w:val="24"/>
        </w:rPr>
        <w:t> Изображение пространственных фигур. </w:t>
      </w:r>
      <w:r w:rsidRPr="00E21760">
        <w:rPr>
          <w:rFonts w:ascii="Times New Roman" w:eastAsia="Times New Roman" w:hAnsi="Times New Roman" w:cs="Times New Roman"/>
          <w:i/>
          <w:iCs/>
          <w:color w:val="000000"/>
          <w:sz w:val="24"/>
          <w:szCs w:val="24"/>
        </w:rPr>
        <w:t>Центральное проектирование.</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b/>
          <w:bCs/>
          <w:color w:val="000000"/>
          <w:sz w:val="24"/>
          <w:szCs w:val="24"/>
        </w:rPr>
        <w:t>Многогранники. </w:t>
      </w:r>
      <w:r w:rsidRPr="00E21760">
        <w:rPr>
          <w:rFonts w:ascii="Times New Roman" w:eastAsia="Times New Roman" w:hAnsi="Times New Roman" w:cs="Times New Roman"/>
          <w:color w:val="000000"/>
          <w:sz w:val="24"/>
          <w:szCs w:val="24"/>
        </w:rPr>
        <w:t>Вершины, ребра, грани многогранника. </w:t>
      </w:r>
      <w:r w:rsidRPr="00E21760">
        <w:rPr>
          <w:rFonts w:ascii="Times New Roman" w:eastAsia="Times New Roman" w:hAnsi="Times New Roman" w:cs="Times New Roman"/>
          <w:i/>
          <w:iCs/>
          <w:color w:val="000000"/>
          <w:sz w:val="24"/>
          <w:szCs w:val="24"/>
        </w:rPr>
        <w:t>Развертка</w:t>
      </w:r>
      <w:r w:rsidRPr="00E21760">
        <w:rPr>
          <w:rFonts w:ascii="Times New Roman" w:eastAsia="Times New Roman" w:hAnsi="Times New Roman" w:cs="Times New Roman"/>
          <w:color w:val="000000"/>
          <w:sz w:val="24"/>
          <w:szCs w:val="24"/>
        </w:rPr>
        <w:t>. </w:t>
      </w:r>
      <w:r w:rsidRPr="00E21760">
        <w:rPr>
          <w:rFonts w:ascii="Times New Roman" w:eastAsia="Times New Roman" w:hAnsi="Times New Roman" w:cs="Times New Roman"/>
          <w:i/>
          <w:iCs/>
          <w:color w:val="000000"/>
          <w:sz w:val="24"/>
          <w:szCs w:val="24"/>
        </w:rPr>
        <w:t>Многогранные углы. Выпуклые многогранники.</w:t>
      </w:r>
      <w:r w:rsidRPr="00E21760">
        <w:rPr>
          <w:rFonts w:ascii="Times New Roman" w:eastAsia="Times New Roman" w:hAnsi="Times New Roman" w:cs="Times New Roman"/>
          <w:color w:val="000000"/>
          <w:sz w:val="24"/>
          <w:szCs w:val="24"/>
        </w:rPr>
        <w:t> </w:t>
      </w:r>
      <w:r w:rsidRPr="00E21760">
        <w:rPr>
          <w:rFonts w:ascii="Times New Roman" w:eastAsia="Times New Roman" w:hAnsi="Times New Roman" w:cs="Times New Roman"/>
          <w:i/>
          <w:iCs/>
          <w:color w:val="000000"/>
          <w:sz w:val="24"/>
          <w:szCs w:val="24"/>
        </w:rPr>
        <w:t>Теорема Эйлера.</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Призма, ее основания, боковые ребра, высота, боковая поверхность. Прямая и наклонная призма. Правильная призма. Параллелепипед. Куб.</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Пирамида, ее основание, боковые ребра, высота, боковая поверхность. Треугольная пирамида. Правильная пирамида. Усеченная пирамида.</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Симметрии в кубе, в параллелепипеде, в призме и пирамиде.</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Понятие о симметрии в пространстве (центральная, осевая, зеркальная).</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Сечения многогранников. Построение сечений.</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Представление о правильных многогранниках (тетраэдр, куб, октаэдр, додекаэдр и икосаэдр).</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b/>
          <w:bCs/>
          <w:color w:val="000000"/>
          <w:sz w:val="24"/>
          <w:szCs w:val="24"/>
        </w:rPr>
        <w:t>Тела и поверхности вращения. </w:t>
      </w:r>
      <w:r w:rsidRPr="00E21760">
        <w:rPr>
          <w:rFonts w:ascii="Times New Roman" w:eastAsia="Times New Roman" w:hAnsi="Times New Roman" w:cs="Times New Roman"/>
          <w:color w:val="000000"/>
          <w:sz w:val="24"/>
          <w:szCs w:val="24"/>
        </w:rPr>
        <w:t>Цилиндр и конус. Усеченный конус. Основание, высота, боковая поверхность, образующая, развертка. </w:t>
      </w:r>
      <w:r w:rsidRPr="00E21760">
        <w:rPr>
          <w:rFonts w:ascii="Times New Roman" w:eastAsia="Times New Roman" w:hAnsi="Times New Roman" w:cs="Times New Roman"/>
          <w:i/>
          <w:iCs/>
          <w:color w:val="000000"/>
          <w:sz w:val="24"/>
          <w:szCs w:val="24"/>
        </w:rPr>
        <w:t>Осевые сечения и сечения параллельные основанию.</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i/>
          <w:iCs/>
          <w:color w:val="000000"/>
          <w:sz w:val="24"/>
          <w:szCs w:val="24"/>
        </w:rPr>
        <w:t>Цилиндрические и конические поверхности.</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b/>
          <w:bCs/>
          <w:color w:val="000000"/>
          <w:sz w:val="24"/>
          <w:szCs w:val="24"/>
        </w:rPr>
        <w:t>Объемы тел и площади их поверхностей. </w:t>
      </w:r>
      <w:r w:rsidRPr="00E21760">
        <w:rPr>
          <w:rFonts w:ascii="Times New Roman" w:eastAsia="Times New Roman" w:hAnsi="Times New Roman" w:cs="Times New Roman"/>
          <w:i/>
          <w:iCs/>
          <w:color w:val="000000"/>
          <w:sz w:val="24"/>
          <w:szCs w:val="24"/>
        </w:rPr>
        <w:t>Понятие об объеме тела.</w:t>
      </w:r>
      <w:r w:rsidRPr="00E21760">
        <w:rPr>
          <w:rFonts w:ascii="Times New Roman" w:eastAsia="Times New Roman" w:hAnsi="Times New Roman" w:cs="Times New Roman"/>
          <w:color w:val="000000"/>
          <w:sz w:val="24"/>
          <w:szCs w:val="24"/>
        </w:rPr>
        <w:t> </w:t>
      </w:r>
      <w:r w:rsidRPr="00E21760">
        <w:rPr>
          <w:rFonts w:ascii="Times New Roman" w:eastAsia="Times New Roman" w:hAnsi="Times New Roman" w:cs="Times New Roman"/>
          <w:i/>
          <w:iCs/>
          <w:color w:val="000000"/>
          <w:sz w:val="24"/>
          <w:szCs w:val="24"/>
        </w:rPr>
        <w:t>Отношение объемов подобных тел.</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b/>
          <w:bCs/>
          <w:color w:val="000000"/>
          <w:sz w:val="24"/>
          <w:szCs w:val="24"/>
        </w:rPr>
        <w:lastRenderedPageBreak/>
        <w:t>Координаты и векторы. </w:t>
      </w:r>
      <w:r w:rsidRPr="00E21760">
        <w:rPr>
          <w:rFonts w:ascii="Times New Roman" w:eastAsia="Times New Roman" w:hAnsi="Times New Roman" w:cs="Times New Roman"/>
          <w:color w:val="000000"/>
          <w:sz w:val="24"/>
          <w:szCs w:val="24"/>
        </w:rPr>
        <w:t>Декартовы координаты в пространстве. Формула расстояния между двумя точками. Уравнения сферы </w:t>
      </w:r>
      <w:r w:rsidRPr="00E21760">
        <w:rPr>
          <w:rFonts w:ascii="Times New Roman" w:eastAsia="Times New Roman" w:hAnsi="Times New Roman" w:cs="Times New Roman"/>
          <w:i/>
          <w:iCs/>
          <w:color w:val="000000"/>
          <w:sz w:val="24"/>
          <w:szCs w:val="24"/>
        </w:rPr>
        <w:t>и плоскости</w:t>
      </w:r>
      <w:r w:rsidRPr="00E21760">
        <w:rPr>
          <w:rFonts w:ascii="Times New Roman" w:eastAsia="Times New Roman" w:hAnsi="Times New Roman" w:cs="Times New Roman"/>
          <w:color w:val="000000"/>
          <w:sz w:val="24"/>
          <w:szCs w:val="24"/>
        </w:rPr>
        <w:t>. </w:t>
      </w:r>
      <w:r w:rsidRPr="00E21760">
        <w:rPr>
          <w:rFonts w:ascii="Times New Roman" w:eastAsia="Times New Roman" w:hAnsi="Times New Roman" w:cs="Times New Roman"/>
          <w:i/>
          <w:iCs/>
          <w:color w:val="000000"/>
          <w:sz w:val="24"/>
          <w:szCs w:val="24"/>
        </w:rPr>
        <w:t>Формула расстояния от точки до плоскости.</w:t>
      </w:r>
    </w:p>
    <w:p w:rsidR="00E21760" w:rsidRPr="00E21760" w:rsidRDefault="00E21760" w:rsidP="00E21760">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E21760">
        <w:rPr>
          <w:rFonts w:ascii="Times New Roman" w:eastAsia="Times New Roman" w:hAnsi="Times New Roman" w:cs="Times New Roman"/>
          <w:color w:val="000000"/>
          <w:sz w:val="24"/>
          <w:szCs w:val="24"/>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E21760" w:rsidRPr="00E21760" w:rsidRDefault="00E21760" w:rsidP="00E2176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БАЗОВЫЙ УРОВЕНЬ.</w:t>
      </w:r>
    </w:p>
    <w:p w:rsidR="00DA1D1E" w:rsidRPr="00B22755" w:rsidRDefault="00DA1D1E" w:rsidP="00B22755">
      <w:pPr>
        <w:spacing w:after="0" w:line="240" w:lineRule="auto"/>
        <w:jc w:val="both"/>
        <w:rPr>
          <w:rFonts w:ascii="Times New Roman" w:hAnsi="Times New Roman" w:cs="Times New Roman"/>
          <w:b/>
          <w:bCs/>
          <w:sz w:val="24"/>
          <w:szCs w:val="24"/>
          <w:u w:val="single"/>
        </w:rPr>
      </w:pPr>
      <w:r w:rsidRPr="00B22755">
        <w:rPr>
          <w:rFonts w:ascii="Times New Roman" w:hAnsi="Times New Roman" w:cs="Times New Roman"/>
          <w:b/>
          <w:bCs/>
          <w:sz w:val="24"/>
          <w:szCs w:val="24"/>
          <w:u w:val="single"/>
        </w:rPr>
        <w:t>Алгебра.10 класс</w:t>
      </w:r>
    </w:p>
    <w:p w:rsidR="00DA1D1E" w:rsidRDefault="00DA1D1E" w:rsidP="00B22755">
      <w:pPr>
        <w:spacing w:after="0" w:line="240" w:lineRule="auto"/>
        <w:rPr>
          <w:rFonts w:ascii="Times New Roman" w:hAnsi="Times New Roman" w:cs="Times New Roman"/>
          <w:sz w:val="24"/>
          <w:szCs w:val="24"/>
        </w:rPr>
      </w:pPr>
      <w:r>
        <w:rPr>
          <w:rFonts w:ascii="Times New Roman" w:hAnsi="Times New Roman" w:cs="Times New Roman"/>
          <w:b/>
          <w:i/>
          <w:sz w:val="24"/>
          <w:szCs w:val="24"/>
        </w:rPr>
        <w:t>Основы тригонометрии.</w:t>
      </w:r>
    </w:p>
    <w:p w:rsidR="00DA1D1E" w:rsidRDefault="00DA1D1E" w:rsidP="00B227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DA1D1E" w:rsidRDefault="00DA1D1E" w:rsidP="00B227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Простейшие тригонометрические уравнения. Решения тригонометрических уравнений. Простейшие тригонометрические неравенства.</w:t>
      </w:r>
    </w:p>
    <w:p w:rsidR="00DA1D1E" w:rsidRDefault="00DA1D1E" w:rsidP="00B227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Арксинус, арккосинус, арктангенс числа. </w:t>
      </w:r>
    </w:p>
    <w:p w:rsidR="00DA1D1E" w:rsidRDefault="00DA1D1E" w:rsidP="00B22755">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Функции</w:t>
      </w:r>
    </w:p>
    <w:p w:rsidR="00DA1D1E" w:rsidRDefault="00DA1D1E" w:rsidP="00B227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Обратная функция. Область определения и область значений обратной функции. График обратной функции. Тригонометрические функции, их свойства и графики; периодичность, основной период.</w:t>
      </w:r>
    </w:p>
    <w:p w:rsidR="00DA1D1E" w:rsidRDefault="00DA1D1E" w:rsidP="00B227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 </w:t>
      </w:r>
    </w:p>
    <w:p w:rsidR="00DA1D1E" w:rsidRDefault="00DA1D1E" w:rsidP="00B22755">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Начала математического анализа</w:t>
      </w:r>
    </w:p>
    <w:p w:rsidR="00DA1D1E" w:rsidRDefault="00DA1D1E" w:rsidP="00B227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DA1D1E" w:rsidRDefault="00DA1D1E" w:rsidP="00B227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Понятие о непрерывности функции.Понятие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DA1D1E" w:rsidRDefault="00DA1D1E" w:rsidP="00B227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DA1D1E" w:rsidRDefault="00DA1D1E" w:rsidP="00B22755">
      <w:pPr>
        <w:spacing w:after="0" w:line="240" w:lineRule="auto"/>
        <w:rPr>
          <w:rFonts w:ascii="Times New Roman" w:hAnsi="Times New Roman" w:cs="Times New Roman"/>
          <w:b/>
          <w:bCs/>
          <w:i/>
          <w:sz w:val="24"/>
          <w:szCs w:val="24"/>
        </w:rPr>
      </w:pPr>
      <w:r>
        <w:rPr>
          <w:rFonts w:ascii="Times New Roman" w:hAnsi="Times New Roman" w:cs="Times New Roman"/>
          <w:b/>
          <w:bCs/>
          <w:i/>
          <w:sz w:val="24"/>
          <w:szCs w:val="24"/>
        </w:rPr>
        <w:t>Уравнения и неравенства</w:t>
      </w:r>
    </w:p>
    <w:p w:rsidR="00DA1D1E" w:rsidRDefault="00DA1D1E" w:rsidP="00B227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DA1D1E" w:rsidRPr="00B22755" w:rsidRDefault="00DA1D1E" w:rsidP="00B22755">
      <w:pPr>
        <w:spacing w:after="0" w:line="240" w:lineRule="auto"/>
        <w:jc w:val="both"/>
        <w:rPr>
          <w:rFonts w:ascii="Times New Roman" w:hAnsi="Times New Roman" w:cs="Times New Roman"/>
          <w:b/>
          <w:bCs/>
          <w:sz w:val="24"/>
          <w:szCs w:val="24"/>
          <w:u w:val="single"/>
        </w:rPr>
      </w:pPr>
      <w:r w:rsidRPr="00B22755">
        <w:rPr>
          <w:rFonts w:ascii="Times New Roman" w:hAnsi="Times New Roman" w:cs="Times New Roman"/>
          <w:b/>
          <w:bCs/>
          <w:sz w:val="24"/>
          <w:szCs w:val="24"/>
          <w:u w:val="single"/>
        </w:rPr>
        <w:t>Алгебра.11 класс</w:t>
      </w:r>
    </w:p>
    <w:p w:rsidR="00DA1D1E" w:rsidRDefault="00DA1D1E" w:rsidP="00B227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Корни и степени. Корень степени </w:t>
      </w:r>
      <w:r>
        <w:rPr>
          <w:rFonts w:ascii="Times New Roman" w:hAnsi="Times New Roman" w:cs="Times New Roman"/>
          <w:bCs/>
          <w:i/>
          <w:sz w:val="24"/>
          <w:szCs w:val="24"/>
        </w:rPr>
        <w:t>n&gt;1</w:t>
      </w:r>
      <w:r>
        <w:rPr>
          <w:rFonts w:ascii="Times New Roman" w:hAnsi="Times New Roman" w:cs="Times New Roman"/>
          <w:bCs/>
          <w:sz w:val="24"/>
          <w:szCs w:val="24"/>
        </w:rPr>
        <w:t xml:space="preserve"> и его свойства. Степень с рациональным показателем и ее свойства. Понятие о степени с действительным показателем . Свойства степени с действительным показателем.</w:t>
      </w:r>
    </w:p>
    <w:p w:rsidR="00DA1D1E" w:rsidRDefault="00DA1D1E" w:rsidP="00B227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е.Преобразования простейших выражений, включающих арифметические операции, а также операцию возведения в степень и операцию логарифмирования.</w:t>
      </w:r>
    </w:p>
    <w:p w:rsidR="00DA1D1E" w:rsidRDefault="00DA1D1E" w:rsidP="00B227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Степенная функция с натуральным показателем, ее свойства и график.Вертикальные и горизонтальные асимптоты графиков. Графики дробно-линейных функций. Показательная функция (экспонента), ее свойства и график.Логарифмическая функция, ее свойства и график.</w:t>
      </w:r>
    </w:p>
    <w:p w:rsidR="00DA1D1E" w:rsidRDefault="00DA1D1E" w:rsidP="00B227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Понятие об определенном интеграле как площади криволинейной трапеции. Первообразная. Формула Ньютона-Лейбница.</w:t>
      </w:r>
    </w:p>
    <w:p w:rsidR="00DA1D1E" w:rsidRDefault="00DA1D1E" w:rsidP="00B227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Решение рациональных, показательных, логарифмических уравнений и неравенств. Решение иррациональных уравнений. 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DA1D1E" w:rsidRDefault="00DA1D1E" w:rsidP="00B227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w:t>
      </w:r>
    </w:p>
    <w:p w:rsidR="00DA1D1E" w:rsidRDefault="00DA1D1E" w:rsidP="00B2275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Элементы комбинаторики, статистики и теории вероятностей.</w:t>
      </w:r>
    </w:p>
    <w:p w:rsidR="00DA1D1E" w:rsidRDefault="00DA1D1E" w:rsidP="00B227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Табличное и графическое представление данных. Числовые характеристики рядов данных. 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DA1D1E" w:rsidRDefault="00DA1D1E" w:rsidP="00B2275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DA1D1E" w:rsidRPr="00B22755" w:rsidRDefault="00DA1D1E" w:rsidP="00B22755">
      <w:pPr>
        <w:spacing w:after="0" w:line="240" w:lineRule="auto"/>
        <w:rPr>
          <w:rFonts w:ascii="Times New Roman" w:hAnsi="Times New Roman" w:cs="Times New Roman"/>
          <w:b/>
          <w:bCs/>
          <w:i/>
          <w:sz w:val="24"/>
          <w:szCs w:val="24"/>
          <w:u w:val="single"/>
        </w:rPr>
      </w:pPr>
      <w:r w:rsidRPr="00B22755">
        <w:rPr>
          <w:rFonts w:ascii="Times New Roman" w:hAnsi="Times New Roman" w:cs="Times New Roman"/>
          <w:b/>
          <w:bCs/>
          <w:i/>
          <w:sz w:val="24"/>
          <w:szCs w:val="24"/>
          <w:u w:val="single"/>
        </w:rPr>
        <w:t>Геометрия 10 класс</w:t>
      </w:r>
    </w:p>
    <w:p w:rsidR="00DA1D1E" w:rsidRDefault="00DA1D1E" w:rsidP="00B2275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Прямые и плоскости в пространстве. Основные понятия стереометрии (точка, прямая, плоскость, пространство).Пересекающиеся,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w:t>
      </w:r>
    </w:p>
    <w:p w:rsidR="00DA1D1E" w:rsidRDefault="00DA1D1E" w:rsidP="00B227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Параллельность плоскостей, перпендикулярность плоскостей, признаки и свойства. Двугранный угол, линейный угол двугранного угла. 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прямыми.Параллельное проектирование. Площадь ортогональной проекции многоугольника. Изображение пространственных фигур.</w:t>
      </w:r>
    </w:p>
    <w:p w:rsidR="00DA1D1E" w:rsidRDefault="00DA1D1E" w:rsidP="00B2275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Многогранники. Вершины, ребра, грани многогранника. Развертка. Многогранные углы. Выпуклые многогранники. Теорема Эйлера.Призма, ее основания, бо</w:t>
      </w:r>
      <w:r w:rsidR="00B22755">
        <w:rPr>
          <w:rFonts w:ascii="Times New Roman" w:hAnsi="Times New Roman" w:cs="Times New Roman"/>
          <w:sz w:val="24"/>
          <w:szCs w:val="24"/>
        </w:rPr>
        <w:t>ковые ребра, высота, боковая по</w:t>
      </w:r>
      <w:r>
        <w:rPr>
          <w:rFonts w:ascii="Times New Roman" w:hAnsi="Times New Roman" w:cs="Times New Roman"/>
          <w:sz w:val="24"/>
          <w:szCs w:val="24"/>
        </w:rPr>
        <w:t xml:space="preserve">верхность. Прямая и наклонная призма. Правильная призма. Параллелепипед. Куб. Пирамида, ее основание, боковые ребра, высота, боковая поверхность. Треугольная пирамида. Правильная пирамида. Усеченная пирамида. 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мире.Сечения куба, призмы, пирамиды. Представление о правильных многогранниках (тетраэдр, куб, октаэдр, додекаэдр и икосаэдр). </w:t>
      </w:r>
    </w:p>
    <w:p w:rsidR="00DA1D1E" w:rsidRDefault="00DA1D1E" w:rsidP="00DA1D1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Векторы. Модуль вектора. Равенство векторов. Сложение векторов и умножение вектора на число. Коллинеарные векторы. Разложение вектора по двум неколлинеарным векторам. Компланарные векторы. Разложение по трем некомпланарным векторам. Угол между векторами.</w:t>
      </w:r>
    </w:p>
    <w:p w:rsidR="00DA1D1E" w:rsidRPr="00B22755" w:rsidRDefault="00DA1D1E" w:rsidP="00B22755">
      <w:pPr>
        <w:spacing w:after="0" w:line="240" w:lineRule="auto"/>
        <w:rPr>
          <w:rFonts w:ascii="Times New Roman" w:hAnsi="Times New Roman" w:cs="Times New Roman"/>
          <w:b/>
          <w:bCs/>
          <w:i/>
          <w:sz w:val="24"/>
          <w:szCs w:val="24"/>
          <w:u w:val="single"/>
        </w:rPr>
      </w:pPr>
      <w:r w:rsidRPr="00B22755">
        <w:rPr>
          <w:rFonts w:ascii="Times New Roman" w:hAnsi="Times New Roman" w:cs="Times New Roman"/>
          <w:b/>
          <w:bCs/>
          <w:i/>
          <w:sz w:val="24"/>
          <w:szCs w:val="24"/>
          <w:u w:val="single"/>
        </w:rPr>
        <w:t>Геометрия 11 класс</w:t>
      </w:r>
    </w:p>
    <w:p w:rsidR="00DA1D1E" w:rsidRDefault="00DA1D1E" w:rsidP="00DA1D1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основанию.Шар и сфера, их сечения. Касательная плоскость к сфере. Сфера, вписанная в </w:t>
      </w:r>
      <w:r>
        <w:rPr>
          <w:rFonts w:ascii="Times New Roman" w:hAnsi="Times New Roman" w:cs="Times New Roman"/>
          <w:sz w:val="24"/>
          <w:szCs w:val="24"/>
        </w:rPr>
        <w:lastRenderedPageBreak/>
        <w:t>многогранник, сфера, описанная около многогранника.Цилиндрические и конические поверхности. Понятие об объеме тела. Объемы тел и площади их поверхностей. Отношение объемов подобных тел.Формулы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DA1D1E" w:rsidRDefault="00DA1D1E" w:rsidP="00DA1D1E">
      <w:pPr>
        <w:spacing w:after="0" w:line="240" w:lineRule="auto"/>
        <w:ind w:firstLine="426"/>
        <w:jc w:val="both"/>
        <w:rPr>
          <w:rFonts w:ascii="Times New Roman" w:hAnsi="Times New Roman" w:cs="Times New Roman"/>
          <w:b/>
          <w:i/>
          <w:sz w:val="24"/>
          <w:szCs w:val="24"/>
        </w:rPr>
      </w:pPr>
      <w:r>
        <w:rPr>
          <w:rFonts w:ascii="Times New Roman" w:hAnsi="Times New Roman" w:cs="Times New Roman"/>
          <w:b/>
          <w:i/>
          <w:sz w:val="24"/>
          <w:szCs w:val="24"/>
        </w:rPr>
        <w:t>Векторы в пространстве</w:t>
      </w:r>
      <w:r w:rsidR="00B22755">
        <w:rPr>
          <w:rFonts w:ascii="Times New Roman" w:hAnsi="Times New Roman" w:cs="Times New Roman"/>
          <w:b/>
          <w:i/>
          <w:sz w:val="24"/>
          <w:szCs w:val="24"/>
        </w:rPr>
        <w:t>.</w:t>
      </w:r>
    </w:p>
    <w:p w:rsidR="00DA1D1E" w:rsidRDefault="00DA1D1E" w:rsidP="00DA1D1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Декартовы координаты в пространстве. Координаты и векторы. Формула расстояния между двумя точками. Уравнения сферы и плоскости. Формула расстояния от точки до плоскости.Угол между векторами. Координаты вектора. Скалярное произведение векторов. </w:t>
      </w:r>
    </w:p>
    <w:p w:rsidR="00DA1D1E" w:rsidRPr="00B43869" w:rsidRDefault="00B43869" w:rsidP="00B43869">
      <w:pPr>
        <w:spacing w:after="0" w:line="240" w:lineRule="auto"/>
        <w:contextualSpacing/>
        <w:jc w:val="center"/>
        <w:rPr>
          <w:rFonts w:ascii="Times New Roman" w:hAnsi="Times New Roman" w:cs="Times New Roman"/>
          <w:b/>
          <w:sz w:val="24"/>
          <w:szCs w:val="24"/>
        </w:rPr>
      </w:pPr>
      <w:r w:rsidRPr="00B43869">
        <w:rPr>
          <w:rFonts w:ascii="Times New Roman" w:hAnsi="Times New Roman" w:cs="Times New Roman"/>
          <w:b/>
          <w:sz w:val="24"/>
          <w:szCs w:val="24"/>
        </w:rPr>
        <w:t>2.</w:t>
      </w:r>
      <w:r w:rsidR="001F7E96">
        <w:rPr>
          <w:rFonts w:ascii="Times New Roman" w:hAnsi="Times New Roman" w:cs="Times New Roman"/>
          <w:b/>
          <w:sz w:val="24"/>
          <w:szCs w:val="24"/>
        </w:rPr>
        <w:t>1.</w:t>
      </w:r>
      <w:r w:rsidRPr="00B43869">
        <w:rPr>
          <w:rFonts w:ascii="Times New Roman" w:hAnsi="Times New Roman" w:cs="Times New Roman"/>
          <w:b/>
          <w:sz w:val="24"/>
          <w:szCs w:val="24"/>
        </w:rPr>
        <w:t>5. ИФОРМАТИКА И ИКТ</w:t>
      </w:r>
    </w:p>
    <w:p w:rsidR="00B43869" w:rsidRPr="00B43869" w:rsidRDefault="00B43869" w:rsidP="00B43869">
      <w:pPr>
        <w:spacing w:after="0" w:line="240" w:lineRule="auto"/>
        <w:contextualSpacing/>
        <w:jc w:val="both"/>
        <w:rPr>
          <w:rFonts w:ascii="Times New Roman" w:hAnsi="Times New Roman" w:cs="Times New Roman"/>
          <w:b/>
          <w:bCs/>
          <w:i/>
          <w:color w:val="000000"/>
          <w:sz w:val="24"/>
          <w:szCs w:val="24"/>
        </w:rPr>
      </w:pPr>
      <w:r w:rsidRPr="00B43869">
        <w:rPr>
          <w:rFonts w:ascii="Times New Roman" w:hAnsi="Times New Roman" w:cs="Times New Roman"/>
          <w:b/>
          <w:bCs/>
          <w:i/>
          <w:color w:val="000000"/>
          <w:sz w:val="24"/>
          <w:szCs w:val="24"/>
        </w:rPr>
        <w:t>Информация и информационные процессы</w:t>
      </w:r>
    </w:p>
    <w:p w:rsidR="00B43869" w:rsidRPr="00B43869" w:rsidRDefault="00B43869" w:rsidP="00B43869">
      <w:pPr>
        <w:shd w:val="clear" w:color="auto" w:fill="FFFFFF"/>
        <w:spacing w:after="0" w:line="240" w:lineRule="auto"/>
        <w:contextualSpacing/>
        <w:jc w:val="both"/>
        <w:rPr>
          <w:rFonts w:ascii="Times New Roman" w:hAnsi="Times New Roman" w:cs="Times New Roman"/>
          <w:sz w:val="24"/>
          <w:szCs w:val="24"/>
        </w:rPr>
      </w:pPr>
      <w:r w:rsidRPr="00B43869">
        <w:rPr>
          <w:rFonts w:ascii="Times New Roman" w:hAnsi="Times New Roman" w:cs="Times New Roman"/>
          <w:sz w:val="24"/>
          <w:szCs w:val="24"/>
        </w:rPr>
        <w:t xml:space="preserve">Основные подходы к определению понятия «информация». Системы, образованные взаимодействующими элементами, состояния элементов, обмен информацией между элементами, сигналы. Дискретные и непрерывные сигналы. Носители информации. Виды и свойства информации. Количество информации как мера уменьшения неопределенности знаний. Алфавитный подход к определению количества информации. Классификация информационных процессов. Кодирование информации. Язык как способ представления информации. Языки кодирования. Формализованные и неформализованные языки. Выбор способа представления информации в соответствии с поставленной задачей. Поиск и отбор (систематизация) информации. Методы поиска. Критерии отбора. Хранение информации; выбор способа хранения информации. Передача информации. Канал связи и его характеристики. Примеры передачи информации в социальных, биологических и технических системах. Обработка информации. Систематизация информации. Изменение формы представления информации. Преобразование информации на основе формальных правил. Алгоритмизация как необходимое условие автоматизации. Возможность, преимущества и недостатки автоматизированной обработки данных Хранение информации. Защита информации. Методы защиты. Особенности запоминания, обработки и передачи информации человеком. </w:t>
      </w:r>
    </w:p>
    <w:p w:rsidR="00B43869" w:rsidRPr="00B43869" w:rsidRDefault="00B43869" w:rsidP="00B43869">
      <w:pPr>
        <w:shd w:val="clear" w:color="auto" w:fill="FFFFFF"/>
        <w:spacing w:after="0" w:line="240" w:lineRule="auto"/>
        <w:contextualSpacing/>
        <w:jc w:val="both"/>
        <w:rPr>
          <w:rFonts w:ascii="Times New Roman" w:hAnsi="Times New Roman" w:cs="Times New Roman"/>
          <w:b/>
          <w:sz w:val="24"/>
          <w:szCs w:val="24"/>
        </w:rPr>
      </w:pPr>
      <w:r w:rsidRPr="00B43869">
        <w:rPr>
          <w:rFonts w:ascii="Times New Roman" w:hAnsi="Times New Roman" w:cs="Times New Roman"/>
          <w:b/>
          <w:sz w:val="24"/>
          <w:szCs w:val="24"/>
        </w:rPr>
        <w:t xml:space="preserve">Управление системой как информационный процесс. Обратная связь. </w:t>
      </w:r>
    </w:p>
    <w:p w:rsidR="00B43869" w:rsidRPr="00B43869" w:rsidRDefault="00B43869" w:rsidP="00B43869">
      <w:pPr>
        <w:shd w:val="clear" w:color="auto" w:fill="FFFFFF"/>
        <w:spacing w:after="0" w:line="240" w:lineRule="auto"/>
        <w:contextualSpacing/>
        <w:jc w:val="both"/>
        <w:rPr>
          <w:rFonts w:ascii="Times New Roman" w:hAnsi="Times New Roman" w:cs="Times New Roman"/>
          <w:sz w:val="24"/>
          <w:szCs w:val="24"/>
        </w:rPr>
      </w:pPr>
      <w:r w:rsidRPr="00B43869">
        <w:rPr>
          <w:rFonts w:ascii="Times New Roman" w:hAnsi="Times New Roman" w:cs="Times New Roman"/>
          <w:sz w:val="24"/>
          <w:szCs w:val="24"/>
        </w:rPr>
        <w:t>Использование основных методов информатики и средств ИКТ при анализе процессов</w:t>
      </w:r>
      <w:r>
        <w:rPr>
          <w:rFonts w:ascii="Times New Roman" w:hAnsi="Times New Roman" w:cs="Times New Roman"/>
          <w:sz w:val="24"/>
          <w:szCs w:val="24"/>
        </w:rPr>
        <w:t xml:space="preserve"> в обществе, природе и технике. </w:t>
      </w:r>
      <w:r w:rsidRPr="00B43869">
        <w:rPr>
          <w:rFonts w:ascii="Times New Roman" w:hAnsi="Times New Roman" w:cs="Times New Roman"/>
          <w:sz w:val="24"/>
          <w:szCs w:val="24"/>
        </w:rPr>
        <w:t xml:space="preserve">Особенности запоминания, обработки и передачи информации человеком. Организация личной информационной среды. Защита информации. Использование основных методов информатики и средств ИКТ при анализе процессов в обществе, природе и технике. </w:t>
      </w:r>
    </w:p>
    <w:p w:rsidR="00B43869" w:rsidRPr="00B43869" w:rsidRDefault="00B43869" w:rsidP="00B43869">
      <w:pPr>
        <w:spacing w:after="0" w:line="240" w:lineRule="auto"/>
        <w:contextualSpacing/>
        <w:jc w:val="both"/>
        <w:rPr>
          <w:rFonts w:ascii="Times New Roman" w:hAnsi="Times New Roman" w:cs="Times New Roman"/>
          <w:b/>
          <w:sz w:val="24"/>
          <w:szCs w:val="24"/>
        </w:rPr>
      </w:pPr>
      <w:r w:rsidRPr="00B43869">
        <w:rPr>
          <w:rFonts w:ascii="Times New Roman" w:hAnsi="Times New Roman" w:cs="Times New Roman"/>
          <w:b/>
          <w:sz w:val="24"/>
          <w:szCs w:val="24"/>
        </w:rPr>
        <w:t>Компьютер как средство автоматизации информационных процессов</w:t>
      </w:r>
    </w:p>
    <w:p w:rsidR="00B43869" w:rsidRPr="00B43869" w:rsidRDefault="00B43869" w:rsidP="00B43869">
      <w:pPr>
        <w:spacing w:after="0" w:line="240" w:lineRule="auto"/>
        <w:contextualSpacing/>
        <w:jc w:val="both"/>
        <w:rPr>
          <w:rFonts w:ascii="Times New Roman" w:hAnsi="Times New Roman" w:cs="Times New Roman"/>
          <w:sz w:val="24"/>
          <w:szCs w:val="24"/>
        </w:rPr>
      </w:pPr>
      <w:r w:rsidRPr="00B43869">
        <w:rPr>
          <w:rFonts w:ascii="Times New Roman" w:hAnsi="Times New Roman" w:cs="Times New Roman"/>
          <w:sz w:val="24"/>
          <w:szCs w:val="24"/>
        </w:rPr>
        <w:t>Аппаратное и программное обеспечение компьютера. Архитектуры современных компьютеров. Многообразие операционных систем.Выбор конфигурации компьютера в зависимости от решаемой задачи. Программные средства создания информационных объектов, организация личного информационного пространства, защиты информации. Программные и аппаратные средства в различных видах профессиональной деятельности</w:t>
      </w:r>
    </w:p>
    <w:p w:rsidR="00B43869" w:rsidRPr="00B43869" w:rsidRDefault="00B43869" w:rsidP="00B43869">
      <w:pPr>
        <w:pStyle w:val="31"/>
        <w:spacing w:after="0" w:line="240" w:lineRule="auto"/>
        <w:contextualSpacing/>
        <w:jc w:val="both"/>
        <w:rPr>
          <w:rFonts w:ascii="Times New Roman" w:hAnsi="Times New Roman" w:cs="Times New Roman"/>
          <w:b/>
          <w:sz w:val="24"/>
          <w:szCs w:val="24"/>
        </w:rPr>
      </w:pPr>
      <w:r w:rsidRPr="00B43869">
        <w:rPr>
          <w:rFonts w:ascii="Times New Roman" w:hAnsi="Times New Roman" w:cs="Times New Roman"/>
          <w:b/>
          <w:sz w:val="24"/>
          <w:szCs w:val="24"/>
        </w:rPr>
        <w:t>Средства и технологии создания и преобразования информационных объектов</w:t>
      </w:r>
    </w:p>
    <w:p w:rsidR="00B43869" w:rsidRPr="00B43869" w:rsidRDefault="00B43869" w:rsidP="00B43869">
      <w:pPr>
        <w:spacing w:after="0" w:line="240" w:lineRule="auto"/>
        <w:contextualSpacing/>
        <w:jc w:val="both"/>
        <w:rPr>
          <w:rFonts w:ascii="Times New Roman" w:hAnsi="Times New Roman" w:cs="Times New Roman"/>
          <w:sz w:val="24"/>
          <w:szCs w:val="24"/>
        </w:rPr>
      </w:pPr>
      <w:r w:rsidRPr="00B43869">
        <w:rPr>
          <w:rFonts w:ascii="Times New Roman" w:hAnsi="Times New Roman" w:cs="Times New Roman"/>
          <w:sz w:val="24"/>
          <w:szCs w:val="24"/>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w:t>
      </w:r>
      <w:r>
        <w:rPr>
          <w:rFonts w:ascii="Times New Roman" w:hAnsi="Times New Roman" w:cs="Times New Roman"/>
          <w:sz w:val="24"/>
          <w:szCs w:val="24"/>
        </w:rPr>
        <w:t xml:space="preserve"> различных предметных областей). </w:t>
      </w:r>
      <w:r w:rsidRPr="00B43869">
        <w:rPr>
          <w:rFonts w:ascii="Times New Roman" w:hAnsi="Times New Roman" w:cs="Times New Roman"/>
          <w:sz w:val="24"/>
          <w:szCs w:val="24"/>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Базы данных. Системы управления базами данных. Создание, ведение и использование баз данных при решении учебных и практических задач.</w:t>
      </w:r>
    </w:p>
    <w:p w:rsidR="00B43869" w:rsidRPr="00B43869" w:rsidRDefault="00B43869" w:rsidP="00B43869">
      <w:pPr>
        <w:spacing w:after="0" w:line="240" w:lineRule="auto"/>
        <w:contextualSpacing/>
        <w:jc w:val="both"/>
        <w:rPr>
          <w:rFonts w:ascii="Times New Roman" w:hAnsi="Times New Roman" w:cs="Times New Roman"/>
          <w:b/>
          <w:i/>
          <w:sz w:val="24"/>
          <w:szCs w:val="24"/>
        </w:rPr>
      </w:pPr>
      <w:r w:rsidRPr="00B43869">
        <w:rPr>
          <w:rFonts w:ascii="Times New Roman" w:hAnsi="Times New Roman" w:cs="Times New Roman"/>
          <w:b/>
          <w:sz w:val="24"/>
          <w:szCs w:val="24"/>
        </w:rPr>
        <w:t>Компьютерные технологии представления информации</w:t>
      </w:r>
    </w:p>
    <w:p w:rsidR="00B43869" w:rsidRPr="00B43869" w:rsidRDefault="00B43869" w:rsidP="00B43869">
      <w:pPr>
        <w:spacing w:after="0" w:line="240" w:lineRule="auto"/>
        <w:contextualSpacing/>
        <w:jc w:val="both"/>
        <w:rPr>
          <w:rFonts w:ascii="Times New Roman" w:hAnsi="Times New Roman" w:cs="Times New Roman"/>
          <w:color w:val="000000"/>
          <w:sz w:val="24"/>
          <w:szCs w:val="24"/>
        </w:rPr>
      </w:pPr>
      <w:r w:rsidRPr="00B43869">
        <w:rPr>
          <w:rFonts w:ascii="Times New Roman" w:hAnsi="Times New Roman" w:cs="Times New Roman"/>
          <w:color w:val="000000"/>
          <w:sz w:val="24"/>
          <w:szCs w:val="24"/>
        </w:rPr>
        <w:lastRenderedPageBreak/>
        <w:t>Универсальность дискретного (цифрового) представления информации. Двоичное представление информации в компьютере. Системы счисления, используе</w:t>
      </w:r>
      <w:r>
        <w:rPr>
          <w:rFonts w:ascii="Times New Roman" w:hAnsi="Times New Roman" w:cs="Times New Roman"/>
          <w:color w:val="000000"/>
          <w:sz w:val="24"/>
          <w:szCs w:val="24"/>
        </w:rPr>
        <w:t xml:space="preserve">мые в вычислительнойтехнике. </w:t>
      </w:r>
      <w:r w:rsidRPr="00B43869">
        <w:rPr>
          <w:rFonts w:ascii="Times New Roman" w:hAnsi="Times New Roman" w:cs="Times New Roman"/>
          <w:bCs/>
          <w:sz w:val="24"/>
          <w:szCs w:val="24"/>
        </w:rPr>
        <w:t>Представление текстовой информации в компьютере. Представление графической информации. Растровая и векторная графика</w:t>
      </w:r>
      <w:r w:rsidRPr="00B43869">
        <w:rPr>
          <w:rFonts w:ascii="Times New Roman" w:hAnsi="Times New Roman" w:cs="Times New Roman"/>
          <w:b/>
          <w:bCs/>
          <w:i/>
          <w:sz w:val="24"/>
          <w:szCs w:val="24"/>
        </w:rPr>
        <w:t>.</w:t>
      </w:r>
      <w:r w:rsidRPr="00B43869">
        <w:rPr>
          <w:rFonts w:ascii="Times New Roman" w:hAnsi="Times New Roman" w:cs="Times New Roman"/>
          <w:color w:val="000000"/>
          <w:sz w:val="24"/>
          <w:szCs w:val="24"/>
        </w:rPr>
        <w:t>Представление звуковой информации.</w:t>
      </w:r>
    </w:p>
    <w:p w:rsidR="00B43869" w:rsidRPr="00B43869" w:rsidRDefault="00B43869" w:rsidP="00B43869">
      <w:pPr>
        <w:pStyle w:val="12"/>
        <w:spacing w:before="0" w:after="0"/>
        <w:contextualSpacing/>
        <w:jc w:val="both"/>
        <w:rPr>
          <w:b/>
          <w:szCs w:val="24"/>
        </w:rPr>
      </w:pPr>
      <w:r w:rsidRPr="00B43869">
        <w:rPr>
          <w:b/>
          <w:szCs w:val="24"/>
        </w:rPr>
        <w:t>Информационные модели и системы</w:t>
      </w:r>
    </w:p>
    <w:p w:rsidR="00B43869" w:rsidRPr="00B43869" w:rsidRDefault="00B43869" w:rsidP="00B43869">
      <w:pPr>
        <w:pStyle w:val="12"/>
        <w:spacing w:before="0" w:after="0"/>
        <w:contextualSpacing/>
        <w:jc w:val="both"/>
        <w:rPr>
          <w:szCs w:val="24"/>
        </w:rPr>
      </w:pPr>
      <w:r w:rsidRPr="00B43869">
        <w:rPr>
          <w:szCs w:val="24"/>
        </w:rPr>
        <w:t>Информационные (нематериальные) модели. Использование информационных моделей в учебной и познавательной деятельности. 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задачи.Оценка адекватности модели объекту и целям моделирования (на примерах задач различных предметных областей).</w:t>
      </w:r>
    </w:p>
    <w:p w:rsidR="00B43869" w:rsidRPr="00B43869" w:rsidRDefault="00B43869" w:rsidP="00B43869">
      <w:pPr>
        <w:pStyle w:val="12"/>
        <w:spacing w:before="0" w:after="0"/>
        <w:contextualSpacing/>
        <w:jc w:val="both"/>
        <w:rPr>
          <w:b/>
          <w:szCs w:val="24"/>
        </w:rPr>
      </w:pPr>
      <w:r w:rsidRPr="00B43869">
        <w:rPr>
          <w:b/>
          <w:szCs w:val="24"/>
        </w:rPr>
        <w:t>Алгоритмизация и программирование.</w:t>
      </w:r>
    </w:p>
    <w:p w:rsidR="00B43869" w:rsidRPr="00B43869" w:rsidRDefault="00B43869" w:rsidP="00B43869">
      <w:pPr>
        <w:pStyle w:val="12"/>
        <w:spacing w:before="0" w:after="0"/>
        <w:contextualSpacing/>
        <w:jc w:val="both"/>
        <w:rPr>
          <w:szCs w:val="24"/>
        </w:rPr>
      </w:pPr>
      <w:r w:rsidRPr="00B43869">
        <w:rPr>
          <w:szCs w:val="24"/>
        </w:rPr>
        <w:t xml:space="preserve">Алгоритмизация как необходимое условие автоматизации. Возможность, преимущества и недостатки автоматизированной обработки данных. Понятие алгоритма. Способы записей алгоритмов. Правила записи алгоритмов на языке программирования. Программа, </w:t>
      </w:r>
      <w:r w:rsidRPr="00B43869">
        <w:rPr>
          <w:color w:val="000000"/>
          <w:szCs w:val="24"/>
        </w:rPr>
        <w:t>этапы разработки программы. О</w:t>
      </w:r>
      <w:r w:rsidRPr="00B43869">
        <w:rPr>
          <w:szCs w:val="24"/>
        </w:rPr>
        <w:t xml:space="preserve">сновные типы данных. Основные операторы и конструкции языка программирования. </w:t>
      </w:r>
      <w:r w:rsidRPr="00B43869">
        <w:rPr>
          <w:color w:val="000000"/>
          <w:szCs w:val="24"/>
        </w:rPr>
        <w:t>Основы объектно-ориентированного визуального программирования: объекты, классы объектов, свойства объектов, методы, события, графический интерфейс и событийные процедуры, модульный принцип построения проекта и программного кода, этапы разработки приложения.</w:t>
      </w:r>
    </w:p>
    <w:p w:rsidR="00B43869" w:rsidRPr="00B43869" w:rsidRDefault="00B43869" w:rsidP="00B43869">
      <w:pPr>
        <w:spacing w:after="0" w:line="240" w:lineRule="auto"/>
        <w:contextualSpacing/>
        <w:jc w:val="both"/>
        <w:rPr>
          <w:rFonts w:ascii="Times New Roman" w:hAnsi="Times New Roman" w:cs="Times New Roman"/>
          <w:b/>
          <w:sz w:val="24"/>
          <w:szCs w:val="24"/>
        </w:rPr>
      </w:pPr>
      <w:r w:rsidRPr="00B43869">
        <w:rPr>
          <w:rFonts w:ascii="Times New Roman" w:hAnsi="Times New Roman" w:cs="Times New Roman"/>
          <w:b/>
          <w:sz w:val="24"/>
          <w:szCs w:val="24"/>
        </w:rPr>
        <w:t>Средства и технологии обмена информацией с помощью компьютерных сетей (сетевые технологии)</w:t>
      </w:r>
    </w:p>
    <w:p w:rsidR="00B43869" w:rsidRPr="00B43869" w:rsidRDefault="00B43869" w:rsidP="00B43869">
      <w:pPr>
        <w:spacing w:after="0" w:line="240" w:lineRule="auto"/>
        <w:contextualSpacing/>
        <w:jc w:val="both"/>
        <w:rPr>
          <w:rFonts w:ascii="Times New Roman" w:hAnsi="Times New Roman" w:cs="Times New Roman"/>
          <w:sz w:val="24"/>
          <w:szCs w:val="24"/>
        </w:rPr>
      </w:pPr>
      <w:r w:rsidRPr="00B43869">
        <w:rPr>
          <w:rFonts w:ascii="Times New Roman" w:hAnsi="Times New Roman" w:cs="Times New Roman"/>
          <w:sz w:val="24"/>
          <w:szCs w:val="24"/>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 Путешествие по Всемирной паутине. Настройка браузера. Работа с файловыми архивами. Формирование запросов на поиск информации в сети по ключевым словам, адекватным решаемой задаче. Разработка Web-сайта на заданную тему. Знакомство с инструментальными средствами создания Web-сайтов. Форматирование текста и размещение графики. Гиперссылки на Web-страницах. Тестирование и публикация Web-сайта.</w:t>
      </w:r>
    </w:p>
    <w:p w:rsidR="00B43869" w:rsidRPr="00B43869" w:rsidRDefault="00B43869" w:rsidP="00B43869">
      <w:pPr>
        <w:pStyle w:val="5"/>
        <w:spacing w:before="0" w:beforeAutospacing="0" w:after="0" w:afterAutospacing="0"/>
        <w:contextualSpacing/>
        <w:jc w:val="both"/>
        <w:rPr>
          <w:sz w:val="24"/>
          <w:szCs w:val="24"/>
        </w:rPr>
      </w:pPr>
      <w:r w:rsidRPr="00B43869">
        <w:rPr>
          <w:sz w:val="24"/>
          <w:szCs w:val="24"/>
        </w:rPr>
        <w:t>Основы социальной информатики</w:t>
      </w:r>
    </w:p>
    <w:p w:rsidR="00B43869" w:rsidRPr="00B43869" w:rsidRDefault="00B43869" w:rsidP="00B43869">
      <w:pPr>
        <w:spacing w:after="0" w:line="240" w:lineRule="auto"/>
        <w:contextualSpacing/>
        <w:jc w:val="both"/>
        <w:rPr>
          <w:rFonts w:ascii="Times New Roman" w:hAnsi="Times New Roman" w:cs="Times New Roman"/>
          <w:sz w:val="24"/>
          <w:szCs w:val="24"/>
        </w:rPr>
      </w:pPr>
      <w:r w:rsidRPr="00B43869">
        <w:rPr>
          <w:rFonts w:ascii="Times New Roman" w:hAnsi="Times New Roman" w:cs="Times New Roman"/>
          <w:sz w:val="24"/>
          <w:szCs w:val="24"/>
        </w:rPr>
        <w:t>Основные этапы становления информационного общества. Этические и правовые нормы информационной деятельности человека. Информационная безопасность.</w:t>
      </w:r>
    </w:p>
    <w:p w:rsidR="00B43869" w:rsidRDefault="00D85207" w:rsidP="00D8520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w:t>
      </w:r>
      <w:r w:rsidR="001F7E96">
        <w:rPr>
          <w:rFonts w:ascii="Times New Roman" w:hAnsi="Times New Roman" w:cs="Times New Roman"/>
          <w:b/>
          <w:sz w:val="24"/>
          <w:szCs w:val="24"/>
        </w:rPr>
        <w:t>1.</w:t>
      </w:r>
      <w:r>
        <w:rPr>
          <w:rFonts w:ascii="Times New Roman" w:hAnsi="Times New Roman" w:cs="Times New Roman"/>
          <w:b/>
          <w:sz w:val="24"/>
          <w:szCs w:val="24"/>
        </w:rPr>
        <w:t>6.ИСТОРИЯ</w:t>
      </w:r>
      <w:r w:rsidR="005E7075">
        <w:rPr>
          <w:rFonts w:ascii="Times New Roman" w:hAnsi="Times New Roman" w:cs="Times New Roman"/>
          <w:b/>
          <w:sz w:val="24"/>
          <w:szCs w:val="24"/>
        </w:rPr>
        <w:t xml:space="preserve"> </w:t>
      </w:r>
    </w:p>
    <w:p w:rsidR="00836353" w:rsidRPr="00836353" w:rsidRDefault="00836353" w:rsidP="00836353">
      <w:pPr>
        <w:shd w:val="clear" w:color="auto" w:fill="FFFFFF"/>
        <w:spacing w:after="0" w:line="240" w:lineRule="auto"/>
        <w:ind w:left="787"/>
        <w:contextualSpacing/>
        <w:jc w:val="both"/>
        <w:rPr>
          <w:rFonts w:ascii="Times New Roman" w:hAnsi="Times New Roman" w:cs="Times New Roman"/>
          <w:sz w:val="24"/>
          <w:szCs w:val="24"/>
        </w:rPr>
      </w:pPr>
      <w:r>
        <w:rPr>
          <w:rFonts w:ascii="Times New Roman" w:hAnsi="Times New Roman" w:cs="Times New Roman"/>
          <w:b/>
          <w:bCs/>
          <w:color w:val="000000"/>
          <w:sz w:val="24"/>
          <w:szCs w:val="24"/>
        </w:rPr>
        <w:t>История как наука</w:t>
      </w:r>
    </w:p>
    <w:p w:rsidR="00836353" w:rsidRPr="00836353" w:rsidRDefault="00836353" w:rsidP="00836353">
      <w:pPr>
        <w:shd w:val="clear" w:color="auto" w:fill="FFFFFF"/>
        <w:spacing w:after="0" w:line="240" w:lineRule="auto"/>
        <w:ind w:left="77" w:right="110" w:firstLine="706"/>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 xml:space="preserve">История в системе гуманитарных наук. Предмет исторической науки. Исторический источник. Проблема </w:t>
      </w:r>
      <w:r w:rsidRPr="00836353">
        <w:rPr>
          <w:rFonts w:ascii="Times New Roman" w:hAnsi="Times New Roman" w:cs="Times New Roman"/>
          <w:color w:val="000000"/>
          <w:sz w:val="24"/>
          <w:szCs w:val="24"/>
        </w:rPr>
        <w:t>подлинности и достоверности исторических источников. Вспомогательные исторические дисциплины. Основные концепции современной исторической науки.</w:t>
      </w:r>
      <w:r w:rsidRPr="00836353">
        <w:rPr>
          <w:rFonts w:ascii="Times New Roman" w:hAnsi="Times New Roman" w:cs="Times New Roman"/>
          <w:color w:val="000000"/>
          <w:spacing w:val="-1"/>
          <w:sz w:val="24"/>
          <w:szCs w:val="24"/>
        </w:rPr>
        <w:t xml:space="preserve">Единство и многообразие исторического процесса. Историческое время. Циклическое и линейное восприятие </w:t>
      </w:r>
      <w:r w:rsidRPr="00836353">
        <w:rPr>
          <w:rFonts w:ascii="Times New Roman" w:hAnsi="Times New Roman" w:cs="Times New Roman"/>
          <w:color w:val="000000"/>
          <w:spacing w:val="4"/>
          <w:sz w:val="24"/>
          <w:szCs w:val="24"/>
        </w:rPr>
        <w:t xml:space="preserve">исторического времени. «Рост», «развитие» и «прогресс» в истории человечества. Принципы периодизации </w:t>
      </w:r>
      <w:r w:rsidRPr="00836353">
        <w:rPr>
          <w:rFonts w:ascii="Times New Roman" w:hAnsi="Times New Roman" w:cs="Times New Roman"/>
          <w:color w:val="000000"/>
          <w:spacing w:val="-1"/>
          <w:sz w:val="24"/>
          <w:szCs w:val="24"/>
        </w:rPr>
        <w:t>исторического процесса.</w:t>
      </w:r>
    </w:p>
    <w:p w:rsidR="00836353" w:rsidRPr="00836353" w:rsidRDefault="00836353" w:rsidP="00836353">
      <w:pPr>
        <w:shd w:val="clear" w:color="auto" w:fill="FFFFFF"/>
        <w:spacing w:after="0" w:line="240" w:lineRule="auto"/>
        <w:ind w:left="749"/>
        <w:contextualSpacing/>
        <w:jc w:val="both"/>
        <w:rPr>
          <w:rFonts w:ascii="Times New Roman" w:hAnsi="Times New Roman" w:cs="Times New Roman"/>
          <w:sz w:val="24"/>
          <w:szCs w:val="24"/>
        </w:rPr>
      </w:pPr>
      <w:r w:rsidRPr="00836353">
        <w:rPr>
          <w:rFonts w:ascii="Times New Roman" w:hAnsi="Times New Roman" w:cs="Times New Roman"/>
          <w:b/>
          <w:bCs/>
          <w:color w:val="000000"/>
          <w:sz w:val="24"/>
          <w:szCs w:val="24"/>
        </w:rPr>
        <w:t>ВСЕОБЩАЯ ИСТОРИЯ</w:t>
      </w:r>
    </w:p>
    <w:p w:rsidR="00836353" w:rsidRPr="00836353" w:rsidRDefault="00836353" w:rsidP="00836353">
      <w:pPr>
        <w:shd w:val="clear" w:color="auto" w:fill="FFFFFF"/>
        <w:spacing w:after="0" w:line="240" w:lineRule="auto"/>
        <w:ind w:left="734"/>
        <w:contextualSpacing/>
        <w:jc w:val="both"/>
        <w:rPr>
          <w:rFonts w:ascii="Times New Roman" w:hAnsi="Times New Roman" w:cs="Times New Roman"/>
          <w:sz w:val="24"/>
          <w:szCs w:val="24"/>
        </w:rPr>
      </w:pPr>
      <w:r w:rsidRPr="00836353">
        <w:rPr>
          <w:rFonts w:ascii="Times New Roman" w:hAnsi="Times New Roman" w:cs="Times New Roman"/>
          <w:b/>
          <w:bCs/>
          <w:color w:val="000000"/>
          <w:spacing w:val="1"/>
          <w:sz w:val="24"/>
          <w:szCs w:val="24"/>
        </w:rPr>
        <w:t>Древнейшая история человечества</w:t>
      </w:r>
    </w:p>
    <w:p w:rsidR="00836353" w:rsidRPr="00836353" w:rsidRDefault="00836353" w:rsidP="00836353">
      <w:pPr>
        <w:shd w:val="clear" w:color="auto" w:fill="FFFFFF"/>
        <w:spacing w:after="0" w:line="240" w:lineRule="auto"/>
        <w:ind w:left="29" w:firstLine="715"/>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 xml:space="preserve">Современные концепции происхождения человека и общества. Антропология, археология и этнография о </w:t>
      </w:r>
      <w:r w:rsidRPr="00836353">
        <w:rPr>
          <w:rFonts w:ascii="Times New Roman" w:hAnsi="Times New Roman" w:cs="Times New Roman"/>
          <w:color w:val="000000"/>
          <w:spacing w:val="1"/>
          <w:sz w:val="24"/>
          <w:szCs w:val="24"/>
        </w:rPr>
        <w:t xml:space="preserve">древнейшем прошлом человека. </w:t>
      </w:r>
      <w:r w:rsidRPr="00836353">
        <w:rPr>
          <w:rFonts w:ascii="Times New Roman" w:hAnsi="Times New Roman" w:cs="Times New Roman"/>
          <w:color w:val="000000"/>
          <w:spacing w:val="2"/>
          <w:sz w:val="24"/>
          <w:szCs w:val="24"/>
        </w:rPr>
        <w:t xml:space="preserve">Расселение </w:t>
      </w:r>
      <w:r w:rsidRPr="00836353">
        <w:rPr>
          <w:rFonts w:ascii="Times New Roman" w:hAnsi="Times New Roman" w:cs="Times New Roman"/>
          <w:color w:val="000000"/>
          <w:sz w:val="24"/>
          <w:szCs w:val="24"/>
        </w:rPr>
        <w:t>древнейшего человечества. Формирование рас и языковых семей.</w:t>
      </w:r>
      <w:r w:rsidRPr="00836353">
        <w:rPr>
          <w:rFonts w:ascii="Times New Roman" w:hAnsi="Times New Roman" w:cs="Times New Roman"/>
          <w:color w:val="000000"/>
          <w:spacing w:val="2"/>
          <w:sz w:val="24"/>
          <w:szCs w:val="24"/>
        </w:rPr>
        <w:t>Неолитическая революция</w:t>
      </w:r>
      <w:r>
        <w:rPr>
          <w:rFonts w:ascii="Times New Roman" w:hAnsi="Times New Roman" w:cs="Times New Roman"/>
          <w:color w:val="000000"/>
          <w:spacing w:val="2"/>
          <w:sz w:val="24"/>
          <w:szCs w:val="24"/>
        </w:rPr>
        <w:t xml:space="preserve">. </w:t>
      </w:r>
      <w:r w:rsidRPr="00836353">
        <w:rPr>
          <w:rFonts w:ascii="Times New Roman" w:hAnsi="Times New Roman" w:cs="Times New Roman"/>
          <w:color w:val="000000"/>
          <w:spacing w:val="3"/>
          <w:sz w:val="24"/>
          <w:szCs w:val="24"/>
        </w:rPr>
        <w:t xml:space="preserve">Матриархат и патриархат. Особенности властных </w:t>
      </w:r>
      <w:r w:rsidRPr="00836353">
        <w:rPr>
          <w:rFonts w:ascii="Times New Roman" w:hAnsi="Times New Roman" w:cs="Times New Roman"/>
          <w:color w:val="000000"/>
          <w:spacing w:val="1"/>
          <w:sz w:val="24"/>
          <w:szCs w:val="24"/>
        </w:rPr>
        <w:t>отношений и права в родоплеменном обществе.</w:t>
      </w:r>
    </w:p>
    <w:p w:rsidR="00836353" w:rsidRPr="00836353" w:rsidRDefault="00836353" w:rsidP="00836353">
      <w:pPr>
        <w:shd w:val="clear" w:color="auto" w:fill="FFFFFF"/>
        <w:spacing w:after="0" w:line="240" w:lineRule="auto"/>
        <w:ind w:left="739"/>
        <w:contextualSpacing/>
        <w:jc w:val="both"/>
        <w:rPr>
          <w:rFonts w:ascii="Times New Roman" w:hAnsi="Times New Roman" w:cs="Times New Roman"/>
          <w:sz w:val="24"/>
          <w:szCs w:val="24"/>
        </w:rPr>
      </w:pPr>
      <w:r w:rsidRPr="00836353">
        <w:rPr>
          <w:rFonts w:ascii="Times New Roman" w:hAnsi="Times New Roman" w:cs="Times New Roman"/>
          <w:b/>
          <w:bCs/>
          <w:color w:val="000000"/>
          <w:spacing w:val="1"/>
          <w:sz w:val="24"/>
          <w:szCs w:val="24"/>
        </w:rPr>
        <w:t>Цивилизации Древнего мира (не менее 10 ч)</w:t>
      </w:r>
    </w:p>
    <w:p w:rsidR="00836353" w:rsidRPr="00836353" w:rsidRDefault="00836353" w:rsidP="00836353">
      <w:pPr>
        <w:shd w:val="clear" w:color="auto" w:fill="FFFFFF"/>
        <w:spacing w:after="0" w:line="240" w:lineRule="auto"/>
        <w:ind w:left="24" w:right="10" w:firstLine="710"/>
        <w:contextualSpacing/>
        <w:jc w:val="both"/>
        <w:rPr>
          <w:rFonts w:ascii="Times New Roman" w:hAnsi="Times New Roman" w:cs="Times New Roman"/>
          <w:sz w:val="24"/>
          <w:szCs w:val="24"/>
        </w:rPr>
      </w:pPr>
      <w:r w:rsidRPr="00836353">
        <w:rPr>
          <w:rFonts w:ascii="Times New Roman" w:hAnsi="Times New Roman" w:cs="Times New Roman"/>
          <w:color w:val="000000"/>
          <w:sz w:val="24"/>
          <w:szCs w:val="24"/>
        </w:rPr>
        <w:t>Принципы периодизации древней истории. Историческая карта Древнего мира.</w:t>
      </w:r>
      <w:r w:rsidRPr="00836353">
        <w:rPr>
          <w:rFonts w:ascii="Times New Roman" w:hAnsi="Times New Roman" w:cs="Times New Roman"/>
          <w:color w:val="000000"/>
          <w:spacing w:val="5"/>
          <w:sz w:val="24"/>
          <w:szCs w:val="24"/>
        </w:rPr>
        <w:t xml:space="preserve">Архаичные цивилизации - географическое положение, материальная культура, повседневная жизнь, </w:t>
      </w:r>
      <w:r w:rsidRPr="00836353">
        <w:rPr>
          <w:rFonts w:ascii="Times New Roman" w:hAnsi="Times New Roman" w:cs="Times New Roman"/>
          <w:color w:val="000000"/>
          <w:sz w:val="24"/>
          <w:szCs w:val="24"/>
        </w:rPr>
        <w:t xml:space="preserve">социальная структура общества. Цивилизации Древнего Востока. Формирование индо-буддийской и китайско-конфуцианской цивилизаций: </w:t>
      </w:r>
      <w:r w:rsidRPr="00836353">
        <w:rPr>
          <w:rFonts w:ascii="Times New Roman" w:hAnsi="Times New Roman" w:cs="Times New Roman"/>
          <w:color w:val="000000"/>
          <w:spacing w:val="1"/>
          <w:sz w:val="24"/>
          <w:szCs w:val="24"/>
        </w:rPr>
        <w:t xml:space="preserve">общее и особенное в хозяйственной жизни и социальной структуре, социальные нормы и мотивы общественного </w:t>
      </w:r>
      <w:r w:rsidRPr="00836353">
        <w:rPr>
          <w:rFonts w:ascii="Times New Roman" w:hAnsi="Times New Roman" w:cs="Times New Roman"/>
          <w:color w:val="000000"/>
          <w:spacing w:val="5"/>
          <w:sz w:val="24"/>
          <w:szCs w:val="24"/>
        </w:rPr>
        <w:lastRenderedPageBreak/>
        <w:t xml:space="preserve">поведения человека. Возникновение религиозной картины мира. Мировоззренческие особенности буддизма, </w:t>
      </w:r>
      <w:r w:rsidRPr="00836353">
        <w:rPr>
          <w:rFonts w:ascii="Times New Roman" w:hAnsi="Times New Roman" w:cs="Times New Roman"/>
          <w:color w:val="000000"/>
          <w:spacing w:val="4"/>
          <w:sz w:val="24"/>
          <w:szCs w:val="24"/>
        </w:rPr>
        <w:t xml:space="preserve">индуизма, конфуцианства, даосизма. Духовные ценности, философская мысль, культурное наследие Древнего </w:t>
      </w:r>
      <w:r w:rsidRPr="00836353">
        <w:rPr>
          <w:rFonts w:ascii="Times New Roman" w:hAnsi="Times New Roman" w:cs="Times New Roman"/>
          <w:color w:val="000000"/>
          <w:spacing w:val="-3"/>
          <w:sz w:val="24"/>
          <w:szCs w:val="24"/>
        </w:rPr>
        <w:t>Востока.</w:t>
      </w:r>
    </w:p>
    <w:p w:rsidR="00836353" w:rsidRPr="00836353" w:rsidRDefault="00836353" w:rsidP="00836353">
      <w:pPr>
        <w:shd w:val="clear" w:color="auto" w:fill="FFFFFF"/>
        <w:spacing w:after="0" w:line="240" w:lineRule="auto"/>
        <w:ind w:left="14" w:firstLine="715"/>
        <w:contextualSpacing/>
        <w:jc w:val="both"/>
        <w:rPr>
          <w:rFonts w:ascii="Times New Roman" w:hAnsi="Times New Roman" w:cs="Times New Roman"/>
          <w:sz w:val="24"/>
          <w:szCs w:val="24"/>
        </w:rPr>
      </w:pPr>
      <w:r w:rsidRPr="00836353">
        <w:rPr>
          <w:rFonts w:ascii="Times New Roman" w:hAnsi="Times New Roman" w:cs="Times New Roman"/>
          <w:color w:val="000000"/>
          <w:sz w:val="24"/>
          <w:szCs w:val="24"/>
        </w:rPr>
        <w:t xml:space="preserve">Античные цивилизации Средиземноморья. Специфика географических условий и этносоциального состава </w:t>
      </w:r>
      <w:r w:rsidRPr="00836353">
        <w:rPr>
          <w:rFonts w:ascii="Times New Roman" w:hAnsi="Times New Roman" w:cs="Times New Roman"/>
          <w:color w:val="000000"/>
          <w:spacing w:val="-1"/>
          <w:sz w:val="24"/>
          <w:szCs w:val="24"/>
        </w:rPr>
        <w:t>населения, роль колонизации и торговых коммуникаций.</w:t>
      </w:r>
      <w:r w:rsidRPr="00836353">
        <w:rPr>
          <w:rFonts w:ascii="Times New Roman" w:hAnsi="Times New Roman" w:cs="Times New Roman"/>
          <w:color w:val="000000"/>
          <w:spacing w:val="3"/>
          <w:sz w:val="24"/>
          <w:szCs w:val="24"/>
        </w:rPr>
        <w:t xml:space="preserve"> Демократия и тирания. Римская республика и империя. Римское право. </w:t>
      </w:r>
      <w:r w:rsidRPr="00836353">
        <w:rPr>
          <w:rFonts w:ascii="Times New Roman" w:hAnsi="Times New Roman" w:cs="Times New Roman"/>
          <w:color w:val="000000"/>
          <w:spacing w:val="2"/>
          <w:sz w:val="24"/>
          <w:szCs w:val="24"/>
        </w:rPr>
        <w:t xml:space="preserve">Ментальные особенности античного общества. Мифологическая картина мира и формирование научной формы </w:t>
      </w:r>
      <w:r w:rsidRPr="00836353">
        <w:rPr>
          <w:rFonts w:ascii="Times New Roman" w:hAnsi="Times New Roman" w:cs="Times New Roman"/>
          <w:color w:val="000000"/>
          <w:sz w:val="24"/>
          <w:szCs w:val="24"/>
        </w:rPr>
        <w:t xml:space="preserve">мышления. Культурное и философское наследие Древней Греции и Рима.Зарождение иудео-христианской духовной традиции, ее религиозно-мировоззренческие особенности. </w:t>
      </w:r>
    </w:p>
    <w:p w:rsidR="00836353" w:rsidRPr="00836353" w:rsidRDefault="00836353" w:rsidP="00836353">
      <w:pPr>
        <w:shd w:val="clear" w:color="auto" w:fill="FFFFFF"/>
        <w:spacing w:after="0" w:line="240" w:lineRule="auto"/>
        <w:ind w:left="14" w:right="14" w:firstLine="763"/>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 xml:space="preserve">«Великие переселения народов», войны и нашествия как фактор исторического развития в древнем обществе. </w:t>
      </w:r>
      <w:r w:rsidRPr="00836353">
        <w:rPr>
          <w:rFonts w:ascii="Times New Roman" w:hAnsi="Times New Roman" w:cs="Times New Roman"/>
          <w:color w:val="000000"/>
          <w:sz w:val="24"/>
          <w:szCs w:val="24"/>
        </w:rPr>
        <w:t xml:space="preserve">Предпосылки возникновения древних империй. Проблема цивилизационного синтеза (эллинистический мир; Рим и </w:t>
      </w:r>
      <w:r w:rsidRPr="00836353">
        <w:rPr>
          <w:rFonts w:ascii="Times New Roman" w:hAnsi="Times New Roman" w:cs="Times New Roman"/>
          <w:color w:val="000000"/>
          <w:spacing w:val="-2"/>
          <w:sz w:val="24"/>
          <w:szCs w:val="24"/>
        </w:rPr>
        <w:t>варвары).</w:t>
      </w:r>
    </w:p>
    <w:p w:rsidR="00836353" w:rsidRDefault="00836353" w:rsidP="00836353">
      <w:pPr>
        <w:shd w:val="clear" w:color="auto" w:fill="FFFFFF"/>
        <w:spacing w:after="0" w:line="240" w:lineRule="auto"/>
        <w:ind w:left="720"/>
        <w:contextualSpacing/>
        <w:jc w:val="both"/>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Средневековье</w:t>
      </w:r>
    </w:p>
    <w:p w:rsidR="00836353" w:rsidRPr="00836353" w:rsidRDefault="00836353" w:rsidP="00836353">
      <w:pPr>
        <w:shd w:val="clear" w:color="auto" w:fill="FFFFFF"/>
        <w:spacing w:after="0" w:line="240" w:lineRule="auto"/>
        <w:ind w:left="720"/>
        <w:contextualSpacing/>
        <w:jc w:val="both"/>
        <w:rPr>
          <w:rFonts w:ascii="Times New Roman" w:hAnsi="Times New Roman" w:cs="Times New Roman"/>
          <w:sz w:val="24"/>
          <w:szCs w:val="24"/>
        </w:rPr>
      </w:pPr>
      <w:r w:rsidRPr="00836353">
        <w:rPr>
          <w:rFonts w:ascii="Times New Roman" w:hAnsi="Times New Roman" w:cs="Times New Roman"/>
          <w:color w:val="000000"/>
          <w:sz w:val="24"/>
          <w:szCs w:val="24"/>
        </w:rPr>
        <w:t>Принципы периодизации Средневековья. Историческая карта средневекового мира.</w:t>
      </w:r>
    </w:p>
    <w:p w:rsidR="00836353" w:rsidRPr="00836353" w:rsidRDefault="00836353" w:rsidP="00836353">
      <w:pPr>
        <w:shd w:val="clear" w:color="auto" w:fill="FFFFFF"/>
        <w:spacing w:after="0" w:line="240" w:lineRule="auto"/>
        <w:ind w:left="5" w:right="19" w:firstLine="773"/>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 xml:space="preserve">«Великое переселение народов» в Европе и формирование христианской средневековой цивилизации. </w:t>
      </w:r>
      <w:r w:rsidRPr="00836353">
        <w:rPr>
          <w:rFonts w:ascii="Times New Roman" w:hAnsi="Times New Roman" w:cs="Times New Roman"/>
          <w:color w:val="000000"/>
          <w:sz w:val="24"/>
          <w:szCs w:val="24"/>
        </w:rPr>
        <w:t xml:space="preserve">Складывание западноевропейского и восточноевропейского регионов цивилизационного развития. Синтез языческих </w:t>
      </w:r>
      <w:r w:rsidRPr="00836353">
        <w:rPr>
          <w:rFonts w:ascii="Times New Roman" w:hAnsi="Times New Roman" w:cs="Times New Roman"/>
          <w:color w:val="000000"/>
          <w:spacing w:val="2"/>
          <w:sz w:val="24"/>
          <w:szCs w:val="24"/>
        </w:rPr>
        <w:t xml:space="preserve">традиций и христианской культуры в германском и славянском мирах. </w:t>
      </w:r>
      <w:r w:rsidRPr="00836353">
        <w:rPr>
          <w:rFonts w:ascii="Times New Roman" w:hAnsi="Times New Roman" w:cs="Times New Roman"/>
          <w:bCs/>
          <w:color w:val="000000"/>
          <w:spacing w:val="-2"/>
          <w:sz w:val="24"/>
          <w:szCs w:val="24"/>
        </w:rPr>
        <w:t>Социокультурное</w:t>
      </w:r>
      <w:r w:rsidRPr="00836353">
        <w:rPr>
          <w:rFonts w:ascii="Times New Roman" w:hAnsi="Times New Roman" w:cs="Times New Roman"/>
          <w:color w:val="000000"/>
          <w:spacing w:val="-2"/>
          <w:sz w:val="24"/>
          <w:szCs w:val="24"/>
        </w:rPr>
        <w:t xml:space="preserve">и политическое влияние Византии. </w:t>
      </w:r>
      <w:r w:rsidRPr="00836353">
        <w:rPr>
          <w:rFonts w:ascii="Times New Roman" w:hAnsi="Times New Roman" w:cs="Times New Roman"/>
          <w:color w:val="000000"/>
          <w:sz w:val="24"/>
          <w:szCs w:val="24"/>
        </w:rPr>
        <w:t>Становление и развитие сословно-корпоративного строя в европейском ср</w:t>
      </w:r>
      <w:r>
        <w:rPr>
          <w:rFonts w:ascii="Times New Roman" w:hAnsi="Times New Roman" w:cs="Times New Roman"/>
          <w:color w:val="000000"/>
          <w:sz w:val="24"/>
          <w:szCs w:val="24"/>
        </w:rPr>
        <w:t xml:space="preserve">едневековом обществе. Феодализм. </w:t>
      </w:r>
      <w:r w:rsidRPr="00836353">
        <w:rPr>
          <w:rFonts w:ascii="Times New Roman" w:hAnsi="Times New Roman" w:cs="Times New Roman"/>
          <w:color w:val="000000"/>
          <w:spacing w:val="3"/>
          <w:sz w:val="24"/>
          <w:szCs w:val="24"/>
        </w:rPr>
        <w:t xml:space="preserve">Образование централизованных государств. Складывание европейской </w:t>
      </w:r>
      <w:r w:rsidRPr="00836353">
        <w:rPr>
          <w:rFonts w:ascii="Times New Roman" w:hAnsi="Times New Roman" w:cs="Times New Roman"/>
          <w:color w:val="000000"/>
          <w:sz w:val="24"/>
          <w:szCs w:val="24"/>
        </w:rPr>
        <w:t>правовой традиции. Роль церкви в европейском средневековом обществе. Культурное и философское наследие европейского Средневековья.</w:t>
      </w:r>
    </w:p>
    <w:p w:rsidR="00836353" w:rsidRPr="00836353" w:rsidRDefault="00836353" w:rsidP="00836353">
      <w:pPr>
        <w:shd w:val="clear" w:color="auto" w:fill="FFFFFF"/>
        <w:spacing w:after="0" w:line="240" w:lineRule="auto"/>
        <w:ind w:right="24" w:firstLine="715"/>
        <w:contextualSpacing/>
        <w:jc w:val="both"/>
        <w:rPr>
          <w:rFonts w:ascii="Times New Roman" w:hAnsi="Times New Roman" w:cs="Times New Roman"/>
          <w:sz w:val="24"/>
          <w:szCs w:val="24"/>
        </w:rPr>
      </w:pPr>
      <w:r w:rsidRPr="00836353">
        <w:rPr>
          <w:rFonts w:ascii="Times New Roman" w:hAnsi="Times New Roman" w:cs="Times New Roman"/>
          <w:color w:val="000000"/>
          <w:sz w:val="24"/>
          <w:szCs w:val="24"/>
        </w:rPr>
        <w:t xml:space="preserve">Цивилизации Востока в эпоху Средневековья. Возникновение исламской цивилизации. </w:t>
      </w:r>
      <w:r w:rsidRPr="00836353">
        <w:rPr>
          <w:rFonts w:ascii="Times New Roman" w:hAnsi="Times New Roman" w:cs="Times New Roman"/>
          <w:color w:val="000000"/>
          <w:spacing w:val="-1"/>
          <w:sz w:val="24"/>
          <w:szCs w:val="24"/>
        </w:rPr>
        <w:t xml:space="preserve">Шариат. Религиозный раскол исламского общества. Сунниты и шииты. Социокультурные особенности арабского и </w:t>
      </w:r>
      <w:r w:rsidRPr="00836353">
        <w:rPr>
          <w:rFonts w:ascii="Times New Roman" w:hAnsi="Times New Roman" w:cs="Times New Roman"/>
          <w:color w:val="000000"/>
          <w:sz w:val="24"/>
          <w:szCs w:val="24"/>
        </w:rPr>
        <w:t xml:space="preserve">тюркского общества. Изменение политической карты исламского мира. </w:t>
      </w:r>
    </w:p>
    <w:p w:rsidR="00836353" w:rsidRPr="00836353" w:rsidRDefault="00836353" w:rsidP="00836353">
      <w:pPr>
        <w:shd w:val="clear" w:color="auto" w:fill="FFFFFF"/>
        <w:spacing w:after="0" w:line="240" w:lineRule="auto"/>
        <w:ind w:left="14" w:right="29" w:firstLine="701"/>
        <w:contextualSpacing/>
        <w:jc w:val="both"/>
        <w:rPr>
          <w:rFonts w:ascii="Times New Roman" w:hAnsi="Times New Roman" w:cs="Times New Roman"/>
          <w:sz w:val="24"/>
          <w:szCs w:val="24"/>
        </w:rPr>
      </w:pPr>
      <w:r w:rsidRPr="00836353">
        <w:rPr>
          <w:rFonts w:ascii="Times New Roman" w:hAnsi="Times New Roman" w:cs="Times New Roman"/>
          <w:color w:val="000000"/>
          <w:spacing w:val="5"/>
          <w:sz w:val="24"/>
          <w:szCs w:val="24"/>
        </w:rPr>
        <w:t xml:space="preserve">Характер международных отношений в средние века. Европа и норманнские завоевания. Арабские, </w:t>
      </w:r>
      <w:r w:rsidRPr="00836353">
        <w:rPr>
          <w:rFonts w:ascii="Times New Roman" w:hAnsi="Times New Roman" w:cs="Times New Roman"/>
          <w:color w:val="000000"/>
          <w:spacing w:val="1"/>
          <w:sz w:val="24"/>
          <w:szCs w:val="24"/>
        </w:rPr>
        <w:t xml:space="preserve">монгольские и тюркские завоевания. Феномен крестовых походов - столкновение и взаимовлияние цивилизаций.Традиционное (аграрное) общество на Западе и Востоке: универсальные черты социальной структуры, </w:t>
      </w:r>
      <w:r w:rsidRPr="00836353">
        <w:rPr>
          <w:rFonts w:ascii="Times New Roman" w:hAnsi="Times New Roman" w:cs="Times New Roman"/>
          <w:color w:val="000000"/>
          <w:spacing w:val="6"/>
          <w:sz w:val="24"/>
          <w:szCs w:val="24"/>
        </w:rPr>
        <w:t xml:space="preserve">экономической жизни, политических отношений. Дискуссия об уникальности европейской средневековой </w:t>
      </w:r>
      <w:r w:rsidRPr="00836353">
        <w:rPr>
          <w:rFonts w:ascii="Times New Roman" w:hAnsi="Times New Roman" w:cs="Times New Roman"/>
          <w:color w:val="000000"/>
          <w:spacing w:val="-1"/>
          <w:sz w:val="24"/>
          <w:szCs w:val="24"/>
        </w:rPr>
        <w:t xml:space="preserve">цивилизации. Социально-политический, </w:t>
      </w:r>
      <w:r w:rsidRPr="00836353">
        <w:rPr>
          <w:rFonts w:ascii="Times New Roman" w:hAnsi="Times New Roman" w:cs="Times New Roman"/>
          <w:color w:val="000000"/>
          <w:sz w:val="24"/>
          <w:szCs w:val="24"/>
        </w:rPr>
        <w:t>религиозный, демографический кризис европейского традиционного общества в Х1У-ХУ вв. Столетняя война и крестьянские восстания. Изменения в мировосприятии европейского человека. Предпосылки модернизации.</w:t>
      </w:r>
    </w:p>
    <w:p w:rsidR="00836353" w:rsidRPr="00836353" w:rsidRDefault="00836353" w:rsidP="00836353">
      <w:pPr>
        <w:shd w:val="clear" w:color="auto" w:fill="FFFFFF"/>
        <w:spacing w:after="0" w:line="240" w:lineRule="auto"/>
        <w:ind w:left="720"/>
        <w:contextualSpacing/>
        <w:jc w:val="both"/>
        <w:rPr>
          <w:rFonts w:ascii="Times New Roman" w:hAnsi="Times New Roman" w:cs="Times New Roman"/>
          <w:sz w:val="24"/>
          <w:szCs w:val="24"/>
        </w:rPr>
      </w:pPr>
      <w:r w:rsidRPr="00836353">
        <w:rPr>
          <w:rFonts w:ascii="Times New Roman" w:hAnsi="Times New Roman" w:cs="Times New Roman"/>
          <w:b/>
          <w:bCs/>
          <w:color w:val="000000"/>
          <w:spacing w:val="1"/>
          <w:sz w:val="24"/>
          <w:szCs w:val="24"/>
        </w:rPr>
        <w:t xml:space="preserve">Новое время: эпоха модернизации </w:t>
      </w:r>
    </w:p>
    <w:p w:rsidR="00836353" w:rsidRPr="00836353" w:rsidRDefault="00836353" w:rsidP="005E7075">
      <w:pPr>
        <w:shd w:val="clear" w:color="auto" w:fill="FFFFFF"/>
        <w:spacing w:after="0" w:line="240" w:lineRule="auto"/>
        <w:ind w:left="14" w:right="29" w:firstLine="706"/>
        <w:contextualSpacing/>
        <w:jc w:val="both"/>
        <w:rPr>
          <w:rFonts w:ascii="Times New Roman" w:hAnsi="Times New Roman" w:cs="Times New Roman"/>
          <w:sz w:val="24"/>
          <w:szCs w:val="24"/>
        </w:rPr>
      </w:pPr>
      <w:r w:rsidRPr="00836353">
        <w:rPr>
          <w:rFonts w:ascii="Times New Roman" w:hAnsi="Times New Roman" w:cs="Times New Roman"/>
          <w:color w:val="000000"/>
          <w:spacing w:val="2"/>
          <w:sz w:val="24"/>
          <w:szCs w:val="24"/>
        </w:rPr>
        <w:t xml:space="preserve">Понятие «Новое время». Принципы периодизации Нового времени. Модернизация как процесс перехода от традиционного (аграрного) к индустриальному </w:t>
      </w:r>
      <w:r w:rsidRPr="00836353">
        <w:rPr>
          <w:rFonts w:ascii="Times New Roman" w:hAnsi="Times New Roman" w:cs="Times New Roman"/>
          <w:color w:val="000000"/>
          <w:spacing w:val="-2"/>
          <w:sz w:val="24"/>
          <w:szCs w:val="24"/>
        </w:rPr>
        <w:t>обществу.</w:t>
      </w:r>
      <w:r w:rsidRPr="00836353">
        <w:rPr>
          <w:rFonts w:ascii="Times New Roman" w:hAnsi="Times New Roman" w:cs="Times New Roman"/>
          <w:color w:val="000000"/>
          <w:spacing w:val="-1"/>
          <w:sz w:val="24"/>
          <w:szCs w:val="24"/>
        </w:rPr>
        <w:t xml:space="preserve">Великие географические открытия и начало европейской колониальной экспансии. </w:t>
      </w:r>
      <w:r w:rsidRPr="00836353">
        <w:rPr>
          <w:rFonts w:ascii="Times New Roman" w:hAnsi="Times New Roman" w:cs="Times New Roman"/>
          <w:color w:val="000000"/>
          <w:sz w:val="24"/>
          <w:szCs w:val="24"/>
        </w:rPr>
        <w:t xml:space="preserve">Социально-психологические, экономические и техногенные факторы развертывания процесса модернизации. Внутренняя колонизация. Торговый и мануфактурный капитализм. Эпоха меркантилизма. </w:t>
      </w:r>
    </w:p>
    <w:p w:rsidR="00836353" w:rsidRPr="00836353" w:rsidRDefault="00836353" w:rsidP="005E7075">
      <w:pPr>
        <w:shd w:val="clear" w:color="auto" w:fill="FFFFFF"/>
        <w:spacing w:after="0" w:line="240" w:lineRule="auto"/>
        <w:ind w:left="29" w:firstLine="706"/>
        <w:contextualSpacing/>
        <w:jc w:val="both"/>
        <w:rPr>
          <w:rFonts w:ascii="Times New Roman" w:hAnsi="Times New Roman" w:cs="Times New Roman"/>
          <w:sz w:val="24"/>
          <w:szCs w:val="24"/>
        </w:rPr>
      </w:pPr>
      <w:r w:rsidRPr="00836353">
        <w:rPr>
          <w:rFonts w:ascii="Times New Roman" w:hAnsi="Times New Roman" w:cs="Times New Roman"/>
          <w:color w:val="000000"/>
          <w:spacing w:val="2"/>
          <w:sz w:val="24"/>
          <w:szCs w:val="24"/>
        </w:rPr>
        <w:t xml:space="preserve">Новации и образе жизни, характере мышления, ценностных ориентирах и социальных нормах в эпоху </w:t>
      </w:r>
      <w:r w:rsidRPr="00836353">
        <w:rPr>
          <w:rFonts w:ascii="Times New Roman" w:hAnsi="Times New Roman" w:cs="Times New Roman"/>
          <w:color w:val="000000"/>
          <w:spacing w:val="-2"/>
          <w:sz w:val="24"/>
          <w:szCs w:val="24"/>
        </w:rPr>
        <w:t xml:space="preserve">Возрождения и Реформации. Становление протестантской политической культуры и социальной этики. Влияние </w:t>
      </w:r>
      <w:r w:rsidRPr="00836353">
        <w:rPr>
          <w:rFonts w:ascii="Times New Roman" w:hAnsi="Times New Roman" w:cs="Times New Roman"/>
          <w:color w:val="000000"/>
          <w:spacing w:val="-1"/>
          <w:sz w:val="24"/>
          <w:szCs w:val="24"/>
        </w:rPr>
        <w:t xml:space="preserve">Контрреформации на общественную жизнь Европы. Религиозные войны и конфессиональный раскол европейского </w:t>
      </w:r>
      <w:r w:rsidRPr="00836353">
        <w:rPr>
          <w:rFonts w:ascii="Times New Roman" w:hAnsi="Times New Roman" w:cs="Times New Roman"/>
          <w:color w:val="000000"/>
          <w:spacing w:val="-3"/>
          <w:sz w:val="24"/>
          <w:szCs w:val="24"/>
        </w:rPr>
        <w:t>общества.</w:t>
      </w:r>
      <w:r w:rsidRPr="00836353">
        <w:rPr>
          <w:rFonts w:ascii="Times New Roman" w:hAnsi="Times New Roman" w:cs="Times New Roman"/>
          <w:color w:val="000000"/>
          <w:sz w:val="24"/>
          <w:szCs w:val="24"/>
        </w:rPr>
        <w:t>От сословно-представительных монархий к абсолютизму - эволюция европейской государственности. Формы абсолютизма. Возникновение теории естественного права и концепции государственного суверенитета. Складывание романо-германской и англосаксонской правовых семей.</w:t>
      </w:r>
    </w:p>
    <w:p w:rsidR="00836353" w:rsidRPr="00836353" w:rsidRDefault="00836353" w:rsidP="00836353">
      <w:pPr>
        <w:shd w:val="clear" w:color="auto" w:fill="FFFFFF"/>
        <w:spacing w:after="0" w:line="240" w:lineRule="auto"/>
        <w:ind w:left="19" w:right="5" w:firstLine="715"/>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 xml:space="preserve">Кризис сословного мышления и формирование основ гражданского, национального сознания. Буржуазные революции ХУП-Х1Х вв.: исторические предпосылки и значение, идеология социальных и политических движений. </w:t>
      </w:r>
      <w:r w:rsidRPr="00836353">
        <w:rPr>
          <w:rFonts w:ascii="Times New Roman" w:hAnsi="Times New Roman" w:cs="Times New Roman"/>
          <w:color w:val="000000"/>
          <w:sz w:val="24"/>
          <w:szCs w:val="24"/>
        </w:rPr>
        <w:t xml:space="preserve">Идеология Просвещения. Конституционализм. Становление гражданского общества. Возникновение идеологических </w:t>
      </w:r>
      <w:r w:rsidRPr="00836353">
        <w:rPr>
          <w:rFonts w:ascii="Times New Roman" w:hAnsi="Times New Roman" w:cs="Times New Roman"/>
          <w:color w:val="000000"/>
          <w:spacing w:val="2"/>
          <w:sz w:val="24"/>
          <w:szCs w:val="24"/>
        </w:rPr>
        <w:t xml:space="preserve">доктрин либерализма, </w:t>
      </w:r>
      <w:r w:rsidRPr="00836353">
        <w:rPr>
          <w:rFonts w:ascii="Times New Roman" w:hAnsi="Times New Roman" w:cs="Times New Roman"/>
          <w:color w:val="000000"/>
          <w:spacing w:val="2"/>
          <w:sz w:val="24"/>
          <w:szCs w:val="24"/>
        </w:rPr>
        <w:lastRenderedPageBreak/>
        <w:t xml:space="preserve">консерватизма, социализма, анархизма. Марксизм и рабочее революционное движение. </w:t>
      </w:r>
      <w:r w:rsidRPr="00836353">
        <w:rPr>
          <w:rFonts w:ascii="Times New Roman" w:hAnsi="Times New Roman" w:cs="Times New Roman"/>
          <w:color w:val="000000"/>
          <w:sz w:val="24"/>
          <w:szCs w:val="24"/>
        </w:rPr>
        <w:t>Национализм и его влияние на общественно-политическую жизнь в странах Европы.</w:t>
      </w:r>
    </w:p>
    <w:p w:rsidR="00836353" w:rsidRPr="00836353" w:rsidRDefault="00836353" w:rsidP="00836353">
      <w:pPr>
        <w:shd w:val="clear" w:color="auto" w:fill="FFFFFF"/>
        <w:spacing w:after="0" w:line="240" w:lineRule="auto"/>
        <w:ind w:left="14" w:firstLine="710"/>
        <w:contextualSpacing/>
        <w:jc w:val="both"/>
        <w:rPr>
          <w:rFonts w:ascii="Times New Roman" w:hAnsi="Times New Roman" w:cs="Times New Roman"/>
          <w:sz w:val="24"/>
          <w:szCs w:val="24"/>
        </w:rPr>
      </w:pPr>
      <w:r w:rsidRPr="00836353">
        <w:rPr>
          <w:rFonts w:ascii="Times New Roman" w:hAnsi="Times New Roman" w:cs="Times New Roman"/>
          <w:color w:val="000000"/>
          <w:sz w:val="24"/>
          <w:szCs w:val="24"/>
        </w:rPr>
        <w:t xml:space="preserve">Технический прогресс в Новое время. Развитие капиталистических отношений. Промышленный переворот. </w:t>
      </w:r>
      <w:r w:rsidRPr="00836353">
        <w:rPr>
          <w:rFonts w:ascii="Times New Roman" w:hAnsi="Times New Roman" w:cs="Times New Roman"/>
          <w:color w:val="000000"/>
          <w:spacing w:val="-1"/>
          <w:sz w:val="24"/>
          <w:szCs w:val="24"/>
        </w:rPr>
        <w:t xml:space="preserve">Капитализм свободной конкуренции. Циклический характер развития рыночной экономики. Классовая социальная </w:t>
      </w:r>
      <w:r w:rsidRPr="00836353">
        <w:rPr>
          <w:rFonts w:ascii="Times New Roman" w:hAnsi="Times New Roman" w:cs="Times New Roman"/>
          <w:color w:val="000000"/>
          <w:sz w:val="24"/>
          <w:szCs w:val="24"/>
        </w:rPr>
        <w:t xml:space="preserve">структура общества в </w:t>
      </w:r>
      <w:r w:rsidRPr="00836353">
        <w:rPr>
          <w:rFonts w:ascii="Times New Roman" w:hAnsi="Times New Roman" w:cs="Times New Roman"/>
          <w:color w:val="000000"/>
          <w:sz w:val="24"/>
          <w:szCs w:val="24"/>
          <w:lang w:val="en-US"/>
        </w:rPr>
        <w:t>XIX</w:t>
      </w:r>
      <w:r w:rsidRPr="00836353">
        <w:rPr>
          <w:rFonts w:ascii="Times New Roman" w:hAnsi="Times New Roman" w:cs="Times New Roman"/>
          <w:color w:val="000000"/>
          <w:sz w:val="24"/>
          <w:szCs w:val="24"/>
        </w:rPr>
        <w:t xml:space="preserve"> в. Буржуа и пролетарии. Эволюция традиционных социальных групп в индустриальном </w:t>
      </w:r>
      <w:r w:rsidRPr="00836353">
        <w:rPr>
          <w:rFonts w:ascii="Times New Roman" w:hAnsi="Times New Roman" w:cs="Times New Roman"/>
          <w:color w:val="000000"/>
          <w:spacing w:val="4"/>
          <w:sz w:val="24"/>
          <w:szCs w:val="24"/>
        </w:rPr>
        <w:t xml:space="preserve">обществе. Изменение среды обитания человека. Урбанизация. Городской и сельский образы жизни. Проблема </w:t>
      </w:r>
      <w:r w:rsidRPr="00836353">
        <w:rPr>
          <w:rFonts w:ascii="Times New Roman" w:hAnsi="Times New Roman" w:cs="Times New Roman"/>
          <w:color w:val="000000"/>
          <w:sz w:val="24"/>
          <w:szCs w:val="24"/>
        </w:rPr>
        <w:t>бедности и богатства в индустриальном обществе. Изменение характера демографического развития.</w:t>
      </w:r>
    </w:p>
    <w:p w:rsidR="00836353" w:rsidRPr="00836353" w:rsidRDefault="00836353" w:rsidP="00836353">
      <w:pPr>
        <w:shd w:val="clear" w:color="auto" w:fill="FFFFFF"/>
        <w:spacing w:after="0" w:line="240" w:lineRule="auto"/>
        <w:ind w:left="14" w:right="5" w:firstLine="715"/>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 xml:space="preserve">Мировосприятие человека индустриального общества. Формирование классической научной картины мира в </w:t>
      </w:r>
      <w:r w:rsidRPr="00836353">
        <w:rPr>
          <w:rFonts w:ascii="Times New Roman" w:hAnsi="Times New Roman" w:cs="Times New Roman"/>
          <w:color w:val="000000"/>
          <w:sz w:val="24"/>
          <w:szCs w:val="24"/>
        </w:rPr>
        <w:t>ХУП-Х1Х вв. Культурное и философское наследие Нового времени.</w:t>
      </w:r>
    </w:p>
    <w:p w:rsidR="00836353" w:rsidRPr="00836353" w:rsidRDefault="00836353" w:rsidP="00836353">
      <w:pPr>
        <w:shd w:val="clear" w:color="auto" w:fill="FFFFFF"/>
        <w:spacing w:after="0" w:line="240" w:lineRule="auto"/>
        <w:ind w:left="10" w:firstLine="715"/>
        <w:contextualSpacing/>
        <w:jc w:val="both"/>
        <w:rPr>
          <w:rFonts w:ascii="Times New Roman" w:hAnsi="Times New Roman" w:cs="Times New Roman"/>
          <w:sz w:val="24"/>
          <w:szCs w:val="24"/>
        </w:rPr>
      </w:pPr>
      <w:r w:rsidRPr="00836353">
        <w:rPr>
          <w:rFonts w:ascii="Times New Roman" w:hAnsi="Times New Roman" w:cs="Times New Roman"/>
          <w:color w:val="000000"/>
          <w:sz w:val="24"/>
          <w:szCs w:val="24"/>
        </w:rPr>
        <w:t xml:space="preserve">Предпосылки формирования «эшелонов» модернизации - различных модели перехода от традиционного к индустриальному обществу. Особенности динамики развития стран «старого капитализма» и стран «запаздывающей </w:t>
      </w:r>
      <w:r w:rsidRPr="00836353">
        <w:rPr>
          <w:rFonts w:ascii="Times New Roman" w:hAnsi="Times New Roman" w:cs="Times New Roman"/>
          <w:color w:val="000000"/>
          <w:spacing w:val="4"/>
          <w:sz w:val="24"/>
          <w:szCs w:val="24"/>
        </w:rPr>
        <w:t xml:space="preserve">модернизации», «Периферия» евроатлантического мира. Влияние европейской колониальной экспансии на </w:t>
      </w:r>
      <w:r w:rsidRPr="00836353">
        <w:rPr>
          <w:rFonts w:ascii="Times New Roman" w:hAnsi="Times New Roman" w:cs="Times New Roman"/>
          <w:color w:val="000000"/>
          <w:sz w:val="24"/>
          <w:szCs w:val="24"/>
        </w:rPr>
        <w:t xml:space="preserve">традиционные общества Востока. Экономическое развитие и общественные движения в колониальных и зависимых </w:t>
      </w:r>
      <w:r w:rsidRPr="00836353">
        <w:rPr>
          <w:rFonts w:ascii="Times New Roman" w:hAnsi="Times New Roman" w:cs="Times New Roman"/>
          <w:color w:val="000000"/>
          <w:spacing w:val="-3"/>
          <w:sz w:val="24"/>
          <w:szCs w:val="24"/>
        </w:rPr>
        <w:t>странах.</w:t>
      </w:r>
    </w:p>
    <w:p w:rsidR="00836353" w:rsidRPr="00836353" w:rsidRDefault="00836353" w:rsidP="00836353">
      <w:pPr>
        <w:shd w:val="clear" w:color="auto" w:fill="FFFFFF"/>
        <w:spacing w:after="0" w:line="240" w:lineRule="auto"/>
        <w:ind w:left="10" w:right="10" w:firstLine="710"/>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 xml:space="preserve">Эволюция системы международных отношений в конце </w:t>
      </w:r>
      <w:r w:rsidRPr="00836353">
        <w:rPr>
          <w:rFonts w:ascii="Times New Roman" w:hAnsi="Times New Roman" w:cs="Times New Roman"/>
          <w:color w:val="000000"/>
          <w:spacing w:val="-1"/>
          <w:sz w:val="24"/>
          <w:szCs w:val="24"/>
          <w:lang w:val="en-US"/>
        </w:rPr>
        <w:t>XV</w:t>
      </w:r>
      <w:r w:rsidRPr="00836353">
        <w:rPr>
          <w:rFonts w:ascii="Times New Roman" w:hAnsi="Times New Roman" w:cs="Times New Roman"/>
          <w:color w:val="000000"/>
          <w:spacing w:val="-1"/>
          <w:sz w:val="24"/>
          <w:szCs w:val="24"/>
        </w:rPr>
        <w:t xml:space="preserve"> - середине </w:t>
      </w:r>
      <w:r w:rsidRPr="00836353">
        <w:rPr>
          <w:rFonts w:ascii="Times New Roman" w:hAnsi="Times New Roman" w:cs="Times New Roman"/>
          <w:color w:val="000000"/>
          <w:spacing w:val="-1"/>
          <w:sz w:val="24"/>
          <w:szCs w:val="24"/>
          <w:lang w:val="en-US"/>
        </w:rPr>
        <w:t>XIX</w:t>
      </w:r>
      <w:r w:rsidRPr="00836353">
        <w:rPr>
          <w:rFonts w:ascii="Times New Roman" w:hAnsi="Times New Roman" w:cs="Times New Roman"/>
          <w:color w:val="000000"/>
          <w:spacing w:val="-1"/>
          <w:sz w:val="24"/>
          <w:szCs w:val="24"/>
        </w:rPr>
        <w:t xml:space="preserve"> вв. Изменение характера внешней </w:t>
      </w:r>
      <w:r w:rsidRPr="00836353">
        <w:rPr>
          <w:rFonts w:ascii="Times New Roman" w:hAnsi="Times New Roman" w:cs="Times New Roman"/>
          <w:color w:val="000000"/>
          <w:spacing w:val="1"/>
          <w:sz w:val="24"/>
          <w:szCs w:val="24"/>
        </w:rPr>
        <w:t xml:space="preserve">политики в эпоху Нового времени. Вестфальская система и зарождение международного права. Политика «баланса </w:t>
      </w:r>
      <w:r w:rsidRPr="00836353">
        <w:rPr>
          <w:rFonts w:ascii="Times New Roman" w:hAnsi="Times New Roman" w:cs="Times New Roman"/>
          <w:color w:val="000000"/>
          <w:spacing w:val="-1"/>
          <w:sz w:val="24"/>
          <w:szCs w:val="24"/>
        </w:rPr>
        <w:t xml:space="preserve">сил». Венская система и первый опыт «коллективной дипломатии». Роль геополитических факторов в международных </w:t>
      </w:r>
      <w:r w:rsidRPr="00836353">
        <w:rPr>
          <w:rFonts w:ascii="Times New Roman" w:hAnsi="Times New Roman" w:cs="Times New Roman"/>
          <w:color w:val="000000"/>
          <w:sz w:val="24"/>
          <w:szCs w:val="24"/>
        </w:rPr>
        <w:t>отношениях Нового времени. Колониальный раздел мира.</w:t>
      </w:r>
    </w:p>
    <w:p w:rsidR="00836353" w:rsidRPr="00836353" w:rsidRDefault="00836353" w:rsidP="00836353">
      <w:pPr>
        <w:shd w:val="clear" w:color="auto" w:fill="FFFFFF"/>
        <w:spacing w:after="0" w:line="240" w:lineRule="auto"/>
        <w:ind w:left="14" w:right="10" w:firstLine="701"/>
        <w:contextualSpacing/>
        <w:jc w:val="both"/>
        <w:rPr>
          <w:rFonts w:ascii="Times New Roman" w:hAnsi="Times New Roman" w:cs="Times New Roman"/>
          <w:sz w:val="24"/>
          <w:szCs w:val="24"/>
        </w:rPr>
      </w:pPr>
      <w:r w:rsidRPr="00836353">
        <w:rPr>
          <w:rFonts w:ascii="Times New Roman" w:hAnsi="Times New Roman" w:cs="Times New Roman"/>
          <w:b/>
          <w:bCs/>
          <w:color w:val="000000"/>
          <w:spacing w:val="3"/>
          <w:sz w:val="24"/>
          <w:szCs w:val="24"/>
        </w:rPr>
        <w:t xml:space="preserve">От Новой к Новейшей истории: мировое развитие в последней трети </w:t>
      </w:r>
      <w:r w:rsidRPr="00836353">
        <w:rPr>
          <w:rFonts w:ascii="Times New Roman" w:hAnsi="Times New Roman" w:cs="Times New Roman"/>
          <w:b/>
          <w:bCs/>
          <w:color w:val="000000"/>
          <w:spacing w:val="3"/>
          <w:sz w:val="24"/>
          <w:szCs w:val="24"/>
          <w:lang w:val="en-US"/>
        </w:rPr>
        <w:t>XIX</w:t>
      </w:r>
      <w:r w:rsidRPr="00836353">
        <w:rPr>
          <w:rFonts w:ascii="Times New Roman" w:hAnsi="Times New Roman" w:cs="Times New Roman"/>
          <w:b/>
          <w:bCs/>
          <w:color w:val="000000"/>
          <w:spacing w:val="3"/>
          <w:sz w:val="24"/>
          <w:szCs w:val="24"/>
        </w:rPr>
        <w:t xml:space="preserve"> - первой трети </w:t>
      </w:r>
      <w:r w:rsidRPr="00836353">
        <w:rPr>
          <w:rFonts w:ascii="Times New Roman" w:hAnsi="Times New Roman" w:cs="Times New Roman"/>
          <w:b/>
          <w:bCs/>
          <w:color w:val="000000"/>
          <w:spacing w:val="3"/>
          <w:sz w:val="24"/>
          <w:szCs w:val="24"/>
          <w:lang w:val="en-US"/>
        </w:rPr>
        <w:t>XX</w:t>
      </w:r>
      <w:r w:rsidR="005E7075">
        <w:rPr>
          <w:rFonts w:ascii="Times New Roman" w:hAnsi="Times New Roman" w:cs="Times New Roman"/>
          <w:b/>
          <w:bCs/>
          <w:color w:val="000000"/>
          <w:spacing w:val="3"/>
          <w:sz w:val="24"/>
          <w:szCs w:val="24"/>
        </w:rPr>
        <w:t xml:space="preserve"> вв.</w:t>
      </w:r>
    </w:p>
    <w:p w:rsidR="00836353" w:rsidRPr="00836353" w:rsidRDefault="00836353" w:rsidP="00836353">
      <w:pPr>
        <w:shd w:val="clear" w:color="auto" w:fill="FFFFFF"/>
        <w:spacing w:after="0" w:line="240" w:lineRule="auto"/>
        <w:ind w:left="715"/>
        <w:contextualSpacing/>
        <w:jc w:val="both"/>
        <w:rPr>
          <w:rFonts w:ascii="Times New Roman" w:hAnsi="Times New Roman" w:cs="Times New Roman"/>
          <w:sz w:val="24"/>
          <w:szCs w:val="24"/>
        </w:rPr>
      </w:pPr>
      <w:r w:rsidRPr="00836353">
        <w:rPr>
          <w:rFonts w:ascii="Times New Roman" w:hAnsi="Times New Roman" w:cs="Times New Roman"/>
          <w:color w:val="000000"/>
          <w:sz w:val="24"/>
          <w:szCs w:val="24"/>
        </w:rPr>
        <w:t>Дискуссия о понятии «Новейшая история».</w:t>
      </w:r>
    </w:p>
    <w:p w:rsidR="00836353" w:rsidRPr="00836353" w:rsidRDefault="00836353" w:rsidP="00836353">
      <w:pPr>
        <w:shd w:val="clear" w:color="auto" w:fill="FFFFFF"/>
        <w:spacing w:after="0" w:line="240" w:lineRule="auto"/>
        <w:ind w:right="14" w:firstLine="710"/>
        <w:contextualSpacing/>
        <w:jc w:val="both"/>
        <w:rPr>
          <w:rFonts w:ascii="Times New Roman" w:hAnsi="Times New Roman" w:cs="Times New Roman"/>
          <w:sz w:val="24"/>
          <w:szCs w:val="24"/>
        </w:rPr>
      </w:pPr>
      <w:r w:rsidRPr="00836353">
        <w:rPr>
          <w:rFonts w:ascii="Times New Roman" w:hAnsi="Times New Roman" w:cs="Times New Roman"/>
          <w:color w:val="000000"/>
          <w:sz w:val="24"/>
          <w:szCs w:val="24"/>
        </w:rPr>
        <w:t xml:space="preserve">Структурный экономический кризис 1870-х - 1880-х гг. Предпосылки и достижения технической революции </w:t>
      </w:r>
      <w:r w:rsidRPr="00836353">
        <w:rPr>
          <w:rFonts w:ascii="Times New Roman" w:hAnsi="Times New Roman" w:cs="Times New Roman"/>
          <w:color w:val="000000"/>
          <w:spacing w:val="8"/>
          <w:sz w:val="24"/>
          <w:szCs w:val="24"/>
        </w:rPr>
        <w:t xml:space="preserve">конца </w:t>
      </w:r>
      <w:r w:rsidRPr="00836353">
        <w:rPr>
          <w:rFonts w:ascii="Times New Roman" w:hAnsi="Times New Roman" w:cs="Times New Roman"/>
          <w:color w:val="000000"/>
          <w:spacing w:val="8"/>
          <w:sz w:val="24"/>
          <w:szCs w:val="24"/>
          <w:lang w:val="en-US"/>
        </w:rPr>
        <w:t>XIX</w:t>
      </w:r>
      <w:r w:rsidRPr="00836353">
        <w:rPr>
          <w:rFonts w:ascii="Times New Roman" w:hAnsi="Times New Roman" w:cs="Times New Roman"/>
          <w:color w:val="000000"/>
          <w:spacing w:val="8"/>
          <w:sz w:val="24"/>
          <w:szCs w:val="24"/>
        </w:rPr>
        <w:t xml:space="preserve"> вв. Формирование системы монополистического капитализма и ее противоречия. Динамика </w:t>
      </w:r>
      <w:r w:rsidRPr="00836353">
        <w:rPr>
          <w:rFonts w:ascii="Times New Roman" w:hAnsi="Times New Roman" w:cs="Times New Roman"/>
          <w:color w:val="000000"/>
          <w:spacing w:val="1"/>
          <w:sz w:val="24"/>
          <w:szCs w:val="24"/>
        </w:rPr>
        <w:t xml:space="preserve">экономического развития на рубеже в конце </w:t>
      </w:r>
      <w:r w:rsidRPr="00836353">
        <w:rPr>
          <w:rFonts w:ascii="Times New Roman" w:hAnsi="Times New Roman" w:cs="Times New Roman"/>
          <w:color w:val="000000"/>
          <w:spacing w:val="1"/>
          <w:sz w:val="24"/>
          <w:szCs w:val="24"/>
          <w:lang w:val="en-US"/>
        </w:rPr>
        <w:t>XIX</w:t>
      </w:r>
      <w:r w:rsidRPr="00836353">
        <w:rPr>
          <w:rFonts w:ascii="Times New Roman" w:hAnsi="Times New Roman" w:cs="Times New Roman"/>
          <w:color w:val="000000"/>
          <w:spacing w:val="1"/>
          <w:sz w:val="24"/>
          <w:szCs w:val="24"/>
        </w:rPr>
        <w:t xml:space="preserve"> — первой трети </w:t>
      </w:r>
      <w:r w:rsidRPr="00836353">
        <w:rPr>
          <w:rFonts w:ascii="Times New Roman" w:hAnsi="Times New Roman" w:cs="Times New Roman"/>
          <w:color w:val="000000"/>
          <w:spacing w:val="1"/>
          <w:sz w:val="24"/>
          <w:szCs w:val="24"/>
          <w:lang w:val="en-US"/>
        </w:rPr>
        <w:t>XX</w:t>
      </w:r>
      <w:r w:rsidRPr="00836353">
        <w:rPr>
          <w:rFonts w:ascii="Times New Roman" w:hAnsi="Times New Roman" w:cs="Times New Roman"/>
          <w:color w:val="000000"/>
          <w:spacing w:val="1"/>
          <w:sz w:val="24"/>
          <w:szCs w:val="24"/>
        </w:rPr>
        <w:t xml:space="preserve"> вв. Эволюция трудовых отношений и </w:t>
      </w:r>
      <w:r w:rsidRPr="00836353">
        <w:rPr>
          <w:rFonts w:ascii="Times New Roman" w:hAnsi="Times New Roman" w:cs="Times New Roman"/>
          <w:color w:val="000000"/>
          <w:sz w:val="24"/>
          <w:szCs w:val="24"/>
        </w:rPr>
        <w:t>предпринимательства. Изменения в социальной структуре индустриального общества. «Революция менеджеров».</w:t>
      </w:r>
    </w:p>
    <w:p w:rsidR="00836353" w:rsidRPr="00836353" w:rsidRDefault="00836353" w:rsidP="00836353">
      <w:pPr>
        <w:shd w:val="clear" w:color="auto" w:fill="FFFFFF"/>
        <w:spacing w:after="0" w:line="240" w:lineRule="auto"/>
        <w:ind w:right="14" w:firstLine="706"/>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Особенности экономического и социального развития в условиях ускоренной модернизации. Маргинализация</w:t>
      </w:r>
      <w:r w:rsidRPr="00836353">
        <w:rPr>
          <w:rFonts w:ascii="Times New Roman" w:hAnsi="Times New Roman" w:cs="Times New Roman"/>
          <w:color w:val="000000"/>
          <w:spacing w:val="2"/>
          <w:sz w:val="24"/>
          <w:szCs w:val="24"/>
        </w:rPr>
        <w:t xml:space="preserve">общества и предпосылки революционного изменения общественного строя. «Революционная волна» в странах </w:t>
      </w:r>
      <w:r w:rsidRPr="00836353">
        <w:rPr>
          <w:rFonts w:ascii="Times New Roman" w:hAnsi="Times New Roman" w:cs="Times New Roman"/>
          <w:color w:val="000000"/>
          <w:sz w:val="24"/>
          <w:szCs w:val="24"/>
        </w:rPr>
        <w:t xml:space="preserve">ускоренной модернизации в первой трети </w:t>
      </w:r>
      <w:r w:rsidRPr="00836353">
        <w:rPr>
          <w:rFonts w:ascii="Times New Roman" w:hAnsi="Times New Roman" w:cs="Times New Roman"/>
          <w:color w:val="000000"/>
          <w:sz w:val="24"/>
          <w:szCs w:val="24"/>
          <w:lang w:val="en-US"/>
        </w:rPr>
        <w:t>XX</w:t>
      </w:r>
      <w:r w:rsidRPr="00836353">
        <w:rPr>
          <w:rFonts w:ascii="Times New Roman" w:hAnsi="Times New Roman" w:cs="Times New Roman"/>
          <w:color w:val="000000"/>
          <w:sz w:val="24"/>
          <w:szCs w:val="24"/>
        </w:rPr>
        <w:t xml:space="preserve"> в.</w:t>
      </w:r>
    </w:p>
    <w:p w:rsidR="00836353" w:rsidRPr="00836353" w:rsidRDefault="00836353" w:rsidP="00836353">
      <w:pPr>
        <w:shd w:val="clear" w:color="auto" w:fill="FFFFFF"/>
        <w:spacing w:after="0" w:line="240" w:lineRule="auto"/>
        <w:ind w:right="14" w:firstLine="715"/>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 xml:space="preserve">Кризис классических идеологических доктрин на рубеже Х1Х-ХХ вв. Поиск новых моделей общественного </w:t>
      </w:r>
      <w:r w:rsidRPr="00836353">
        <w:rPr>
          <w:rFonts w:ascii="Times New Roman" w:hAnsi="Times New Roman" w:cs="Times New Roman"/>
          <w:color w:val="000000"/>
          <w:sz w:val="24"/>
          <w:szCs w:val="24"/>
        </w:rPr>
        <w:t>развития: социальный либерализм и социальный консерватизм, революционный марксизм и социал-демократия, корпоративные идеологии (социальный католицизм, солидаризм, народничество, анархо-синдикализм). Предпосылки формирования идеологий тоталитарного типа. Ранний фашизм.</w:t>
      </w:r>
    </w:p>
    <w:p w:rsidR="00836353" w:rsidRPr="00836353" w:rsidRDefault="00836353" w:rsidP="00836353">
      <w:pPr>
        <w:shd w:val="clear" w:color="auto" w:fill="FFFFFF"/>
        <w:spacing w:after="0" w:line="240" w:lineRule="auto"/>
        <w:ind w:left="5" w:right="14" w:firstLine="710"/>
        <w:contextualSpacing/>
        <w:jc w:val="both"/>
        <w:rPr>
          <w:rFonts w:ascii="Times New Roman" w:hAnsi="Times New Roman" w:cs="Times New Roman"/>
          <w:sz w:val="24"/>
          <w:szCs w:val="24"/>
        </w:rPr>
      </w:pPr>
      <w:r w:rsidRPr="00836353">
        <w:rPr>
          <w:rFonts w:ascii="Times New Roman" w:hAnsi="Times New Roman" w:cs="Times New Roman"/>
          <w:color w:val="000000"/>
          <w:spacing w:val="8"/>
          <w:sz w:val="24"/>
          <w:szCs w:val="24"/>
        </w:rPr>
        <w:t xml:space="preserve">Мировоззренческий кризис европейского общества в конце </w:t>
      </w:r>
      <w:r w:rsidRPr="00836353">
        <w:rPr>
          <w:rFonts w:ascii="Times New Roman" w:hAnsi="Times New Roman" w:cs="Times New Roman"/>
          <w:color w:val="000000"/>
          <w:spacing w:val="8"/>
          <w:sz w:val="24"/>
          <w:szCs w:val="24"/>
          <w:lang w:val="en-US"/>
        </w:rPr>
        <w:t>XIX</w:t>
      </w:r>
      <w:r w:rsidRPr="00836353">
        <w:rPr>
          <w:rFonts w:ascii="Times New Roman" w:hAnsi="Times New Roman" w:cs="Times New Roman"/>
          <w:color w:val="000000"/>
          <w:spacing w:val="8"/>
          <w:sz w:val="24"/>
          <w:szCs w:val="24"/>
        </w:rPr>
        <w:t xml:space="preserve"> - начале </w:t>
      </w:r>
      <w:r w:rsidRPr="00836353">
        <w:rPr>
          <w:rFonts w:ascii="Times New Roman" w:hAnsi="Times New Roman" w:cs="Times New Roman"/>
          <w:color w:val="000000"/>
          <w:spacing w:val="8"/>
          <w:sz w:val="24"/>
          <w:szCs w:val="24"/>
          <w:lang w:val="en-US"/>
        </w:rPr>
        <w:t>XX</w:t>
      </w:r>
      <w:r w:rsidRPr="00836353">
        <w:rPr>
          <w:rFonts w:ascii="Times New Roman" w:hAnsi="Times New Roman" w:cs="Times New Roman"/>
          <w:color w:val="000000"/>
          <w:spacing w:val="8"/>
          <w:sz w:val="24"/>
          <w:szCs w:val="24"/>
        </w:rPr>
        <w:t xml:space="preserve"> вв. Формирование </w:t>
      </w:r>
      <w:r w:rsidRPr="00836353">
        <w:rPr>
          <w:rFonts w:ascii="Times New Roman" w:hAnsi="Times New Roman" w:cs="Times New Roman"/>
          <w:color w:val="000000"/>
          <w:spacing w:val="4"/>
          <w:sz w:val="24"/>
          <w:szCs w:val="24"/>
        </w:rPr>
        <w:t xml:space="preserve">неклассической научной картины мира. Модернизм - изменение мировоззренческих и эстетических основ </w:t>
      </w:r>
      <w:r w:rsidRPr="00836353">
        <w:rPr>
          <w:rFonts w:ascii="Times New Roman" w:hAnsi="Times New Roman" w:cs="Times New Roman"/>
          <w:color w:val="000000"/>
          <w:sz w:val="24"/>
          <w:szCs w:val="24"/>
        </w:rPr>
        <w:t>художественного творчества. Нарастание технократизма и иррационализма в массовом сознании.</w:t>
      </w:r>
    </w:p>
    <w:p w:rsidR="00836353" w:rsidRPr="00836353" w:rsidRDefault="00836353" w:rsidP="00836353">
      <w:pPr>
        <w:shd w:val="clear" w:color="auto" w:fill="FFFFFF"/>
        <w:spacing w:after="0" w:line="240" w:lineRule="auto"/>
        <w:ind w:left="710"/>
        <w:contextualSpacing/>
        <w:jc w:val="both"/>
        <w:rPr>
          <w:rFonts w:ascii="Times New Roman" w:hAnsi="Times New Roman" w:cs="Times New Roman"/>
          <w:sz w:val="24"/>
          <w:szCs w:val="24"/>
        </w:rPr>
      </w:pPr>
      <w:r w:rsidRPr="00836353">
        <w:rPr>
          <w:rFonts w:ascii="Times New Roman" w:hAnsi="Times New Roman" w:cs="Times New Roman"/>
          <w:color w:val="000000"/>
          <w:sz w:val="24"/>
          <w:szCs w:val="24"/>
        </w:rPr>
        <w:t>Страны Азии на рубеже Х1Х-ХХ вв. Религиозное реформаторство и идеология национального освобождения.</w:t>
      </w:r>
    </w:p>
    <w:p w:rsidR="00836353" w:rsidRPr="00836353" w:rsidRDefault="00836353" w:rsidP="00836353">
      <w:pPr>
        <w:shd w:val="clear" w:color="auto" w:fill="FFFFFF"/>
        <w:spacing w:after="0" w:line="240" w:lineRule="auto"/>
        <w:ind w:right="19" w:firstLine="710"/>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 xml:space="preserve">Система международных отношений на рубеже Х1Х-ХХ вв. Империализм как идеология и политика. Борьба </w:t>
      </w:r>
      <w:r w:rsidRPr="00836353">
        <w:rPr>
          <w:rFonts w:ascii="Times New Roman" w:hAnsi="Times New Roman" w:cs="Times New Roman"/>
          <w:color w:val="000000"/>
          <w:sz w:val="24"/>
          <w:szCs w:val="24"/>
        </w:rPr>
        <w:t xml:space="preserve">за колониальный передел мира. Первая мировая война: экономические, политические, социально-психологические, </w:t>
      </w:r>
      <w:r w:rsidRPr="00836353">
        <w:rPr>
          <w:rFonts w:ascii="Times New Roman" w:hAnsi="Times New Roman" w:cs="Times New Roman"/>
          <w:color w:val="000000"/>
          <w:spacing w:val="-1"/>
          <w:sz w:val="24"/>
          <w:szCs w:val="24"/>
        </w:rPr>
        <w:t xml:space="preserve">демографические причины и последствия. Версальско-Вашингтонская система и изменение политической карты мира. </w:t>
      </w:r>
      <w:r w:rsidRPr="00836353">
        <w:rPr>
          <w:rFonts w:ascii="Times New Roman" w:hAnsi="Times New Roman" w:cs="Times New Roman"/>
          <w:color w:val="000000"/>
          <w:sz w:val="24"/>
          <w:szCs w:val="24"/>
        </w:rPr>
        <w:t>Начало складывания международно-правовой системы. Лига наций. Паневропейское движение и пацифизм.</w:t>
      </w:r>
    </w:p>
    <w:p w:rsidR="00836353" w:rsidRPr="00836353" w:rsidRDefault="00836353" w:rsidP="00836353">
      <w:pPr>
        <w:shd w:val="clear" w:color="auto" w:fill="FFFFFF"/>
        <w:spacing w:after="0" w:line="240" w:lineRule="auto"/>
        <w:ind w:left="720"/>
        <w:contextualSpacing/>
        <w:jc w:val="both"/>
        <w:rPr>
          <w:rFonts w:ascii="Times New Roman" w:hAnsi="Times New Roman" w:cs="Times New Roman"/>
          <w:sz w:val="24"/>
          <w:szCs w:val="24"/>
        </w:rPr>
      </w:pPr>
      <w:r w:rsidRPr="00836353">
        <w:rPr>
          <w:rFonts w:ascii="Times New Roman" w:hAnsi="Times New Roman" w:cs="Times New Roman"/>
          <w:b/>
          <w:bCs/>
          <w:color w:val="000000"/>
          <w:sz w:val="24"/>
          <w:szCs w:val="24"/>
        </w:rPr>
        <w:t xml:space="preserve">Мировое развитие в середине </w:t>
      </w:r>
      <w:r w:rsidRPr="00836353">
        <w:rPr>
          <w:rFonts w:ascii="Times New Roman" w:hAnsi="Times New Roman" w:cs="Times New Roman"/>
          <w:b/>
          <w:bCs/>
          <w:color w:val="000000"/>
          <w:sz w:val="24"/>
          <w:szCs w:val="24"/>
          <w:lang w:val="en-US"/>
        </w:rPr>
        <w:t>XX</w:t>
      </w:r>
      <w:r w:rsidRPr="00836353">
        <w:rPr>
          <w:rFonts w:ascii="Times New Roman" w:hAnsi="Times New Roman" w:cs="Times New Roman"/>
          <w:b/>
          <w:bCs/>
          <w:color w:val="000000"/>
          <w:sz w:val="24"/>
          <w:szCs w:val="24"/>
        </w:rPr>
        <w:t xml:space="preserve"> в</w:t>
      </w:r>
      <w:r w:rsidR="005E7075">
        <w:rPr>
          <w:rFonts w:ascii="Times New Roman" w:hAnsi="Times New Roman" w:cs="Times New Roman"/>
          <w:b/>
          <w:bCs/>
          <w:color w:val="000000"/>
          <w:sz w:val="24"/>
          <w:szCs w:val="24"/>
        </w:rPr>
        <w:t>.</w:t>
      </w:r>
    </w:p>
    <w:p w:rsidR="00836353" w:rsidRPr="00836353" w:rsidRDefault="00836353" w:rsidP="00836353">
      <w:pPr>
        <w:shd w:val="clear" w:color="auto" w:fill="FFFFFF"/>
        <w:spacing w:after="0" w:line="240" w:lineRule="auto"/>
        <w:ind w:left="5" w:right="24" w:firstLine="706"/>
        <w:contextualSpacing/>
        <w:jc w:val="both"/>
        <w:rPr>
          <w:rFonts w:ascii="Times New Roman" w:hAnsi="Times New Roman" w:cs="Times New Roman"/>
          <w:sz w:val="24"/>
          <w:szCs w:val="24"/>
        </w:rPr>
      </w:pPr>
      <w:r w:rsidRPr="00836353">
        <w:rPr>
          <w:rFonts w:ascii="Times New Roman" w:hAnsi="Times New Roman" w:cs="Times New Roman"/>
          <w:color w:val="000000"/>
          <w:spacing w:val="3"/>
          <w:sz w:val="24"/>
          <w:szCs w:val="24"/>
        </w:rPr>
        <w:t xml:space="preserve">Структурный экономический кризис 1930-х гг. и переход к смешанной экономике. Кейнсианство и </w:t>
      </w:r>
      <w:r w:rsidRPr="00836353">
        <w:rPr>
          <w:rFonts w:ascii="Times New Roman" w:hAnsi="Times New Roman" w:cs="Times New Roman"/>
          <w:color w:val="000000"/>
          <w:sz w:val="24"/>
          <w:szCs w:val="24"/>
        </w:rPr>
        <w:t xml:space="preserve">институционализм о стратегии общественного роста. «Государство благосостояния». Христианская демократия, </w:t>
      </w:r>
      <w:r w:rsidRPr="00836353">
        <w:rPr>
          <w:rFonts w:ascii="Times New Roman" w:hAnsi="Times New Roman" w:cs="Times New Roman"/>
          <w:color w:val="000000"/>
          <w:spacing w:val="2"/>
          <w:sz w:val="24"/>
          <w:szCs w:val="24"/>
        </w:rPr>
        <w:t xml:space="preserve">социал-демократия, голлизм и становление </w:t>
      </w:r>
      <w:r w:rsidRPr="00836353">
        <w:rPr>
          <w:rFonts w:ascii="Times New Roman" w:hAnsi="Times New Roman" w:cs="Times New Roman"/>
          <w:color w:val="000000"/>
          <w:spacing w:val="2"/>
          <w:sz w:val="24"/>
          <w:szCs w:val="24"/>
        </w:rPr>
        <w:lastRenderedPageBreak/>
        <w:t xml:space="preserve">современной конституционно-правовой идеологии. Формирование </w:t>
      </w:r>
      <w:r w:rsidRPr="00836353">
        <w:rPr>
          <w:rFonts w:ascii="Times New Roman" w:hAnsi="Times New Roman" w:cs="Times New Roman"/>
          <w:color w:val="000000"/>
          <w:spacing w:val="1"/>
          <w:sz w:val="24"/>
          <w:szCs w:val="24"/>
        </w:rPr>
        <w:t>социального правового государства в ведущих странах Запада в 1950-х - 1960-х гг.</w:t>
      </w:r>
    </w:p>
    <w:p w:rsidR="00836353" w:rsidRPr="00836353" w:rsidRDefault="00836353" w:rsidP="00836353">
      <w:pPr>
        <w:shd w:val="clear" w:color="auto" w:fill="FFFFFF"/>
        <w:spacing w:after="0" w:line="240" w:lineRule="auto"/>
        <w:ind w:left="5" w:right="24" w:firstLine="710"/>
        <w:contextualSpacing/>
        <w:jc w:val="both"/>
        <w:rPr>
          <w:rFonts w:ascii="Times New Roman" w:hAnsi="Times New Roman" w:cs="Times New Roman"/>
          <w:sz w:val="24"/>
          <w:szCs w:val="24"/>
        </w:rPr>
      </w:pPr>
      <w:r w:rsidRPr="00836353">
        <w:rPr>
          <w:rFonts w:ascii="Times New Roman" w:hAnsi="Times New Roman" w:cs="Times New Roman"/>
          <w:color w:val="000000"/>
          <w:sz w:val="24"/>
          <w:szCs w:val="24"/>
        </w:rPr>
        <w:t xml:space="preserve">Экономическое развитие в условиях научно-технической революции. Проблема периодизации НТР. </w:t>
      </w:r>
      <w:r w:rsidRPr="00836353">
        <w:rPr>
          <w:rFonts w:ascii="Times New Roman" w:hAnsi="Times New Roman" w:cs="Times New Roman"/>
          <w:color w:val="000000"/>
          <w:spacing w:val="-1"/>
          <w:sz w:val="24"/>
          <w:szCs w:val="24"/>
        </w:rPr>
        <w:t xml:space="preserve">Транснационализация мировой экономики. Эволюция собственности, трудовых отношений и предпринимательства в середине </w:t>
      </w:r>
      <w:r w:rsidRPr="00836353">
        <w:rPr>
          <w:rFonts w:ascii="Times New Roman" w:hAnsi="Times New Roman" w:cs="Times New Roman"/>
          <w:color w:val="000000"/>
          <w:spacing w:val="-1"/>
          <w:sz w:val="24"/>
          <w:szCs w:val="24"/>
          <w:lang w:val="en-US"/>
        </w:rPr>
        <w:t>XX</w:t>
      </w:r>
      <w:r w:rsidRPr="00836353">
        <w:rPr>
          <w:rFonts w:ascii="Times New Roman" w:hAnsi="Times New Roman" w:cs="Times New Roman"/>
          <w:color w:val="000000"/>
          <w:spacing w:val="-1"/>
          <w:sz w:val="24"/>
          <w:szCs w:val="24"/>
        </w:rPr>
        <w:t xml:space="preserve"> вв. «Общество потребления» и причины его кризиса в конце 1960-х гг. Протестные формы общественно-</w:t>
      </w:r>
      <w:r w:rsidRPr="00836353">
        <w:rPr>
          <w:rFonts w:ascii="Times New Roman" w:hAnsi="Times New Roman" w:cs="Times New Roman"/>
          <w:color w:val="000000"/>
          <w:spacing w:val="2"/>
          <w:sz w:val="24"/>
          <w:szCs w:val="24"/>
        </w:rPr>
        <w:t xml:space="preserve">политических движений. Эволюция коммунистического движения на Западе. «Новые левые». Контркультура. Становление молодежного, антивоенного, экологического, феминистского движений. Проблема политического </w:t>
      </w:r>
      <w:r w:rsidRPr="00836353">
        <w:rPr>
          <w:rFonts w:ascii="Times New Roman" w:hAnsi="Times New Roman" w:cs="Times New Roman"/>
          <w:color w:val="000000"/>
          <w:sz w:val="24"/>
          <w:szCs w:val="24"/>
        </w:rPr>
        <w:t xml:space="preserve">терроризма. Предпосылки системного (экономического, социально-психологического, идеологического) кризиса </w:t>
      </w:r>
      <w:r w:rsidRPr="00836353">
        <w:rPr>
          <w:rFonts w:ascii="Times New Roman" w:hAnsi="Times New Roman" w:cs="Times New Roman"/>
          <w:color w:val="000000"/>
          <w:spacing w:val="2"/>
          <w:sz w:val="24"/>
          <w:szCs w:val="24"/>
        </w:rPr>
        <w:t>индустриального общества на рубеже 1960-х- 1970-х гг.</w:t>
      </w:r>
    </w:p>
    <w:p w:rsidR="00836353" w:rsidRPr="00836353" w:rsidRDefault="00836353" w:rsidP="00836353">
      <w:pPr>
        <w:shd w:val="clear" w:color="auto" w:fill="FFFFFF"/>
        <w:spacing w:after="0" w:line="240" w:lineRule="auto"/>
        <w:ind w:left="715"/>
        <w:contextualSpacing/>
        <w:jc w:val="both"/>
        <w:rPr>
          <w:rFonts w:ascii="Times New Roman" w:hAnsi="Times New Roman" w:cs="Times New Roman"/>
          <w:sz w:val="24"/>
          <w:szCs w:val="24"/>
        </w:rPr>
      </w:pPr>
      <w:r w:rsidRPr="00836353">
        <w:rPr>
          <w:rFonts w:ascii="Times New Roman" w:hAnsi="Times New Roman" w:cs="Times New Roman"/>
          <w:color w:val="000000"/>
          <w:sz w:val="24"/>
          <w:szCs w:val="24"/>
        </w:rPr>
        <w:t xml:space="preserve">Модели ускоренной модернизации в </w:t>
      </w:r>
      <w:r w:rsidRPr="00836353">
        <w:rPr>
          <w:rFonts w:ascii="Times New Roman" w:hAnsi="Times New Roman" w:cs="Times New Roman"/>
          <w:color w:val="000000"/>
          <w:sz w:val="24"/>
          <w:szCs w:val="24"/>
          <w:lang w:val="en-US"/>
        </w:rPr>
        <w:t>XX</w:t>
      </w:r>
      <w:r w:rsidRPr="00836353">
        <w:rPr>
          <w:rFonts w:ascii="Times New Roman" w:hAnsi="Times New Roman" w:cs="Times New Roman"/>
          <w:color w:val="000000"/>
          <w:sz w:val="24"/>
          <w:szCs w:val="24"/>
        </w:rPr>
        <w:t xml:space="preserve"> в.: дискуссии о «догоняющем развитии» и «особом пути».</w:t>
      </w:r>
    </w:p>
    <w:p w:rsidR="00836353" w:rsidRPr="00836353" w:rsidRDefault="00836353" w:rsidP="00836353">
      <w:pPr>
        <w:shd w:val="clear" w:color="auto" w:fill="FFFFFF"/>
        <w:spacing w:after="0" w:line="240" w:lineRule="auto"/>
        <w:ind w:left="5" w:right="29" w:firstLine="706"/>
        <w:contextualSpacing/>
        <w:jc w:val="both"/>
        <w:rPr>
          <w:rFonts w:ascii="Times New Roman" w:hAnsi="Times New Roman" w:cs="Times New Roman"/>
          <w:sz w:val="24"/>
          <w:szCs w:val="24"/>
        </w:rPr>
      </w:pPr>
      <w:r w:rsidRPr="00836353">
        <w:rPr>
          <w:rFonts w:ascii="Times New Roman" w:hAnsi="Times New Roman" w:cs="Times New Roman"/>
          <w:color w:val="000000"/>
          <w:spacing w:val="7"/>
          <w:sz w:val="24"/>
          <w:szCs w:val="24"/>
        </w:rPr>
        <w:t xml:space="preserve">Дискуссия о тоталитаризме и авторитаризме Новейшего времени. Фашизм, национал-социализм и </w:t>
      </w:r>
      <w:r w:rsidRPr="00836353">
        <w:rPr>
          <w:rFonts w:ascii="Times New Roman" w:hAnsi="Times New Roman" w:cs="Times New Roman"/>
          <w:color w:val="000000"/>
          <w:spacing w:val="6"/>
          <w:sz w:val="24"/>
          <w:szCs w:val="24"/>
        </w:rPr>
        <w:t xml:space="preserve">большевизм как тоталитарные идеологии. Особенности государственно-корпоративных (фашистских) и </w:t>
      </w:r>
      <w:r w:rsidRPr="00836353">
        <w:rPr>
          <w:rFonts w:ascii="Times New Roman" w:hAnsi="Times New Roman" w:cs="Times New Roman"/>
          <w:color w:val="000000"/>
          <w:spacing w:val="-1"/>
          <w:sz w:val="24"/>
          <w:szCs w:val="24"/>
        </w:rPr>
        <w:t xml:space="preserve">партократических тоталитарных режимов, их политики в области социальных и экономических отношений, </w:t>
      </w:r>
      <w:r w:rsidRPr="00836353">
        <w:rPr>
          <w:rFonts w:ascii="Times New Roman" w:hAnsi="Times New Roman" w:cs="Times New Roman"/>
          <w:color w:val="000000"/>
          <w:sz w:val="24"/>
          <w:szCs w:val="24"/>
        </w:rPr>
        <w:t>государственно-правового строительства, культуры. Массовое сознание и культура тоталитарного общества.</w:t>
      </w:r>
    </w:p>
    <w:p w:rsidR="00836353" w:rsidRPr="00836353" w:rsidRDefault="00836353" w:rsidP="00836353">
      <w:pPr>
        <w:shd w:val="clear" w:color="auto" w:fill="FFFFFF"/>
        <w:spacing w:after="0" w:line="240" w:lineRule="auto"/>
        <w:ind w:left="24" w:right="5" w:firstLine="706"/>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 xml:space="preserve">Ускоренная модернизация общества в условиях социалистического строительства. Формирование и развитие </w:t>
      </w:r>
      <w:r w:rsidRPr="00836353">
        <w:rPr>
          <w:rFonts w:ascii="Times New Roman" w:hAnsi="Times New Roman" w:cs="Times New Roman"/>
          <w:color w:val="000000"/>
          <w:spacing w:val="7"/>
          <w:sz w:val="24"/>
          <w:szCs w:val="24"/>
        </w:rPr>
        <w:t xml:space="preserve">мировой системы социализма. Тоталитарные и авторитарные черты «реального социализма». Попытки </w:t>
      </w:r>
      <w:r w:rsidRPr="00836353">
        <w:rPr>
          <w:rFonts w:ascii="Times New Roman" w:hAnsi="Times New Roman" w:cs="Times New Roman"/>
          <w:color w:val="000000"/>
          <w:sz w:val="24"/>
          <w:szCs w:val="24"/>
        </w:rPr>
        <w:t>демократизации социалистического строя.</w:t>
      </w:r>
    </w:p>
    <w:p w:rsidR="00836353" w:rsidRPr="00836353" w:rsidRDefault="00836353" w:rsidP="00836353">
      <w:pPr>
        <w:shd w:val="clear" w:color="auto" w:fill="FFFFFF"/>
        <w:spacing w:after="0" w:line="240" w:lineRule="auto"/>
        <w:ind w:left="24" w:firstLine="706"/>
        <w:contextualSpacing/>
        <w:jc w:val="both"/>
        <w:rPr>
          <w:rFonts w:ascii="Times New Roman" w:hAnsi="Times New Roman" w:cs="Times New Roman"/>
          <w:sz w:val="24"/>
          <w:szCs w:val="24"/>
        </w:rPr>
      </w:pPr>
      <w:r w:rsidRPr="00836353">
        <w:rPr>
          <w:rFonts w:ascii="Times New Roman" w:hAnsi="Times New Roman" w:cs="Times New Roman"/>
          <w:color w:val="000000"/>
          <w:spacing w:val="2"/>
          <w:sz w:val="24"/>
          <w:szCs w:val="24"/>
        </w:rPr>
        <w:t xml:space="preserve">«Новые индустриальные страны» (НИС) как модель ускоренной модернизации. «Новые индустриальные страны» Латинской Америки и Юго-Восточной Азии: экономические реформы, авторитаризм и демократия в </w:t>
      </w:r>
      <w:r w:rsidRPr="00836353">
        <w:rPr>
          <w:rFonts w:ascii="Times New Roman" w:hAnsi="Times New Roman" w:cs="Times New Roman"/>
          <w:color w:val="000000"/>
          <w:spacing w:val="6"/>
          <w:sz w:val="24"/>
          <w:szCs w:val="24"/>
        </w:rPr>
        <w:t>политической жизни. Национально-освободительные движения и региональные особенности социально-</w:t>
      </w:r>
      <w:r w:rsidRPr="00836353">
        <w:rPr>
          <w:rFonts w:ascii="Times New Roman" w:hAnsi="Times New Roman" w:cs="Times New Roman"/>
          <w:color w:val="000000"/>
          <w:sz w:val="24"/>
          <w:szCs w:val="24"/>
        </w:rPr>
        <w:t>экономического развития стран Азии и Африки.</w:t>
      </w:r>
    </w:p>
    <w:p w:rsidR="00836353" w:rsidRPr="00836353" w:rsidRDefault="00836353" w:rsidP="00836353">
      <w:pPr>
        <w:shd w:val="clear" w:color="auto" w:fill="FFFFFF"/>
        <w:spacing w:after="0" w:line="240" w:lineRule="auto"/>
        <w:ind w:left="19" w:firstLine="706"/>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 xml:space="preserve">Система международных отношений в середине </w:t>
      </w:r>
      <w:r w:rsidRPr="00836353">
        <w:rPr>
          <w:rFonts w:ascii="Times New Roman" w:hAnsi="Times New Roman" w:cs="Times New Roman"/>
          <w:color w:val="000000"/>
          <w:spacing w:val="-1"/>
          <w:sz w:val="24"/>
          <w:szCs w:val="24"/>
          <w:lang w:val="en-US"/>
        </w:rPr>
        <w:t>XX</w:t>
      </w:r>
      <w:r w:rsidRPr="00836353">
        <w:rPr>
          <w:rFonts w:ascii="Times New Roman" w:hAnsi="Times New Roman" w:cs="Times New Roman"/>
          <w:color w:val="000000"/>
          <w:spacing w:val="-1"/>
          <w:sz w:val="24"/>
          <w:szCs w:val="24"/>
        </w:rPr>
        <w:t xml:space="preserve">в. Вторая мировая война: экономические, политические, </w:t>
      </w:r>
      <w:r w:rsidRPr="00836353">
        <w:rPr>
          <w:rFonts w:ascii="Times New Roman" w:hAnsi="Times New Roman" w:cs="Times New Roman"/>
          <w:color w:val="000000"/>
          <w:sz w:val="24"/>
          <w:szCs w:val="24"/>
        </w:rPr>
        <w:t xml:space="preserve">социально-психологические, демографические причины и последствия. Складывание мирового сообщества. </w:t>
      </w:r>
      <w:r w:rsidRPr="00836353">
        <w:rPr>
          <w:rFonts w:ascii="Times New Roman" w:hAnsi="Times New Roman" w:cs="Times New Roman"/>
          <w:color w:val="000000"/>
          <w:spacing w:val="-1"/>
          <w:sz w:val="24"/>
          <w:szCs w:val="24"/>
        </w:rPr>
        <w:t xml:space="preserve">Международно-правовая система ООН. Развертывание интеграционных процессов в Европе. «Биполярная» модель </w:t>
      </w:r>
      <w:r w:rsidRPr="00836353">
        <w:rPr>
          <w:rFonts w:ascii="Times New Roman" w:hAnsi="Times New Roman" w:cs="Times New Roman"/>
          <w:color w:val="000000"/>
          <w:sz w:val="24"/>
          <w:szCs w:val="24"/>
        </w:rPr>
        <w:t>международных отношений в период «холодной войны». Распад мировой колониальной системы и формирование «третьего мира». Движение неприсоединения.</w:t>
      </w:r>
    </w:p>
    <w:p w:rsidR="00836353" w:rsidRPr="00836353" w:rsidRDefault="00836353" w:rsidP="00836353">
      <w:pPr>
        <w:shd w:val="clear" w:color="auto" w:fill="FFFFFF"/>
        <w:spacing w:after="0" w:line="240" w:lineRule="auto"/>
        <w:ind w:left="720"/>
        <w:contextualSpacing/>
        <w:jc w:val="both"/>
        <w:rPr>
          <w:rFonts w:ascii="Times New Roman" w:hAnsi="Times New Roman" w:cs="Times New Roman"/>
          <w:sz w:val="24"/>
          <w:szCs w:val="24"/>
        </w:rPr>
      </w:pPr>
      <w:r w:rsidRPr="00836353">
        <w:rPr>
          <w:rFonts w:ascii="Times New Roman" w:hAnsi="Times New Roman" w:cs="Times New Roman"/>
          <w:color w:val="000000"/>
          <w:spacing w:val="6"/>
          <w:sz w:val="24"/>
          <w:szCs w:val="24"/>
        </w:rPr>
        <w:t>Человечество на этапе перехода к информационному обществу (не менее 16 ч)</w:t>
      </w:r>
    </w:p>
    <w:p w:rsidR="00836353" w:rsidRPr="00836353" w:rsidRDefault="00836353" w:rsidP="00836353">
      <w:pPr>
        <w:shd w:val="clear" w:color="auto" w:fill="FFFFFF"/>
        <w:spacing w:after="0" w:line="240" w:lineRule="auto"/>
        <w:ind w:left="19" w:right="5" w:firstLine="701"/>
        <w:contextualSpacing/>
        <w:jc w:val="both"/>
        <w:rPr>
          <w:rFonts w:ascii="Times New Roman" w:hAnsi="Times New Roman" w:cs="Times New Roman"/>
          <w:sz w:val="24"/>
          <w:szCs w:val="24"/>
        </w:rPr>
      </w:pPr>
      <w:r w:rsidRPr="00836353">
        <w:rPr>
          <w:rFonts w:ascii="Times New Roman" w:hAnsi="Times New Roman" w:cs="Times New Roman"/>
          <w:color w:val="000000"/>
          <w:sz w:val="24"/>
          <w:szCs w:val="24"/>
        </w:rPr>
        <w:t>Дискуссия о постиндустриальной стадии общественного развития. Понятия «постиндустриальное общество», «постмодерн», «информационное общество».</w:t>
      </w:r>
    </w:p>
    <w:p w:rsidR="00836353" w:rsidRPr="00836353" w:rsidRDefault="00836353" w:rsidP="00836353">
      <w:pPr>
        <w:shd w:val="clear" w:color="auto" w:fill="FFFFFF"/>
        <w:spacing w:after="0" w:line="240" w:lineRule="auto"/>
        <w:ind w:left="14" w:right="5" w:firstLine="706"/>
        <w:contextualSpacing/>
        <w:jc w:val="both"/>
        <w:rPr>
          <w:rFonts w:ascii="Times New Roman" w:hAnsi="Times New Roman" w:cs="Times New Roman"/>
          <w:sz w:val="24"/>
          <w:szCs w:val="24"/>
        </w:rPr>
      </w:pPr>
      <w:r w:rsidRPr="00836353">
        <w:rPr>
          <w:rFonts w:ascii="Times New Roman" w:hAnsi="Times New Roman" w:cs="Times New Roman"/>
          <w:color w:val="000000"/>
          <w:spacing w:val="5"/>
          <w:sz w:val="24"/>
          <w:szCs w:val="24"/>
        </w:rPr>
        <w:t xml:space="preserve">Структурный экономический кризис 1970-х гг. Неоконсервативные реформы. Динамика мирового </w:t>
      </w:r>
      <w:r w:rsidRPr="00836353">
        <w:rPr>
          <w:rFonts w:ascii="Times New Roman" w:hAnsi="Times New Roman" w:cs="Times New Roman"/>
          <w:color w:val="000000"/>
          <w:spacing w:val="2"/>
          <w:sz w:val="24"/>
          <w:szCs w:val="24"/>
        </w:rPr>
        <w:t xml:space="preserve">экономического развития на рубеже ХХ-ХХ1 вв. Противоречия глобализованной экономики. Информационная </w:t>
      </w:r>
      <w:r w:rsidRPr="00836353">
        <w:rPr>
          <w:rFonts w:ascii="Times New Roman" w:hAnsi="Times New Roman" w:cs="Times New Roman"/>
          <w:color w:val="000000"/>
          <w:spacing w:val="-1"/>
          <w:sz w:val="24"/>
          <w:szCs w:val="24"/>
        </w:rPr>
        <w:t xml:space="preserve">революция конца </w:t>
      </w:r>
      <w:r w:rsidRPr="00836353">
        <w:rPr>
          <w:rFonts w:ascii="Times New Roman" w:hAnsi="Times New Roman" w:cs="Times New Roman"/>
          <w:color w:val="000000"/>
          <w:spacing w:val="-1"/>
          <w:sz w:val="24"/>
          <w:szCs w:val="24"/>
          <w:lang w:val="en-US"/>
        </w:rPr>
        <w:t>XX</w:t>
      </w:r>
      <w:r w:rsidRPr="00836353">
        <w:rPr>
          <w:rFonts w:ascii="Times New Roman" w:hAnsi="Times New Roman" w:cs="Times New Roman"/>
          <w:color w:val="000000"/>
          <w:spacing w:val="-1"/>
          <w:sz w:val="24"/>
          <w:szCs w:val="24"/>
        </w:rPr>
        <w:t xml:space="preserve"> в. и формирование инновационной модели экономического развития. Особенности трудовых </w:t>
      </w:r>
      <w:r w:rsidRPr="00836353">
        <w:rPr>
          <w:rFonts w:ascii="Times New Roman" w:hAnsi="Times New Roman" w:cs="Times New Roman"/>
          <w:color w:val="000000"/>
          <w:spacing w:val="1"/>
          <w:sz w:val="24"/>
          <w:szCs w:val="24"/>
        </w:rPr>
        <w:t xml:space="preserve">отношений и предпринимательства в информационном обществе. «Человеческий капитал» - основной ресурс </w:t>
      </w:r>
      <w:r w:rsidRPr="00836353">
        <w:rPr>
          <w:rFonts w:ascii="Times New Roman" w:hAnsi="Times New Roman" w:cs="Times New Roman"/>
          <w:color w:val="000000"/>
          <w:sz w:val="24"/>
          <w:szCs w:val="24"/>
        </w:rPr>
        <w:t>информационной экономики.</w:t>
      </w:r>
    </w:p>
    <w:p w:rsidR="00836353" w:rsidRPr="00836353" w:rsidRDefault="00836353" w:rsidP="00836353">
      <w:pPr>
        <w:shd w:val="clear" w:color="auto" w:fill="FFFFFF"/>
        <w:spacing w:after="0" w:line="240" w:lineRule="auto"/>
        <w:ind w:left="14" w:right="5" w:firstLine="715"/>
        <w:contextualSpacing/>
        <w:jc w:val="both"/>
        <w:rPr>
          <w:rFonts w:ascii="Times New Roman" w:hAnsi="Times New Roman" w:cs="Times New Roman"/>
          <w:sz w:val="24"/>
          <w:szCs w:val="24"/>
        </w:rPr>
      </w:pPr>
      <w:r w:rsidRPr="00836353">
        <w:rPr>
          <w:rFonts w:ascii="Times New Roman" w:hAnsi="Times New Roman" w:cs="Times New Roman"/>
          <w:color w:val="000000"/>
          <w:spacing w:val="5"/>
          <w:sz w:val="24"/>
          <w:szCs w:val="24"/>
        </w:rPr>
        <w:t xml:space="preserve">Распад мировой социалистической системы и пути постсоциалистического развития. Особенности </w:t>
      </w:r>
      <w:r w:rsidRPr="00836353">
        <w:rPr>
          <w:rFonts w:ascii="Times New Roman" w:hAnsi="Times New Roman" w:cs="Times New Roman"/>
          <w:color w:val="000000"/>
          <w:spacing w:val="-1"/>
          <w:sz w:val="24"/>
          <w:szCs w:val="24"/>
        </w:rPr>
        <w:t xml:space="preserve">современных социально-экономических процессов в странах Востока. Проблема «мирового Юга». Противоречия </w:t>
      </w:r>
      <w:r w:rsidRPr="00836353">
        <w:rPr>
          <w:rFonts w:ascii="Times New Roman" w:hAnsi="Times New Roman" w:cs="Times New Roman"/>
          <w:color w:val="000000"/>
          <w:sz w:val="24"/>
          <w:szCs w:val="24"/>
        </w:rPr>
        <w:t>индустриализации в постиндустриальную эпоху.</w:t>
      </w:r>
    </w:p>
    <w:p w:rsidR="00836353" w:rsidRPr="00836353" w:rsidRDefault="00836353" w:rsidP="00836353">
      <w:pPr>
        <w:shd w:val="clear" w:color="auto" w:fill="FFFFFF"/>
        <w:spacing w:after="0" w:line="240" w:lineRule="auto"/>
        <w:ind w:left="10" w:right="5" w:firstLine="715"/>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 xml:space="preserve">Система международных отношений на рубеже ХХ-ХХ1 вв. Интеграционные и дезинтеграционные процессы </w:t>
      </w:r>
      <w:r w:rsidRPr="00836353">
        <w:rPr>
          <w:rFonts w:ascii="Times New Roman" w:hAnsi="Times New Roman" w:cs="Times New Roman"/>
          <w:color w:val="000000"/>
          <w:spacing w:val="2"/>
          <w:sz w:val="24"/>
          <w:szCs w:val="24"/>
        </w:rPr>
        <w:t xml:space="preserve">в мире после окончания «холодной войны». Европейский Союз. Распад «биполярной» модели международных </w:t>
      </w:r>
      <w:r w:rsidRPr="00836353">
        <w:rPr>
          <w:rFonts w:ascii="Times New Roman" w:hAnsi="Times New Roman" w:cs="Times New Roman"/>
          <w:color w:val="000000"/>
          <w:spacing w:val="-1"/>
          <w:sz w:val="24"/>
          <w:szCs w:val="24"/>
        </w:rPr>
        <w:t xml:space="preserve">отношений и становление нового миропорядка. Кризис международно-правовой системы и проблема национального суверенитета. Локальные конфликты в современном мире. Поиск модели безопасно-устойчивого развития в условиях </w:t>
      </w:r>
      <w:r w:rsidRPr="00836353">
        <w:rPr>
          <w:rFonts w:ascii="Times New Roman" w:hAnsi="Times New Roman" w:cs="Times New Roman"/>
          <w:color w:val="000000"/>
          <w:spacing w:val="-2"/>
          <w:sz w:val="24"/>
          <w:szCs w:val="24"/>
        </w:rPr>
        <w:t>глобализации.</w:t>
      </w:r>
    </w:p>
    <w:p w:rsidR="00836353" w:rsidRPr="00836353" w:rsidRDefault="00836353" w:rsidP="00836353">
      <w:pPr>
        <w:shd w:val="clear" w:color="auto" w:fill="FFFFFF"/>
        <w:spacing w:after="0" w:line="240" w:lineRule="auto"/>
        <w:ind w:right="10" w:firstLine="720"/>
        <w:contextualSpacing/>
        <w:jc w:val="both"/>
        <w:rPr>
          <w:rFonts w:ascii="Times New Roman" w:hAnsi="Times New Roman" w:cs="Times New Roman"/>
          <w:sz w:val="24"/>
          <w:szCs w:val="24"/>
        </w:rPr>
      </w:pPr>
      <w:r w:rsidRPr="00836353">
        <w:rPr>
          <w:rFonts w:ascii="Times New Roman" w:hAnsi="Times New Roman" w:cs="Times New Roman"/>
          <w:color w:val="000000"/>
          <w:spacing w:val="2"/>
          <w:sz w:val="24"/>
          <w:szCs w:val="24"/>
        </w:rPr>
        <w:t xml:space="preserve">Мировоззренческие основы «неоконсервативной революции». Современная социал-демократическая и </w:t>
      </w:r>
      <w:r w:rsidRPr="00836353">
        <w:rPr>
          <w:rFonts w:ascii="Times New Roman" w:hAnsi="Times New Roman" w:cs="Times New Roman"/>
          <w:color w:val="000000"/>
          <w:spacing w:val="-1"/>
          <w:sz w:val="24"/>
          <w:szCs w:val="24"/>
        </w:rPr>
        <w:t xml:space="preserve">либеральная идеология. Попытки формирования идеологии «третьего пути». </w:t>
      </w:r>
      <w:r w:rsidRPr="00836353">
        <w:rPr>
          <w:rFonts w:ascii="Times New Roman" w:hAnsi="Times New Roman" w:cs="Times New Roman"/>
          <w:color w:val="000000"/>
          <w:spacing w:val="-1"/>
          <w:sz w:val="24"/>
          <w:szCs w:val="24"/>
        </w:rPr>
        <w:lastRenderedPageBreak/>
        <w:t>Глобализм 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w:t>
      </w:r>
      <w:r w:rsidRPr="00836353">
        <w:rPr>
          <w:rFonts w:ascii="Times New Roman" w:hAnsi="Times New Roman" w:cs="Times New Roman"/>
          <w:color w:val="000000"/>
          <w:spacing w:val="-1"/>
          <w:sz w:val="24"/>
          <w:szCs w:val="24"/>
          <w:lang w:val="en-US"/>
        </w:rPr>
        <w:t>XXI</w:t>
      </w:r>
      <w:r w:rsidRPr="00836353">
        <w:rPr>
          <w:rFonts w:ascii="Times New Roman" w:hAnsi="Times New Roman" w:cs="Times New Roman"/>
          <w:color w:val="000000"/>
          <w:spacing w:val="-1"/>
          <w:sz w:val="24"/>
          <w:szCs w:val="24"/>
        </w:rPr>
        <w:t xml:space="preserve"> в. Дискуссия о кризисе политической идеологии и представительной </w:t>
      </w:r>
      <w:r w:rsidRPr="00836353">
        <w:rPr>
          <w:rFonts w:ascii="Times New Roman" w:hAnsi="Times New Roman" w:cs="Times New Roman"/>
          <w:color w:val="000000"/>
          <w:sz w:val="24"/>
          <w:szCs w:val="24"/>
        </w:rPr>
        <w:t>демократии на рубеже ХХ-ХХ1 вв. Роль политических технологий в информационном обществе.</w:t>
      </w:r>
    </w:p>
    <w:p w:rsidR="00836353" w:rsidRPr="00836353" w:rsidRDefault="00836353" w:rsidP="00836353">
      <w:pPr>
        <w:shd w:val="clear" w:color="auto" w:fill="FFFFFF"/>
        <w:spacing w:after="0" w:line="240" w:lineRule="auto"/>
        <w:ind w:left="14" w:right="10" w:firstLine="701"/>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 xml:space="preserve">Особенности духовной жизни современного общества. Изменения в научной картине мира. Дискуссия о </w:t>
      </w:r>
      <w:r w:rsidRPr="00836353">
        <w:rPr>
          <w:rFonts w:ascii="Times New Roman" w:hAnsi="Times New Roman" w:cs="Times New Roman"/>
          <w:color w:val="000000"/>
          <w:sz w:val="24"/>
          <w:szCs w:val="24"/>
        </w:rPr>
        <w:t>постнеклассической научной методологии. Синергетика. Мировоззренческие основы постмодернизма. Роль элитарной и массовой культуры в информационном обществе. Культура хай-тека.</w:t>
      </w:r>
    </w:p>
    <w:p w:rsidR="00836353" w:rsidRPr="00836353" w:rsidRDefault="00836353" w:rsidP="00836353">
      <w:pPr>
        <w:shd w:val="clear" w:color="auto" w:fill="FFFFFF"/>
        <w:spacing w:after="0" w:line="240" w:lineRule="auto"/>
        <w:ind w:left="14" w:right="10" w:firstLine="701"/>
        <w:contextualSpacing/>
        <w:jc w:val="both"/>
        <w:rPr>
          <w:rFonts w:ascii="Times New Roman" w:hAnsi="Times New Roman" w:cs="Times New Roman"/>
          <w:sz w:val="24"/>
          <w:szCs w:val="24"/>
        </w:rPr>
      </w:pPr>
      <w:r w:rsidRPr="00836353">
        <w:rPr>
          <w:rFonts w:ascii="Times New Roman" w:hAnsi="Times New Roman" w:cs="Times New Roman"/>
          <w:color w:val="000000"/>
          <w:spacing w:val="3"/>
          <w:sz w:val="24"/>
          <w:szCs w:val="24"/>
        </w:rPr>
        <w:t xml:space="preserve">Основные закономерности истории человечества в историко-культурологических (цивилизаиионных) </w:t>
      </w:r>
      <w:r w:rsidRPr="00836353">
        <w:rPr>
          <w:rFonts w:ascii="Times New Roman" w:hAnsi="Times New Roman" w:cs="Times New Roman"/>
          <w:color w:val="000000"/>
          <w:sz w:val="24"/>
          <w:szCs w:val="24"/>
        </w:rPr>
        <w:t>концепциях, теории модернизации, теории макроэкономических циклов («длинных волн»), формационной теории.</w:t>
      </w:r>
    </w:p>
    <w:p w:rsidR="00836353" w:rsidRPr="00836353" w:rsidRDefault="00836353" w:rsidP="00836353">
      <w:pPr>
        <w:shd w:val="clear" w:color="auto" w:fill="FFFFFF"/>
        <w:spacing w:after="0" w:line="240" w:lineRule="auto"/>
        <w:ind w:left="715"/>
        <w:contextualSpacing/>
        <w:jc w:val="both"/>
        <w:rPr>
          <w:rFonts w:ascii="Times New Roman" w:hAnsi="Times New Roman" w:cs="Times New Roman"/>
          <w:sz w:val="24"/>
          <w:szCs w:val="24"/>
        </w:rPr>
      </w:pPr>
      <w:r w:rsidRPr="00836353">
        <w:rPr>
          <w:rFonts w:ascii="Times New Roman" w:hAnsi="Times New Roman" w:cs="Times New Roman"/>
          <w:b/>
          <w:bCs/>
          <w:color w:val="000000"/>
          <w:spacing w:val="1"/>
          <w:sz w:val="24"/>
          <w:szCs w:val="24"/>
        </w:rPr>
        <w:t>ИСТОРИЯ РОССИИ</w:t>
      </w:r>
    </w:p>
    <w:p w:rsidR="00836353" w:rsidRPr="00836353" w:rsidRDefault="00836353" w:rsidP="00836353">
      <w:pPr>
        <w:shd w:val="clear" w:color="auto" w:fill="FFFFFF"/>
        <w:spacing w:after="0" w:line="240" w:lineRule="auto"/>
        <w:ind w:left="720"/>
        <w:contextualSpacing/>
        <w:jc w:val="both"/>
        <w:rPr>
          <w:rFonts w:ascii="Times New Roman" w:hAnsi="Times New Roman" w:cs="Times New Roman"/>
          <w:sz w:val="24"/>
          <w:szCs w:val="24"/>
        </w:rPr>
      </w:pPr>
      <w:r w:rsidRPr="00836353">
        <w:rPr>
          <w:rFonts w:ascii="Times New Roman" w:hAnsi="Times New Roman" w:cs="Times New Roman"/>
          <w:b/>
          <w:bCs/>
          <w:color w:val="000000"/>
          <w:spacing w:val="-2"/>
          <w:sz w:val="24"/>
          <w:szCs w:val="24"/>
        </w:rPr>
        <w:t>История Ро</w:t>
      </w:r>
      <w:r w:rsidR="005E7075">
        <w:rPr>
          <w:rFonts w:ascii="Times New Roman" w:hAnsi="Times New Roman" w:cs="Times New Roman"/>
          <w:b/>
          <w:bCs/>
          <w:color w:val="000000"/>
          <w:spacing w:val="-2"/>
          <w:sz w:val="24"/>
          <w:szCs w:val="24"/>
        </w:rPr>
        <w:t>ссии — часть всемирной истории</w:t>
      </w:r>
    </w:p>
    <w:p w:rsidR="00836353" w:rsidRPr="00836353" w:rsidRDefault="00836353" w:rsidP="00836353">
      <w:pPr>
        <w:shd w:val="clear" w:color="auto" w:fill="FFFFFF"/>
        <w:spacing w:after="0" w:line="240" w:lineRule="auto"/>
        <w:ind w:left="5" w:right="10" w:firstLine="706"/>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 xml:space="preserve">Особенности становления и развития российской цивилизации. Опыт политического, экономического и </w:t>
      </w:r>
      <w:r w:rsidRPr="00836353">
        <w:rPr>
          <w:rFonts w:ascii="Times New Roman" w:hAnsi="Times New Roman" w:cs="Times New Roman"/>
          <w:color w:val="000000"/>
          <w:spacing w:val="-1"/>
          <w:sz w:val="24"/>
          <w:szCs w:val="24"/>
        </w:rPr>
        <w:t xml:space="preserve">культурного взаимодействия России с народами Европы и Азии. Роль и место России в мировом развитии: история и </w:t>
      </w:r>
      <w:r w:rsidRPr="00836353">
        <w:rPr>
          <w:rFonts w:ascii="Times New Roman" w:hAnsi="Times New Roman" w:cs="Times New Roman"/>
          <w:color w:val="000000"/>
          <w:sz w:val="24"/>
          <w:szCs w:val="24"/>
        </w:rPr>
        <w:t>современность. Проблемы периодизации российской истории.</w:t>
      </w:r>
    </w:p>
    <w:p w:rsidR="00836353" w:rsidRPr="00836353" w:rsidRDefault="00836353" w:rsidP="00836353">
      <w:pPr>
        <w:shd w:val="clear" w:color="auto" w:fill="FFFFFF"/>
        <w:spacing w:after="0" w:line="240" w:lineRule="auto"/>
        <w:ind w:left="5" w:right="24" w:firstLine="710"/>
        <w:contextualSpacing/>
        <w:jc w:val="both"/>
        <w:rPr>
          <w:rFonts w:ascii="Times New Roman" w:hAnsi="Times New Roman" w:cs="Times New Roman"/>
          <w:sz w:val="24"/>
          <w:szCs w:val="24"/>
        </w:rPr>
      </w:pPr>
      <w:r w:rsidRPr="00836353">
        <w:rPr>
          <w:rFonts w:ascii="Times New Roman" w:hAnsi="Times New Roman" w:cs="Times New Roman"/>
          <w:color w:val="000000"/>
          <w:spacing w:val="3"/>
          <w:sz w:val="24"/>
          <w:szCs w:val="24"/>
        </w:rPr>
        <w:t xml:space="preserve">Источники по истории Отечества. Историография, научно-популярная и учебная литература по курсу. </w:t>
      </w:r>
      <w:r w:rsidRPr="00836353">
        <w:rPr>
          <w:rFonts w:ascii="Times New Roman" w:hAnsi="Times New Roman" w:cs="Times New Roman"/>
          <w:color w:val="000000"/>
          <w:spacing w:val="4"/>
          <w:sz w:val="24"/>
          <w:szCs w:val="24"/>
        </w:rPr>
        <w:t xml:space="preserve">Основные этапы развития исторической мысли в России. В.Н.Татищев, Н.М. Карамзин, С.М. Соловьев, В.О. </w:t>
      </w:r>
      <w:r w:rsidRPr="00836353">
        <w:rPr>
          <w:rFonts w:ascii="Times New Roman" w:hAnsi="Times New Roman" w:cs="Times New Roman"/>
          <w:color w:val="000000"/>
          <w:sz w:val="24"/>
          <w:szCs w:val="24"/>
        </w:rPr>
        <w:t>Ключевский. Советская историческая наука. Современное состояние российской исторической науки.</w:t>
      </w:r>
    </w:p>
    <w:p w:rsidR="00836353" w:rsidRPr="00836353" w:rsidRDefault="00836353" w:rsidP="00836353">
      <w:pPr>
        <w:shd w:val="clear" w:color="auto" w:fill="FFFFFF"/>
        <w:spacing w:after="0" w:line="240" w:lineRule="auto"/>
        <w:ind w:left="710"/>
        <w:contextualSpacing/>
        <w:jc w:val="both"/>
        <w:rPr>
          <w:rFonts w:ascii="Times New Roman" w:hAnsi="Times New Roman" w:cs="Times New Roman"/>
          <w:sz w:val="24"/>
          <w:szCs w:val="24"/>
        </w:rPr>
      </w:pPr>
      <w:r w:rsidRPr="00836353">
        <w:rPr>
          <w:rFonts w:ascii="Times New Roman" w:hAnsi="Times New Roman" w:cs="Times New Roman"/>
          <w:b/>
          <w:color w:val="000000"/>
          <w:spacing w:val="1"/>
          <w:sz w:val="24"/>
          <w:szCs w:val="24"/>
        </w:rPr>
        <w:t xml:space="preserve">Народы и древнейшие государства на территории России </w:t>
      </w:r>
    </w:p>
    <w:p w:rsidR="00836353" w:rsidRPr="00836353" w:rsidRDefault="00836353" w:rsidP="00836353">
      <w:pPr>
        <w:shd w:val="clear" w:color="auto" w:fill="FFFFFF"/>
        <w:spacing w:after="0" w:line="240" w:lineRule="auto"/>
        <w:ind w:right="14" w:firstLine="710"/>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 xml:space="preserve">Освоение человеком восточных и северных регионов Евразии. Великое оледенение. Природно-климатические </w:t>
      </w:r>
      <w:r w:rsidRPr="00836353">
        <w:rPr>
          <w:rFonts w:ascii="Times New Roman" w:hAnsi="Times New Roman" w:cs="Times New Roman"/>
          <w:color w:val="000000"/>
          <w:spacing w:val="4"/>
          <w:sz w:val="24"/>
          <w:szCs w:val="24"/>
        </w:rPr>
        <w:t xml:space="preserve">факторы и особенности освоения территории Восточной Европы, Севера Евразии, Сибири, Алтайского края и </w:t>
      </w:r>
      <w:r w:rsidRPr="00836353">
        <w:rPr>
          <w:rFonts w:ascii="Times New Roman" w:hAnsi="Times New Roman" w:cs="Times New Roman"/>
          <w:color w:val="000000"/>
          <w:sz w:val="24"/>
          <w:szCs w:val="24"/>
        </w:rPr>
        <w:t>Дальнего Востока. Стоянки каменного века. Переход от присваивающего хозяйства к производящему. Скотоводы и земледельцы. Появление металлических орудий и их влияние на первобытное общество.</w:t>
      </w:r>
    </w:p>
    <w:p w:rsidR="00836353" w:rsidRPr="00836353" w:rsidRDefault="00836353" w:rsidP="00836353">
      <w:pPr>
        <w:shd w:val="clear" w:color="auto" w:fill="FFFFFF"/>
        <w:spacing w:after="0" w:line="240" w:lineRule="auto"/>
        <w:ind w:left="5" w:right="24" w:firstLine="710"/>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 xml:space="preserve">Начальные этапы формирования этносов. Языковые семьи. Индоевропейцы. «Великое переселение народов». </w:t>
      </w:r>
      <w:r w:rsidRPr="00836353">
        <w:rPr>
          <w:rFonts w:ascii="Times New Roman" w:hAnsi="Times New Roman" w:cs="Times New Roman"/>
          <w:color w:val="000000"/>
          <w:sz w:val="24"/>
          <w:szCs w:val="24"/>
        </w:rPr>
        <w:t>Дискуссии о прародине славян. Города-государства Северного Причерноморья. Скифы и сарматы.</w:t>
      </w:r>
    </w:p>
    <w:p w:rsidR="00836353" w:rsidRPr="00836353" w:rsidRDefault="00836353" w:rsidP="00836353">
      <w:pPr>
        <w:shd w:val="clear" w:color="auto" w:fill="FFFFFF"/>
        <w:spacing w:after="0" w:line="240" w:lineRule="auto"/>
        <w:ind w:left="5" w:right="19" w:firstLine="715"/>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 xml:space="preserve">Восточнославянские племенные союзы и их соседи: балтийские, угро-финские, тюркские племена. Тюркский </w:t>
      </w:r>
      <w:r w:rsidRPr="00836353">
        <w:rPr>
          <w:rFonts w:ascii="Times New Roman" w:hAnsi="Times New Roman" w:cs="Times New Roman"/>
          <w:color w:val="000000"/>
          <w:sz w:val="24"/>
          <w:szCs w:val="24"/>
        </w:rPr>
        <w:t xml:space="preserve">каганат. Волжская Булгария. Хазарский каганат. Борьба восточных славян с кочевыми народами Степи, аварами и </w:t>
      </w:r>
      <w:r w:rsidRPr="00836353">
        <w:rPr>
          <w:rFonts w:ascii="Times New Roman" w:hAnsi="Times New Roman" w:cs="Times New Roman"/>
          <w:color w:val="000000"/>
          <w:spacing w:val="3"/>
          <w:sz w:val="24"/>
          <w:szCs w:val="24"/>
        </w:rPr>
        <w:t xml:space="preserve">хазарами. Занятия, общественный строй и верования восточных славян. Усиление роли племенных вождей, </w:t>
      </w:r>
      <w:r w:rsidRPr="00836353">
        <w:rPr>
          <w:rFonts w:ascii="Times New Roman" w:hAnsi="Times New Roman" w:cs="Times New Roman"/>
          <w:color w:val="000000"/>
          <w:sz w:val="24"/>
          <w:szCs w:val="24"/>
        </w:rPr>
        <w:t>имущественное расслоение. Переход от родовой к территориальной общине. Восточнославянские города.</w:t>
      </w:r>
    </w:p>
    <w:p w:rsidR="00836353" w:rsidRPr="00836353" w:rsidRDefault="00836353" w:rsidP="00836353">
      <w:pPr>
        <w:shd w:val="clear" w:color="auto" w:fill="FFFFFF"/>
        <w:spacing w:after="0" w:line="240" w:lineRule="auto"/>
        <w:ind w:left="715"/>
        <w:contextualSpacing/>
        <w:jc w:val="both"/>
        <w:rPr>
          <w:rFonts w:ascii="Times New Roman" w:hAnsi="Times New Roman" w:cs="Times New Roman"/>
          <w:sz w:val="24"/>
          <w:szCs w:val="24"/>
        </w:rPr>
      </w:pPr>
      <w:r w:rsidRPr="00836353">
        <w:rPr>
          <w:rFonts w:ascii="Times New Roman" w:hAnsi="Times New Roman" w:cs="Times New Roman"/>
          <w:b/>
          <w:color w:val="000000"/>
          <w:spacing w:val="6"/>
          <w:sz w:val="24"/>
          <w:szCs w:val="24"/>
        </w:rPr>
        <w:t xml:space="preserve">Русь в </w:t>
      </w:r>
      <w:r w:rsidRPr="00836353">
        <w:rPr>
          <w:rFonts w:ascii="Times New Roman" w:hAnsi="Times New Roman" w:cs="Times New Roman"/>
          <w:b/>
          <w:color w:val="000000"/>
          <w:spacing w:val="6"/>
          <w:sz w:val="24"/>
          <w:szCs w:val="24"/>
          <w:lang w:val="en-US"/>
        </w:rPr>
        <w:t>IX</w:t>
      </w:r>
      <w:r w:rsidRPr="00836353">
        <w:rPr>
          <w:rFonts w:ascii="Times New Roman" w:hAnsi="Times New Roman" w:cs="Times New Roman"/>
          <w:b/>
          <w:color w:val="000000"/>
          <w:spacing w:val="6"/>
          <w:sz w:val="24"/>
          <w:szCs w:val="24"/>
        </w:rPr>
        <w:t xml:space="preserve"> - начале </w:t>
      </w:r>
      <w:r w:rsidRPr="00836353">
        <w:rPr>
          <w:rFonts w:ascii="Times New Roman" w:hAnsi="Times New Roman" w:cs="Times New Roman"/>
          <w:b/>
          <w:color w:val="000000"/>
          <w:spacing w:val="6"/>
          <w:sz w:val="24"/>
          <w:szCs w:val="24"/>
          <w:lang w:val="en-US"/>
        </w:rPr>
        <w:t>XII</w:t>
      </w:r>
      <w:r w:rsidRPr="00836353">
        <w:rPr>
          <w:rFonts w:ascii="Times New Roman" w:hAnsi="Times New Roman" w:cs="Times New Roman"/>
          <w:b/>
          <w:color w:val="000000"/>
          <w:spacing w:val="6"/>
          <w:sz w:val="24"/>
          <w:szCs w:val="24"/>
        </w:rPr>
        <w:t xml:space="preserve"> вв. </w:t>
      </w:r>
    </w:p>
    <w:p w:rsidR="00836353" w:rsidRPr="00836353" w:rsidRDefault="00836353" w:rsidP="00836353">
      <w:pPr>
        <w:shd w:val="clear" w:color="auto" w:fill="FFFFFF"/>
        <w:spacing w:after="0" w:line="240" w:lineRule="auto"/>
        <w:ind w:left="10" w:right="19" w:firstLine="710"/>
        <w:contextualSpacing/>
        <w:jc w:val="both"/>
        <w:rPr>
          <w:rFonts w:ascii="Times New Roman" w:hAnsi="Times New Roman" w:cs="Times New Roman"/>
          <w:sz w:val="24"/>
          <w:szCs w:val="24"/>
        </w:rPr>
      </w:pPr>
      <w:r w:rsidRPr="00836353">
        <w:rPr>
          <w:rFonts w:ascii="Times New Roman" w:hAnsi="Times New Roman" w:cs="Times New Roman"/>
          <w:color w:val="000000"/>
          <w:spacing w:val="7"/>
          <w:sz w:val="24"/>
          <w:szCs w:val="24"/>
        </w:rPr>
        <w:t xml:space="preserve">Возникновение государственности у восточных славян. «Повесть временных лет». Дискуссия о </w:t>
      </w:r>
      <w:r w:rsidRPr="00836353">
        <w:rPr>
          <w:rFonts w:ascii="Times New Roman" w:hAnsi="Times New Roman" w:cs="Times New Roman"/>
          <w:color w:val="000000"/>
          <w:spacing w:val="2"/>
          <w:sz w:val="24"/>
          <w:szCs w:val="24"/>
        </w:rPr>
        <w:t xml:space="preserve">происхождении Древнерусского государства и слова «Русь». Начало династии Рюриковичей. Дань и подданство. </w:t>
      </w:r>
      <w:r w:rsidRPr="00836353">
        <w:rPr>
          <w:rFonts w:ascii="Times New Roman" w:hAnsi="Times New Roman" w:cs="Times New Roman"/>
          <w:color w:val="000000"/>
          <w:spacing w:val="-1"/>
          <w:sz w:val="24"/>
          <w:szCs w:val="24"/>
        </w:rPr>
        <w:t xml:space="preserve">Князья и дружина. Вечевые порядки. Киев и Новгород - два центра древнерусской государственности. Развитие норм </w:t>
      </w:r>
      <w:r w:rsidRPr="00836353">
        <w:rPr>
          <w:rFonts w:ascii="Times New Roman" w:hAnsi="Times New Roman" w:cs="Times New Roman"/>
          <w:color w:val="000000"/>
          <w:spacing w:val="4"/>
          <w:sz w:val="24"/>
          <w:szCs w:val="24"/>
        </w:rPr>
        <w:t xml:space="preserve">права. «Русская Правда», Категории населения. Этнический состав древнерусского общества. Закрепление </w:t>
      </w:r>
      <w:r w:rsidRPr="00836353">
        <w:rPr>
          <w:rFonts w:ascii="Times New Roman" w:hAnsi="Times New Roman" w:cs="Times New Roman"/>
          <w:color w:val="000000"/>
          <w:sz w:val="24"/>
          <w:szCs w:val="24"/>
        </w:rPr>
        <w:t>«лествичного» (очередного) порядка наследования власти. Княжеские усобицы.</w:t>
      </w:r>
    </w:p>
    <w:p w:rsidR="00836353" w:rsidRPr="00836353" w:rsidRDefault="00836353" w:rsidP="00836353">
      <w:pPr>
        <w:shd w:val="clear" w:color="auto" w:fill="FFFFFF"/>
        <w:spacing w:after="0" w:line="240" w:lineRule="auto"/>
        <w:ind w:left="10" w:right="24" w:firstLine="706"/>
        <w:contextualSpacing/>
        <w:jc w:val="both"/>
        <w:rPr>
          <w:rFonts w:ascii="Times New Roman" w:hAnsi="Times New Roman" w:cs="Times New Roman"/>
          <w:sz w:val="24"/>
          <w:szCs w:val="24"/>
        </w:rPr>
      </w:pPr>
      <w:r w:rsidRPr="00836353">
        <w:rPr>
          <w:rFonts w:ascii="Times New Roman" w:hAnsi="Times New Roman" w:cs="Times New Roman"/>
          <w:color w:val="000000"/>
          <w:sz w:val="24"/>
          <w:szCs w:val="24"/>
        </w:rPr>
        <w:t xml:space="preserve">Дискуссии историков об уровне социально-экономического развития Древней Руси. Международные связи </w:t>
      </w:r>
      <w:r w:rsidRPr="00836353">
        <w:rPr>
          <w:rFonts w:ascii="Times New Roman" w:hAnsi="Times New Roman" w:cs="Times New Roman"/>
          <w:color w:val="000000"/>
          <w:spacing w:val="1"/>
          <w:sz w:val="24"/>
          <w:szCs w:val="24"/>
        </w:rPr>
        <w:t>Древней Руси. Торговый путь «из варяг в греки». Военные походы русских князей.</w:t>
      </w:r>
    </w:p>
    <w:p w:rsidR="00836353" w:rsidRPr="00836353" w:rsidRDefault="00836353" w:rsidP="00836353">
      <w:pPr>
        <w:shd w:val="clear" w:color="auto" w:fill="FFFFFF"/>
        <w:spacing w:after="0" w:line="240" w:lineRule="auto"/>
        <w:ind w:left="24" w:right="77" w:firstLine="720"/>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 xml:space="preserve">Принятие христианства на Руси. Роль церкви в истории Древней Руси. Христианская культура и языческие </w:t>
      </w:r>
      <w:r w:rsidRPr="00836353">
        <w:rPr>
          <w:rFonts w:ascii="Times New Roman" w:hAnsi="Times New Roman" w:cs="Times New Roman"/>
          <w:color w:val="000000"/>
          <w:spacing w:val="-2"/>
          <w:sz w:val="24"/>
          <w:szCs w:val="24"/>
        </w:rPr>
        <w:t xml:space="preserve">традиции. Влияние на Русь Византии и народов Степи. Культура Древней Руси как один из факторов образования </w:t>
      </w:r>
      <w:r w:rsidRPr="00836353">
        <w:rPr>
          <w:rFonts w:ascii="Times New Roman" w:hAnsi="Times New Roman" w:cs="Times New Roman"/>
          <w:color w:val="000000"/>
          <w:spacing w:val="4"/>
          <w:sz w:val="24"/>
          <w:szCs w:val="24"/>
        </w:rPr>
        <w:t xml:space="preserve">древнерусской народности. Происхождение славянской письменности. Древнерусские монастыри как центры </w:t>
      </w:r>
      <w:r w:rsidRPr="00836353">
        <w:rPr>
          <w:rFonts w:ascii="Times New Roman" w:hAnsi="Times New Roman" w:cs="Times New Roman"/>
          <w:color w:val="000000"/>
          <w:spacing w:val="-3"/>
          <w:sz w:val="24"/>
          <w:szCs w:val="24"/>
        </w:rPr>
        <w:t>культуры.</w:t>
      </w:r>
    </w:p>
    <w:p w:rsidR="00836353" w:rsidRPr="00836353" w:rsidRDefault="00836353" w:rsidP="00836353">
      <w:pPr>
        <w:shd w:val="clear" w:color="auto" w:fill="FFFFFF"/>
        <w:spacing w:after="0" w:line="240" w:lineRule="auto"/>
        <w:ind w:left="739"/>
        <w:contextualSpacing/>
        <w:jc w:val="both"/>
        <w:rPr>
          <w:rFonts w:ascii="Times New Roman" w:hAnsi="Times New Roman" w:cs="Times New Roman"/>
          <w:sz w:val="24"/>
          <w:szCs w:val="24"/>
        </w:rPr>
      </w:pPr>
      <w:r w:rsidRPr="00836353">
        <w:rPr>
          <w:rFonts w:ascii="Times New Roman" w:hAnsi="Times New Roman" w:cs="Times New Roman"/>
          <w:b/>
          <w:color w:val="000000"/>
          <w:spacing w:val="3"/>
          <w:sz w:val="24"/>
          <w:szCs w:val="24"/>
        </w:rPr>
        <w:t xml:space="preserve">Русские земли и княжества в </w:t>
      </w:r>
      <w:r w:rsidRPr="00836353">
        <w:rPr>
          <w:rFonts w:ascii="Times New Roman" w:hAnsi="Times New Roman" w:cs="Times New Roman"/>
          <w:b/>
          <w:color w:val="000000"/>
          <w:spacing w:val="3"/>
          <w:sz w:val="24"/>
          <w:szCs w:val="24"/>
          <w:lang w:val="en-US"/>
        </w:rPr>
        <w:t>XII</w:t>
      </w:r>
      <w:r w:rsidRPr="00836353">
        <w:rPr>
          <w:rFonts w:ascii="Times New Roman" w:hAnsi="Times New Roman" w:cs="Times New Roman"/>
          <w:b/>
          <w:color w:val="000000"/>
          <w:spacing w:val="3"/>
          <w:sz w:val="24"/>
          <w:szCs w:val="24"/>
        </w:rPr>
        <w:t xml:space="preserve"> — середине </w:t>
      </w:r>
      <w:r w:rsidRPr="00836353">
        <w:rPr>
          <w:rFonts w:ascii="Times New Roman" w:hAnsi="Times New Roman" w:cs="Times New Roman"/>
          <w:b/>
          <w:color w:val="000000"/>
          <w:spacing w:val="3"/>
          <w:sz w:val="24"/>
          <w:szCs w:val="24"/>
          <w:lang w:val="en-US"/>
        </w:rPr>
        <w:t>XV</w:t>
      </w:r>
      <w:r w:rsidRPr="00836353">
        <w:rPr>
          <w:rFonts w:ascii="Times New Roman" w:hAnsi="Times New Roman" w:cs="Times New Roman"/>
          <w:b/>
          <w:color w:val="000000"/>
          <w:spacing w:val="3"/>
          <w:sz w:val="24"/>
          <w:szCs w:val="24"/>
        </w:rPr>
        <w:t xml:space="preserve"> вв. </w:t>
      </w:r>
    </w:p>
    <w:p w:rsidR="00836353" w:rsidRPr="00836353" w:rsidRDefault="00836353" w:rsidP="00836353">
      <w:pPr>
        <w:shd w:val="clear" w:color="auto" w:fill="FFFFFF"/>
        <w:spacing w:after="0" w:line="240" w:lineRule="auto"/>
        <w:ind w:left="24" w:right="77" w:firstLine="715"/>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 xml:space="preserve">Причины распада Древнерусского государства. Усиление экономической и политической самостоятельности </w:t>
      </w:r>
      <w:r w:rsidRPr="00836353">
        <w:rPr>
          <w:rFonts w:ascii="Times New Roman" w:hAnsi="Times New Roman" w:cs="Times New Roman"/>
          <w:color w:val="000000"/>
          <w:spacing w:val="2"/>
          <w:sz w:val="24"/>
          <w:szCs w:val="24"/>
        </w:rPr>
        <w:t xml:space="preserve">русских земель. Политическая раздробленность на Западе и Востоке </w:t>
      </w:r>
      <w:r w:rsidRPr="00836353">
        <w:rPr>
          <w:rFonts w:ascii="Times New Roman" w:hAnsi="Times New Roman" w:cs="Times New Roman"/>
          <w:color w:val="000000"/>
          <w:spacing w:val="2"/>
          <w:sz w:val="24"/>
          <w:szCs w:val="24"/>
        </w:rPr>
        <w:lastRenderedPageBreak/>
        <w:t xml:space="preserve">Европы: общее и особенное. Крупнейшие земли </w:t>
      </w:r>
      <w:r w:rsidRPr="00836353">
        <w:rPr>
          <w:rFonts w:ascii="Times New Roman" w:hAnsi="Times New Roman" w:cs="Times New Roman"/>
          <w:color w:val="000000"/>
          <w:spacing w:val="5"/>
          <w:sz w:val="24"/>
          <w:szCs w:val="24"/>
        </w:rPr>
        <w:t xml:space="preserve">и княжества Руси в </w:t>
      </w:r>
      <w:r w:rsidRPr="00836353">
        <w:rPr>
          <w:rFonts w:ascii="Times New Roman" w:hAnsi="Times New Roman" w:cs="Times New Roman"/>
          <w:color w:val="000000"/>
          <w:spacing w:val="5"/>
          <w:sz w:val="24"/>
          <w:szCs w:val="24"/>
          <w:lang w:val="en-US"/>
        </w:rPr>
        <w:t>XII</w:t>
      </w:r>
      <w:r w:rsidRPr="00836353">
        <w:rPr>
          <w:rFonts w:ascii="Times New Roman" w:hAnsi="Times New Roman" w:cs="Times New Roman"/>
          <w:color w:val="000000"/>
          <w:spacing w:val="5"/>
          <w:sz w:val="24"/>
          <w:szCs w:val="24"/>
        </w:rPr>
        <w:t xml:space="preserve"> - начале </w:t>
      </w:r>
      <w:r w:rsidRPr="00836353">
        <w:rPr>
          <w:rFonts w:ascii="Times New Roman" w:hAnsi="Times New Roman" w:cs="Times New Roman"/>
          <w:color w:val="000000"/>
          <w:spacing w:val="5"/>
          <w:sz w:val="24"/>
          <w:szCs w:val="24"/>
          <w:lang w:val="en-US"/>
        </w:rPr>
        <w:t>XIII</w:t>
      </w:r>
      <w:r w:rsidRPr="00836353">
        <w:rPr>
          <w:rFonts w:ascii="Times New Roman" w:hAnsi="Times New Roman" w:cs="Times New Roman"/>
          <w:color w:val="000000"/>
          <w:spacing w:val="5"/>
          <w:sz w:val="24"/>
          <w:szCs w:val="24"/>
        </w:rPr>
        <w:t xml:space="preserve"> вв. Монархии и республики. Княжеская власть и боярство. Православная </w:t>
      </w:r>
      <w:r w:rsidRPr="00836353">
        <w:rPr>
          <w:rFonts w:ascii="Times New Roman" w:hAnsi="Times New Roman" w:cs="Times New Roman"/>
          <w:color w:val="000000"/>
          <w:spacing w:val="2"/>
          <w:sz w:val="24"/>
          <w:szCs w:val="24"/>
        </w:rPr>
        <w:t>Церковь и идея единства Русской земли. «Слово о полку Игореве». Русь и Степь. Расцвет культуры домонгольской</w:t>
      </w:r>
      <w:r w:rsidRPr="00836353">
        <w:rPr>
          <w:rFonts w:ascii="Times New Roman" w:hAnsi="Times New Roman" w:cs="Times New Roman"/>
          <w:color w:val="000000"/>
          <w:sz w:val="24"/>
          <w:szCs w:val="24"/>
        </w:rPr>
        <w:t>Руси. Региональные особенности культурного развития.</w:t>
      </w:r>
    </w:p>
    <w:p w:rsidR="00836353" w:rsidRPr="00836353" w:rsidRDefault="00836353" w:rsidP="00836353">
      <w:pPr>
        <w:shd w:val="clear" w:color="auto" w:fill="FFFFFF"/>
        <w:spacing w:after="0" w:line="240" w:lineRule="auto"/>
        <w:ind w:left="14" w:right="77" w:firstLine="715"/>
        <w:contextualSpacing/>
        <w:jc w:val="both"/>
        <w:rPr>
          <w:rFonts w:ascii="Times New Roman" w:hAnsi="Times New Roman" w:cs="Times New Roman"/>
          <w:sz w:val="24"/>
          <w:szCs w:val="24"/>
        </w:rPr>
      </w:pPr>
      <w:r w:rsidRPr="00836353">
        <w:rPr>
          <w:rFonts w:ascii="Times New Roman" w:hAnsi="Times New Roman" w:cs="Times New Roman"/>
          <w:color w:val="000000"/>
          <w:spacing w:val="5"/>
          <w:sz w:val="24"/>
          <w:szCs w:val="24"/>
        </w:rPr>
        <w:t xml:space="preserve">Образование Монгольского государства. Первые завоевания монголов. Нашествие на Русь. Причины </w:t>
      </w:r>
      <w:r w:rsidRPr="00836353">
        <w:rPr>
          <w:rFonts w:ascii="Times New Roman" w:hAnsi="Times New Roman" w:cs="Times New Roman"/>
          <w:color w:val="000000"/>
          <w:sz w:val="24"/>
          <w:szCs w:val="24"/>
        </w:rPr>
        <w:t xml:space="preserve">военного поражения русских княжеств. Образование Золотой Орды и ее социально-политический строй. Система </w:t>
      </w:r>
      <w:r w:rsidRPr="00836353">
        <w:rPr>
          <w:rFonts w:ascii="Times New Roman" w:hAnsi="Times New Roman" w:cs="Times New Roman"/>
          <w:color w:val="000000"/>
          <w:spacing w:val="1"/>
          <w:sz w:val="24"/>
          <w:szCs w:val="24"/>
        </w:rPr>
        <w:t xml:space="preserve">управления завоеванными землями. Русь и Орда. Принятие Ордой ислама. Влияние монгольского завоевания и Орды </w:t>
      </w:r>
      <w:r w:rsidRPr="00836353">
        <w:rPr>
          <w:rFonts w:ascii="Times New Roman" w:hAnsi="Times New Roman" w:cs="Times New Roman"/>
          <w:color w:val="000000"/>
          <w:sz w:val="24"/>
          <w:szCs w:val="24"/>
        </w:rPr>
        <w:t>на культуру Руси, Дискуссии о последствиях монгольского завоевания для русских земель.</w:t>
      </w:r>
    </w:p>
    <w:p w:rsidR="00836353" w:rsidRPr="00836353" w:rsidRDefault="00836353" w:rsidP="005E7075">
      <w:pPr>
        <w:shd w:val="clear" w:color="auto" w:fill="FFFFFF"/>
        <w:spacing w:after="0" w:line="240" w:lineRule="auto"/>
        <w:ind w:left="19" w:right="82" w:firstLine="710"/>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 xml:space="preserve">Экспансия с Запада и ее место в истории народов Руси и Прибалтики. Борьба с крестоносной агрессией. </w:t>
      </w:r>
      <w:r w:rsidRPr="00836353">
        <w:rPr>
          <w:rFonts w:ascii="Times New Roman" w:hAnsi="Times New Roman" w:cs="Times New Roman"/>
          <w:color w:val="000000"/>
          <w:sz w:val="24"/>
          <w:szCs w:val="24"/>
        </w:rPr>
        <w:t>Образование Великого княжества Литовского. Русские земли в составе Великого княжества Литовского. Влияние внешнеполитического фактора на выбор путей развития Руси.</w:t>
      </w:r>
      <w:r w:rsidRPr="00836353">
        <w:rPr>
          <w:rFonts w:ascii="Times New Roman" w:hAnsi="Times New Roman" w:cs="Times New Roman"/>
          <w:color w:val="000000"/>
          <w:spacing w:val="1"/>
          <w:sz w:val="24"/>
          <w:szCs w:val="24"/>
        </w:rPr>
        <w:t>НачаловозрожденияРуси.Внутренниемиграциинаселения.КолонизацияСеверо-ВосточнойРуси.</w:t>
      </w:r>
      <w:r w:rsidRPr="00836353">
        <w:rPr>
          <w:rFonts w:ascii="Times New Roman" w:hAnsi="Times New Roman" w:cs="Times New Roman"/>
          <w:color w:val="000000"/>
          <w:spacing w:val="-3"/>
          <w:sz w:val="24"/>
          <w:szCs w:val="24"/>
        </w:rPr>
        <w:t>Восстановлениеэкономикирусскихземель. Формы землевладения и категории населения.Роль городов</w:t>
      </w:r>
      <w:r w:rsidRPr="00836353">
        <w:rPr>
          <w:rFonts w:ascii="Times New Roman" w:hAnsi="Times New Roman" w:cs="Times New Roman"/>
          <w:color w:val="000000"/>
          <w:spacing w:val="-50"/>
          <w:sz w:val="24"/>
          <w:szCs w:val="24"/>
        </w:rPr>
        <w:t xml:space="preserve">в </w:t>
      </w:r>
      <w:r w:rsidRPr="00836353">
        <w:rPr>
          <w:rFonts w:ascii="Times New Roman" w:hAnsi="Times New Roman" w:cs="Times New Roman"/>
          <w:color w:val="000000"/>
          <w:sz w:val="24"/>
          <w:szCs w:val="24"/>
        </w:rPr>
        <w:t>объединительном процессе. Церковь и консолидация русских земель.</w:t>
      </w:r>
    </w:p>
    <w:p w:rsidR="00836353" w:rsidRPr="00836353" w:rsidRDefault="00836353" w:rsidP="00836353">
      <w:pPr>
        <w:shd w:val="clear" w:color="auto" w:fill="FFFFFF"/>
        <w:tabs>
          <w:tab w:val="left" w:leader="underscore" w:pos="8021"/>
        </w:tabs>
        <w:spacing w:after="0" w:line="240" w:lineRule="auto"/>
        <w:ind w:left="19" w:firstLine="710"/>
        <w:contextualSpacing/>
        <w:jc w:val="both"/>
        <w:rPr>
          <w:rFonts w:ascii="Times New Roman" w:hAnsi="Times New Roman" w:cs="Times New Roman"/>
          <w:sz w:val="24"/>
          <w:szCs w:val="24"/>
        </w:rPr>
      </w:pPr>
      <w:r w:rsidRPr="00836353">
        <w:rPr>
          <w:rFonts w:ascii="Times New Roman" w:hAnsi="Times New Roman" w:cs="Times New Roman"/>
          <w:color w:val="000000"/>
          <w:spacing w:val="4"/>
          <w:sz w:val="24"/>
          <w:szCs w:val="24"/>
        </w:rPr>
        <w:t>Борьба за политическую гегемонию в Северо-Восточной Руси. Дискуссии о путях и центрах объединения</w:t>
      </w:r>
      <w:r w:rsidRPr="00836353">
        <w:rPr>
          <w:rFonts w:ascii="Times New Roman" w:hAnsi="Times New Roman" w:cs="Times New Roman"/>
          <w:color w:val="000000"/>
          <w:spacing w:val="1"/>
          <w:sz w:val="24"/>
          <w:szCs w:val="24"/>
        </w:rPr>
        <w:t>русских земель. Политические, социальные, экономические и территориально-географические причины превращения</w:t>
      </w:r>
      <w:r w:rsidRPr="00836353">
        <w:rPr>
          <w:rFonts w:ascii="Times New Roman" w:hAnsi="Times New Roman" w:cs="Times New Roman"/>
          <w:color w:val="000000"/>
          <w:spacing w:val="4"/>
          <w:sz w:val="24"/>
          <w:szCs w:val="24"/>
        </w:rPr>
        <w:t>Москвы в центр объединения русских земель. Политика московских князей. Борьба за власть внутри Московского</w:t>
      </w:r>
      <w:r w:rsidRPr="00836353">
        <w:rPr>
          <w:rFonts w:ascii="Times New Roman" w:hAnsi="Times New Roman" w:cs="Times New Roman"/>
          <w:color w:val="000000"/>
          <w:spacing w:val="-2"/>
          <w:sz w:val="24"/>
          <w:szCs w:val="24"/>
        </w:rPr>
        <w:t>великокняжескогодома. Взаимосвязьпроцессовобъединениярусских земель и борьбы против ордынского</w:t>
      </w:r>
      <w:r w:rsidRPr="00836353">
        <w:rPr>
          <w:rFonts w:ascii="Times New Roman" w:hAnsi="Times New Roman" w:cs="Times New Roman"/>
          <w:color w:val="000000"/>
          <w:spacing w:val="1"/>
          <w:sz w:val="24"/>
          <w:szCs w:val="24"/>
        </w:rPr>
        <w:t>владычества. Зарождение национального самосознания на Руси.</w:t>
      </w:r>
    </w:p>
    <w:p w:rsidR="00836353" w:rsidRPr="00836353" w:rsidRDefault="00836353" w:rsidP="00836353">
      <w:pPr>
        <w:shd w:val="clear" w:color="auto" w:fill="FFFFFF"/>
        <w:spacing w:after="0" w:line="240" w:lineRule="auto"/>
        <w:ind w:left="10" w:firstLine="720"/>
        <w:contextualSpacing/>
        <w:jc w:val="both"/>
        <w:rPr>
          <w:rFonts w:ascii="Times New Roman" w:hAnsi="Times New Roman" w:cs="Times New Roman"/>
          <w:sz w:val="24"/>
          <w:szCs w:val="24"/>
        </w:rPr>
      </w:pPr>
      <w:r w:rsidRPr="00836353">
        <w:rPr>
          <w:rFonts w:ascii="Times New Roman" w:hAnsi="Times New Roman" w:cs="Times New Roman"/>
          <w:color w:val="000000"/>
          <w:spacing w:val="3"/>
          <w:sz w:val="24"/>
          <w:szCs w:val="24"/>
        </w:rPr>
        <w:t>Великое княжество Московское в системе международных отношений. Разгром Тимуром Золотой Орды и поход на Русь</w:t>
      </w:r>
      <w:r w:rsidRPr="00836353">
        <w:rPr>
          <w:rFonts w:ascii="Times New Roman" w:hAnsi="Times New Roman" w:cs="Times New Roman"/>
          <w:color w:val="000000"/>
          <w:sz w:val="24"/>
          <w:szCs w:val="24"/>
        </w:rPr>
        <w:t xml:space="preserve">. Начало распада Золотой Орды.Образование КазанскогоКрымского, Астраханского ханств. Принятие </w:t>
      </w:r>
      <w:r w:rsidRPr="00836353">
        <w:rPr>
          <w:rFonts w:ascii="Times New Roman" w:hAnsi="Times New Roman" w:cs="Times New Roman"/>
          <w:color w:val="000000"/>
          <w:spacing w:val="2"/>
          <w:sz w:val="24"/>
          <w:szCs w:val="24"/>
        </w:rPr>
        <w:t xml:space="preserve">католичества как государственной религии Великого княжества Литовского. Вхождение западных и южных русских </w:t>
      </w:r>
      <w:r w:rsidRPr="00836353">
        <w:rPr>
          <w:rFonts w:ascii="Times New Roman" w:hAnsi="Times New Roman" w:cs="Times New Roman"/>
          <w:color w:val="000000"/>
          <w:sz w:val="24"/>
          <w:szCs w:val="24"/>
        </w:rPr>
        <w:t>земельвсоставВеликогокняжестваЛитовского.ПадениеВизантиииустановлениеавтокефалииРусской Православной Церкви.</w:t>
      </w:r>
    </w:p>
    <w:p w:rsidR="00836353" w:rsidRPr="00836353" w:rsidRDefault="00836353" w:rsidP="00836353">
      <w:pPr>
        <w:shd w:val="clear" w:color="auto" w:fill="FFFFFF"/>
        <w:spacing w:after="0" w:line="240" w:lineRule="auto"/>
        <w:ind w:left="10" w:right="82" w:firstLine="710"/>
        <w:contextualSpacing/>
        <w:jc w:val="both"/>
        <w:rPr>
          <w:rFonts w:ascii="Times New Roman" w:hAnsi="Times New Roman" w:cs="Times New Roman"/>
          <w:sz w:val="24"/>
          <w:szCs w:val="24"/>
        </w:rPr>
      </w:pPr>
      <w:r w:rsidRPr="00836353">
        <w:rPr>
          <w:rFonts w:ascii="Times New Roman" w:hAnsi="Times New Roman" w:cs="Times New Roman"/>
          <w:color w:val="000000"/>
          <w:spacing w:val="2"/>
          <w:sz w:val="24"/>
          <w:szCs w:val="24"/>
        </w:rPr>
        <w:t xml:space="preserve">Культурное развитие русских земель и княжеств в конце </w:t>
      </w:r>
      <w:r w:rsidRPr="00836353">
        <w:rPr>
          <w:rFonts w:ascii="Times New Roman" w:hAnsi="Times New Roman" w:cs="Times New Roman"/>
          <w:color w:val="000000"/>
          <w:spacing w:val="2"/>
          <w:sz w:val="24"/>
          <w:szCs w:val="24"/>
          <w:lang w:val="en-US"/>
        </w:rPr>
        <w:t>XIII</w:t>
      </w:r>
      <w:r w:rsidRPr="00836353">
        <w:rPr>
          <w:rFonts w:ascii="Times New Roman" w:hAnsi="Times New Roman" w:cs="Times New Roman"/>
          <w:color w:val="000000"/>
          <w:spacing w:val="2"/>
          <w:sz w:val="24"/>
          <w:szCs w:val="24"/>
        </w:rPr>
        <w:t xml:space="preserve"> - середине </w:t>
      </w:r>
      <w:r w:rsidRPr="00836353">
        <w:rPr>
          <w:rFonts w:ascii="Times New Roman" w:hAnsi="Times New Roman" w:cs="Times New Roman"/>
          <w:color w:val="000000"/>
          <w:spacing w:val="2"/>
          <w:sz w:val="24"/>
          <w:szCs w:val="24"/>
          <w:lang w:val="en-US"/>
        </w:rPr>
        <w:t>XV</w:t>
      </w:r>
      <w:r w:rsidRPr="00836353">
        <w:rPr>
          <w:rFonts w:ascii="Times New Roman" w:hAnsi="Times New Roman" w:cs="Times New Roman"/>
          <w:color w:val="000000"/>
          <w:spacing w:val="2"/>
          <w:sz w:val="24"/>
          <w:szCs w:val="24"/>
        </w:rPr>
        <w:t xml:space="preserve"> вв. Влияние внешних факторов на развитие русской культуры. Формирование русского, украинского и белорусского народов. Москва как центр </w:t>
      </w:r>
      <w:r w:rsidRPr="00836353">
        <w:rPr>
          <w:rFonts w:ascii="Times New Roman" w:hAnsi="Times New Roman" w:cs="Times New Roman"/>
          <w:color w:val="000000"/>
          <w:spacing w:val="6"/>
          <w:sz w:val="24"/>
          <w:szCs w:val="24"/>
        </w:rPr>
        <w:t xml:space="preserve">развития культуры великорусской народности. Возрождение традиций храмового строительства. Расцвет </w:t>
      </w:r>
      <w:r w:rsidRPr="00836353">
        <w:rPr>
          <w:rFonts w:ascii="Times New Roman" w:hAnsi="Times New Roman" w:cs="Times New Roman"/>
          <w:color w:val="000000"/>
          <w:sz w:val="24"/>
          <w:szCs w:val="24"/>
        </w:rPr>
        <w:t xml:space="preserve">древнерусской иконописи. Создание русского иконостаса. Древнерусская литература: летописи, жития, сказания и </w:t>
      </w:r>
      <w:r w:rsidRPr="00836353">
        <w:rPr>
          <w:rFonts w:ascii="Times New Roman" w:hAnsi="Times New Roman" w:cs="Times New Roman"/>
          <w:color w:val="000000"/>
          <w:spacing w:val="-2"/>
          <w:sz w:val="24"/>
          <w:szCs w:val="24"/>
        </w:rPr>
        <w:t>«хождения».</w:t>
      </w:r>
    </w:p>
    <w:p w:rsidR="00836353" w:rsidRPr="00836353" w:rsidRDefault="00836353" w:rsidP="00836353">
      <w:pPr>
        <w:shd w:val="clear" w:color="auto" w:fill="FFFFFF"/>
        <w:spacing w:after="0" w:line="240" w:lineRule="auto"/>
        <w:ind w:left="715"/>
        <w:contextualSpacing/>
        <w:jc w:val="both"/>
        <w:rPr>
          <w:rFonts w:ascii="Times New Roman" w:hAnsi="Times New Roman" w:cs="Times New Roman"/>
          <w:sz w:val="24"/>
          <w:szCs w:val="24"/>
        </w:rPr>
      </w:pPr>
      <w:r w:rsidRPr="00836353">
        <w:rPr>
          <w:rFonts w:ascii="Times New Roman" w:hAnsi="Times New Roman" w:cs="Times New Roman"/>
          <w:b/>
          <w:color w:val="000000"/>
          <w:spacing w:val="5"/>
          <w:sz w:val="24"/>
          <w:szCs w:val="24"/>
        </w:rPr>
        <w:t xml:space="preserve">Российское государство во второй половине </w:t>
      </w:r>
      <w:r w:rsidRPr="00836353">
        <w:rPr>
          <w:rFonts w:ascii="Times New Roman" w:hAnsi="Times New Roman" w:cs="Times New Roman"/>
          <w:b/>
          <w:color w:val="000000"/>
          <w:spacing w:val="5"/>
          <w:sz w:val="24"/>
          <w:szCs w:val="24"/>
          <w:lang w:val="en-US"/>
        </w:rPr>
        <w:t>XV</w:t>
      </w:r>
      <w:r w:rsidRPr="00836353">
        <w:rPr>
          <w:rFonts w:ascii="Times New Roman" w:hAnsi="Times New Roman" w:cs="Times New Roman"/>
          <w:b/>
          <w:color w:val="000000"/>
          <w:spacing w:val="5"/>
          <w:sz w:val="24"/>
          <w:szCs w:val="24"/>
        </w:rPr>
        <w:t xml:space="preserve"> - конце </w:t>
      </w:r>
      <w:r w:rsidRPr="00836353">
        <w:rPr>
          <w:rFonts w:ascii="Times New Roman" w:hAnsi="Times New Roman" w:cs="Times New Roman"/>
          <w:b/>
          <w:color w:val="000000"/>
          <w:spacing w:val="5"/>
          <w:sz w:val="24"/>
          <w:szCs w:val="24"/>
          <w:lang w:val="en-US"/>
        </w:rPr>
        <w:t>XVI</w:t>
      </w:r>
      <w:r w:rsidRPr="00836353">
        <w:rPr>
          <w:rFonts w:ascii="Times New Roman" w:hAnsi="Times New Roman" w:cs="Times New Roman"/>
          <w:b/>
          <w:color w:val="000000"/>
          <w:spacing w:val="5"/>
          <w:sz w:val="24"/>
          <w:szCs w:val="24"/>
        </w:rPr>
        <w:t xml:space="preserve"> вв. </w:t>
      </w:r>
    </w:p>
    <w:p w:rsidR="00836353" w:rsidRPr="00836353" w:rsidRDefault="00836353" w:rsidP="00836353">
      <w:pPr>
        <w:shd w:val="clear" w:color="auto" w:fill="FFFFFF"/>
        <w:spacing w:after="0" w:line="240" w:lineRule="auto"/>
        <w:ind w:left="5" w:right="86" w:firstLine="710"/>
        <w:contextualSpacing/>
        <w:jc w:val="both"/>
        <w:rPr>
          <w:rFonts w:ascii="Times New Roman" w:hAnsi="Times New Roman" w:cs="Times New Roman"/>
          <w:sz w:val="24"/>
          <w:szCs w:val="24"/>
        </w:rPr>
      </w:pPr>
      <w:r w:rsidRPr="00836353">
        <w:rPr>
          <w:rFonts w:ascii="Times New Roman" w:hAnsi="Times New Roman" w:cs="Times New Roman"/>
          <w:color w:val="000000"/>
          <w:sz w:val="24"/>
          <w:szCs w:val="24"/>
        </w:rPr>
        <w:t xml:space="preserve">Завершение объединения русских земель и образование Российского государства. Особенности процесса </w:t>
      </w:r>
      <w:r w:rsidRPr="00836353">
        <w:rPr>
          <w:rFonts w:ascii="Times New Roman" w:hAnsi="Times New Roman" w:cs="Times New Roman"/>
          <w:color w:val="000000"/>
          <w:spacing w:val="4"/>
          <w:sz w:val="24"/>
          <w:szCs w:val="24"/>
        </w:rPr>
        <w:t xml:space="preserve">складывания централизованных государств в странах Запада и в России. Свержение золотоордынского ига. </w:t>
      </w:r>
      <w:r w:rsidRPr="00836353">
        <w:rPr>
          <w:rFonts w:ascii="Times New Roman" w:hAnsi="Times New Roman" w:cs="Times New Roman"/>
          <w:color w:val="000000"/>
          <w:spacing w:val="1"/>
          <w:sz w:val="24"/>
          <w:szCs w:val="24"/>
        </w:rPr>
        <w:t>Формирование новой системы управления страной и развитие правовых норм. Роль церкви в государственном строительстве. Борьба «иосифлян» и «нестяжателей». «Москва - третий Рим». Ереси на Руси.</w:t>
      </w:r>
    </w:p>
    <w:p w:rsidR="00836353" w:rsidRPr="00836353" w:rsidRDefault="00836353" w:rsidP="00836353">
      <w:pPr>
        <w:shd w:val="clear" w:color="auto" w:fill="FFFFFF"/>
        <w:spacing w:after="0" w:line="240" w:lineRule="auto"/>
        <w:ind w:left="5" w:right="86" w:firstLine="706"/>
        <w:contextualSpacing/>
        <w:jc w:val="both"/>
        <w:rPr>
          <w:rFonts w:ascii="Times New Roman" w:hAnsi="Times New Roman" w:cs="Times New Roman"/>
          <w:sz w:val="24"/>
          <w:szCs w:val="24"/>
        </w:rPr>
      </w:pPr>
      <w:r w:rsidRPr="00836353">
        <w:rPr>
          <w:rFonts w:ascii="Times New Roman" w:hAnsi="Times New Roman" w:cs="Times New Roman"/>
          <w:color w:val="000000"/>
          <w:spacing w:val="4"/>
          <w:sz w:val="24"/>
          <w:szCs w:val="24"/>
        </w:rPr>
        <w:t xml:space="preserve">Установление царской власти и ее сакрализация в общественном сознании. Складывание идеологии </w:t>
      </w:r>
      <w:r w:rsidRPr="00836353">
        <w:rPr>
          <w:rFonts w:ascii="Times New Roman" w:hAnsi="Times New Roman" w:cs="Times New Roman"/>
          <w:color w:val="000000"/>
          <w:spacing w:val="2"/>
          <w:sz w:val="24"/>
          <w:szCs w:val="24"/>
        </w:rPr>
        <w:t xml:space="preserve">самодержавия. Реформы середины </w:t>
      </w:r>
      <w:r w:rsidRPr="00836353">
        <w:rPr>
          <w:rFonts w:ascii="Times New Roman" w:hAnsi="Times New Roman" w:cs="Times New Roman"/>
          <w:color w:val="000000"/>
          <w:spacing w:val="2"/>
          <w:sz w:val="24"/>
          <w:szCs w:val="24"/>
          <w:lang w:val="en-US"/>
        </w:rPr>
        <w:t>XVI</w:t>
      </w:r>
      <w:r w:rsidRPr="00836353">
        <w:rPr>
          <w:rFonts w:ascii="Times New Roman" w:hAnsi="Times New Roman" w:cs="Times New Roman"/>
          <w:color w:val="000000"/>
          <w:spacing w:val="2"/>
          <w:sz w:val="24"/>
          <w:szCs w:val="24"/>
        </w:rPr>
        <w:t xml:space="preserve"> в. Создание органов сословно-представительной монархии. Дискуссия о </w:t>
      </w:r>
      <w:r w:rsidRPr="00836353">
        <w:rPr>
          <w:rFonts w:ascii="Times New Roman" w:hAnsi="Times New Roman" w:cs="Times New Roman"/>
          <w:color w:val="000000"/>
          <w:sz w:val="24"/>
          <w:szCs w:val="24"/>
        </w:rPr>
        <w:t>характере опричнины и ее роли в истории России. Учреждение патриаршества.</w:t>
      </w:r>
    </w:p>
    <w:p w:rsidR="00836353" w:rsidRPr="00836353" w:rsidRDefault="00836353" w:rsidP="00836353">
      <w:pPr>
        <w:shd w:val="clear" w:color="auto" w:fill="FFFFFF"/>
        <w:spacing w:after="0" w:line="240" w:lineRule="auto"/>
        <w:ind w:right="86" w:firstLine="715"/>
        <w:contextualSpacing/>
        <w:jc w:val="both"/>
        <w:rPr>
          <w:rFonts w:ascii="Times New Roman" w:hAnsi="Times New Roman" w:cs="Times New Roman"/>
          <w:sz w:val="24"/>
          <w:szCs w:val="24"/>
        </w:rPr>
      </w:pPr>
      <w:r w:rsidRPr="00836353">
        <w:rPr>
          <w:rFonts w:ascii="Times New Roman" w:hAnsi="Times New Roman" w:cs="Times New Roman"/>
          <w:color w:val="000000"/>
          <w:sz w:val="24"/>
          <w:szCs w:val="24"/>
        </w:rPr>
        <w:t xml:space="preserve">Многонациональный характер русского централизованного государства. Изменения в социальной структуре </w:t>
      </w:r>
      <w:r w:rsidRPr="00836353">
        <w:rPr>
          <w:rFonts w:ascii="Times New Roman" w:hAnsi="Times New Roman" w:cs="Times New Roman"/>
          <w:color w:val="000000"/>
          <w:spacing w:val="-1"/>
          <w:sz w:val="24"/>
          <w:szCs w:val="24"/>
        </w:rPr>
        <w:t xml:space="preserve">общества и формах феодального землевладения во второй половине </w:t>
      </w:r>
      <w:r w:rsidRPr="00836353">
        <w:rPr>
          <w:rFonts w:ascii="Times New Roman" w:hAnsi="Times New Roman" w:cs="Times New Roman"/>
          <w:color w:val="000000"/>
          <w:spacing w:val="-1"/>
          <w:sz w:val="24"/>
          <w:szCs w:val="24"/>
          <w:lang w:val="en-US"/>
        </w:rPr>
        <w:t>XV</w:t>
      </w:r>
      <w:r w:rsidRPr="00836353">
        <w:rPr>
          <w:rFonts w:ascii="Times New Roman" w:hAnsi="Times New Roman" w:cs="Times New Roman"/>
          <w:color w:val="000000"/>
          <w:spacing w:val="-1"/>
          <w:sz w:val="24"/>
          <w:szCs w:val="24"/>
        </w:rPr>
        <w:t xml:space="preserve"> - конце </w:t>
      </w:r>
      <w:r w:rsidRPr="00836353">
        <w:rPr>
          <w:rFonts w:ascii="Times New Roman" w:hAnsi="Times New Roman" w:cs="Times New Roman"/>
          <w:color w:val="000000"/>
          <w:spacing w:val="-1"/>
          <w:sz w:val="24"/>
          <w:szCs w:val="24"/>
          <w:lang w:val="en-US"/>
        </w:rPr>
        <w:t>XVI</w:t>
      </w:r>
      <w:r w:rsidRPr="00836353">
        <w:rPr>
          <w:rFonts w:ascii="Times New Roman" w:hAnsi="Times New Roman" w:cs="Times New Roman"/>
          <w:color w:val="000000"/>
          <w:spacing w:val="-1"/>
          <w:sz w:val="24"/>
          <w:szCs w:val="24"/>
        </w:rPr>
        <w:t xml:space="preserve"> вв. Развитие поместной системы. </w:t>
      </w:r>
      <w:r w:rsidRPr="00836353">
        <w:rPr>
          <w:rFonts w:ascii="Times New Roman" w:hAnsi="Times New Roman" w:cs="Times New Roman"/>
          <w:color w:val="000000"/>
          <w:spacing w:val="4"/>
          <w:sz w:val="24"/>
          <w:szCs w:val="24"/>
        </w:rPr>
        <w:t xml:space="preserve">Города, ремесла, торговля в условиях централизованного государства. Установление крепостного права. Роль </w:t>
      </w:r>
      <w:r w:rsidRPr="00836353">
        <w:rPr>
          <w:rFonts w:ascii="Times New Roman" w:hAnsi="Times New Roman" w:cs="Times New Roman"/>
          <w:color w:val="000000"/>
          <w:spacing w:val="-1"/>
          <w:sz w:val="24"/>
          <w:szCs w:val="24"/>
        </w:rPr>
        <w:t xml:space="preserve">свободного крестьянства и казачества во внутренней колонизации страны. Расширение территории России в </w:t>
      </w:r>
      <w:r w:rsidRPr="00836353">
        <w:rPr>
          <w:rFonts w:ascii="Times New Roman" w:hAnsi="Times New Roman" w:cs="Times New Roman"/>
          <w:color w:val="000000"/>
          <w:spacing w:val="-1"/>
          <w:sz w:val="24"/>
          <w:szCs w:val="24"/>
          <w:lang w:val="en-US"/>
        </w:rPr>
        <w:t>XVI</w:t>
      </w:r>
      <w:r w:rsidRPr="00836353">
        <w:rPr>
          <w:rFonts w:ascii="Times New Roman" w:hAnsi="Times New Roman" w:cs="Times New Roman"/>
          <w:color w:val="000000"/>
          <w:spacing w:val="-1"/>
          <w:sz w:val="24"/>
          <w:szCs w:val="24"/>
        </w:rPr>
        <w:t xml:space="preserve"> в.: </w:t>
      </w:r>
      <w:r w:rsidRPr="00836353">
        <w:rPr>
          <w:rFonts w:ascii="Times New Roman" w:hAnsi="Times New Roman" w:cs="Times New Roman"/>
          <w:color w:val="000000"/>
          <w:spacing w:val="6"/>
          <w:sz w:val="24"/>
          <w:szCs w:val="24"/>
        </w:rPr>
        <w:t xml:space="preserve">завоевания и колонизационные процессы. Ливонская война. Рост международного авторитета Российского </w:t>
      </w:r>
      <w:r w:rsidRPr="00836353">
        <w:rPr>
          <w:rFonts w:ascii="Times New Roman" w:hAnsi="Times New Roman" w:cs="Times New Roman"/>
          <w:color w:val="000000"/>
          <w:spacing w:val="-2"/>
          <w:sz w:val="24"/>
          <w:szCs w:val="24"/>
        </w:rPr>
        <w:t>государства.</w:t>
      </w:r>
    </w:p>
    <w:p w:rsidR="00836353" w:rsidRPr="00836353" w:rsidRDefault="00836353" w:rsidP="00836353">
      <w:pPr>
        <w:shd w:val="clear" w:color="auto" w:fill="FFFFFF"/>
        <w:spacing w:after="0" w:line="240" w:lineRule="auto"/>
        <w:ind w:right="91" w:firstLine="1430"/>
        <w:contextualSpacing/>
        <w:jc w:val="both"/>
        <w:rPr>
          <w:rFonts w:ascii="Times New Roman" w:hAnsi="Times New Roman" w:cs="Times New Roman"/>
          <w:sz w:val="24"/>
          <w:szCs w:val="24"/>
        </w:rPr>
      </w:pPr>
      <w:r w:rsidRPr="00836353">
        <w:rPr>
          <w:rFonts w:ascii="Times New Roman" w:hAnsi="Times New Roman" w:cs="Times New Roman"/>
          <w:color w:val="000000"/>
          <w:spacing w:val="4"/>
          <w:sz w:val="24"/>
          <w:szCs w:val="24"/>
        </w:rPr>
        <w:t xml:space="preserve">Культура народов Российского государства во второй половине ХУ-ХУ1 вв. Особенности культурного </w:t>
      </w:r>
      <w:r w:rsidRPr="00836353">
        <w:rPr>
          <w:rFonts w:ascii="Times New Roman" w:hAnsi="Times New Roman" w:cs="Times New Roman"/>
          <w:color w:val="000000"/>
          <w:spacing w:val="2"/>
          <w:sz w:val="24"/>
          <w:szCs w:val="24"/>
        </w:rPr>
        <w:t xml:space="preserve">развития в условиях укрепления централизованного государства и </w:t>
      </w:r>
      <w:r w:rsidRPr="00836353">
        <w:rPr>
          <w:rFonts w:ascii="Times New Roman" w:hAnsi="Times New Roman" w:cs="Times New Roman"/>
          <w:color w:val="000000"/>
          <w:spacing w:val="2"/>
          <w:sz w:val="24"/>
          <w:szCs w:val="24"/>
        </w:rPr>
        <w:lastRenderedPageBreak/>
        <w:t xml:space="preserve">утверждения самодержавия. «Ренессансные» </w:t>
      </w:r>
      <w:r w:rsidRPr="00836353">
        <w:rPr>
          <w:rFonts w:ascii="Times New Roman" w:hAnsi="Times New Roman" w:cs="Times New Roman"/>
          <w:color w:val="000000"/>
          <w:sz w:val="24"/>
          <w:szCs w:val="24"/>
        </w:rPr>
        <w:t xml:space="preserve">тенденции в русском искусстве. Новые формы зодчества. Расцвет русской фресковой живописи. Развитие «книжного </w:t>
      </w:r>
      <w:r w:rsidRPr="00836353">
        <w:rPr>
          <w:rFonts w:ascii="Times New Roman" w:hAnsi="Times New Roman" w:cs="Times New Roman"/>
          <w:color w:val="000000"/>
          <w:spacing w:val="-2"/>
          <w:sz w:val="24"/>
          <w:szCs w:val="24"/>
        </w:rPr>
        <w:t xml:space="preserve">дела» на Руси. «ВеликиеЧетьи-Минеи» митрополита Макария. Начало книгопечатания и его влияние на общество. </w:t>
      </w:r>
      <w:r w:rsidRPr="00836353">
        <w:rPr>
          <w:rFonts w:ascii="Times New Roman" w:hAnsi="Times New Roman" w:cs="Times New Roman"/>
          <w:color w:val="000000"/>
          <w:sz w:val="24"/>
          <w:szCs w:val="24"/>
        </w:rPr>
        <w:t>«Домострой»: патриархальные традиции в быте людей. Крестьянский и городской быт.</w:t>
      </w:r>
    </w:p>
    <w:p w:rsidR="00836353" w:rsidRPr="00836353" w:rsidRDefault="00836353" w:rsidP="00836353">
      <w:pPr>
        <w:shd w:val="clear" w:color="auto" w:fill="FFFFFF"/>
        <w:spacing w:after="0" w:line="240" w:lineRule="auto"/>
        <w:ind w:left="725"/>
        <w:contextualSpacing/>
        <w:jc w:val="both"/>
        <w:rPr>
          <w:rFonts w:ascii="Times New Roman" w:hAnsi="Times New Roman" w:cs="Times New Roman"/>
          <w:sz w:val="24"/>
          <w:szCs w:val="24"/>
        </w:rPr>
      </w:pPr>
      <w:r w:rsidRPr="00836353">
        <w:rPr>
          <w:rFonts w:ascii="Times New Roman" w:hAnsi="Times New Roman" w:cs="Times New Roman"/>
          <w:b/>
          <w:color w:val="000000"/>
          <w:spacing w:val="7"/>
          <w:sz w:val="24"/>
          <w:szCs w:val="24"/>
        </w:rPr>
        <w:t xml:space="preserve">Россия: годы Смутного времени и утверждения династии Романовых </w:t>
      </w:r>
    </w:p>
    <w:p w:rsidR="00836353" w:rsidRPr="00836353" w:rsidRDefault="00836353" w:rsidP="00836353">
      <w:pPr>
        <w:shd w:val="clear" w:color="auto" w:fill="FFFFFF"/>
        <w:spacing w:after="0" w:line="240" w:lineRule="auto"/>
        <w:ind w:left="5" w:right="101" w:firstLine="706"/>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Дискуссия о причинах и характере Смуты. Пресечение правящей династии. Феномен самозванства. Боярские группировки. Обострение социально-экономических противоречий. Социальные движения в России в начале</w:t>
      </w:r>
      <w:r w:rsidRPr="00836353">
        <w:rPr>
          <w:rFonts w:ascii="Times New Roman" w:hAnsi="Times New Roman" w:cs="Times New Roman"/>
          <w:color w:val="000000"/>
          <w:spacing w:val="-1"/>
          <w:sz w:val="24"/>
          <w:szCs w:val="24"/>
          <w:lang w:val="en-US"/>
        </w:rPr>
        <w:t>XVII</w:t>
      </w:r>
      <w:r w:rsidRPr="00836353">
        <w:rPr>
          <w:rFonts w:ascii="Times New Roman" w:hAnsi="Times New Roman" w:cs="Times New Roman"/>
          <w:color w:val="000000"/>
          <w:spacing w:val="-1"/>
          <w:sz w:val="24"/>
          <w:szCs w:val="24"/>
        </w:rPr>
        <w:t xml:space="preserve"> в. Борьба против агрессии Речи Посполитой и Швеции. Национальный подъем в России. Восстановление независимости </w:t>
      </w:r>
      <w:r w:rsidRPr="00836353">
        <w:rPr>
          <w:rFonts w:ascii="Times New Roman" w:hAnsi="Times New Roman" w:cs="Times New Roman"/>
          <w:color w:val="000000"/>
          <w:spacing w:val="-3"/>
          <w:sz w:val="24"/>
          <w:szCs w:val="24"/>
        </w:rPr>
        <w:t>страны.</w:t>
      </w:r>
    </w:p>
    <w:p w:rsidR="00836353" w:rsidRPr="00836353" w:rsidRDefault="00836353" w:rsidP="00836353">
      <w:pPr>
        <w:shd w:val="clear" w:color="auto" w:fill="FFFFFF"/>
        <w:spacing w:after="0" w:line="240" w:lineRule="auto"/>
        <w:ind w:left="10" w:right="96" w:firstLine="696"/>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 xml:space="preserve">Ликвидация последствий Смуты. Земской собор 1613 г. и восстановление самодержавия. Начало династии </w:t>
      </w:r>
      <w:r w:rsidRPr="00836353">
        <w:rPr>
          <w:rFonts w:ascii="Times New Roman" w:hAnsi="Times New Roman" w:cs="Times New Roman"/>
          <w:color w:val="000000"/>
          <w:spacing w:val="2"/>
          <w:sz w:val="24"/>
          <w:szCs w:val="24"/>
        </w:rPr>
        <w:t xml:space="preserve">Романовых. Смоленская война. Россия и Тридцатилетняя война в Европе. Расширение территории российского </w:t>
      </w:r>
      <w:r w:rsidRPr="00836353">
        <w:rPr>
          <w:rFonts w:ascii="Times New Roman" w:hAnsi="Times New Roman" w:cs="Times New Roman"/>
          <w:color w:val="000000"/>
          <w:spacing w:val="1"/>
          <w:sz w:val="24"/>
          <w:szCs w:val="24"/>
        </w:rPr>
        <w:t xml:space="preserve">государства. Вхождение Левобережной Украины в состав России. Освоение Сибири. Войны России с Османской </w:t>
      </w:r>
      <w:r w:rsidRPr="00836353">
        <w:rPr>
          <w:rFonts w:ascii="Times New Roman" w:hAnsi="Times New Roman" w:cs="Times New Roman"/>
          <w:color w:val="000000"/>
          <w:sz w:val="24"/>
          <w:szCs w:val="24"/>
        </w:rPr>
        <w:t xml:space="preserve">империей, Крымским ханством и Речью Посполитой во второй половине </w:t>
      </w:r>
      <w:r w:rsidRPr="00836353">
        <w:rPr>
          <w:rFonts w:ascii="Times New Roman" w:hAnsi="Times New Roman" w:cs="Times New Roman"/>
          <w:color w:val="000000"/>
          <w:sz w:val="24"/>
          <w:szCs w:val="24"/>
          <w:lang w:val="en-US"/>
        </w:rPr>
        <w:t>XVII</w:t>
      </w:r>
      <w:r w:rsidRPr="00836353">
        <w:rPr>
          <w:rFonts w:ascii="Times New Roman" w:hAnsi="Times New Roman" w:cs="Times New Roman"/>
          <w:color w:val="000000"/>
          <w:sz w:val="24"/>
          <w:szCs w:val="24"/>
        </w:rPr>
        <w:t xml:space="preserve"> в.</w:t>
      </w:r>
    </w:p>
    <w:p w:rsidR="00836353" w:rsidRPr="00836353" w:rsidRDefault="00836353" w:rsidP="00836353">
      <w:pPr>
        <w:shd w:val="clear" w:color="auto" w:fill="FFFFFF"/>
        <w:spacing w:after="0" w:line="240" w:lineRule="auto"/>
        <w:ind w:left="10" w:right="101" w:firstLine="710"/>
        <w:contextualSpacing/>
        <w:jc w:val="both"/>
        <w:rPr>
          <w:rFonts w:ascii="Times New Roman" w:hAnsi="Times New Roman" w:cs="Times New Roman"/>
          <w:sz w:val="24"/>
          <w:szCs w:val="24"/>
        </w:rPr>
      </w:pPr>
      <w:r w:rsidRPr="00836353">
        <w:rPr>
          <w:rFonts w:ascii="Times New Roman" w:hAnsi="Times New Roman" w:cs="Times New Roman"/>
          <w:color w:val="000000"/>
          <w:spacing w:val="7"/>
          <w:sz w:val="24"/>
          <w:szCs w:val="24"/>
        </w:rPr>
        <w:t xml:space="preserve">Юридическое оформление крепостного права. Новые явления в экономике: начало складывания </w:t>
      </w:r>
      <w:r w:rsidRPr="00836353">
        <w:rPr>
          <w:rFonts w:ascii="Times New Roman" w:hAnsi="Times New Roman" w:cs="Times New Roman"/>
          <w:color w:val="000000"/>
          <w:spacing w:val="4"/>
          <w:sz w:val="24"/>
          <w:szCs w:val="24"/>
        </w:rPr>
        <w:t xml:space="preserve">всероссийского рынка, образование мануфактур. Развитие новых торговых центров. Укрепление купеческого </w:t>
      </w:r>
      <w:r w:rsidRPr="00836353">
        <w:rPr>
          <w:rFonts w:ascii="Times New Roman" w:hAnsi="Times New Roman" w:cs="Times New Roman"/>
          <w:color w:val="000000"/>
          <w:sz w:val="24"/>
          <w:szCs w:val="24"/>
        </w:rPr>
        <w:t>сословия. Преобразования в военном деле.</w:t>
      </w:r>
    </w:p>
    <w:p w:rsidR="00836353" w:rsidRPr="00836353" w:rsidRDefault="00836353" w:rsidP="00836353">
      <w:pPr>
        <w:shd w:val="clear" w:color="auto" w:fill="FFFFFF"/>
        <w:spacing w:after="0" w:line="240" w:lineRule="auto"/>
        <w:ind w:left="24" w:firstLine="710"/>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 xml:space="preserve">Церковный раскол в России и его значение. Старообрядчество. Особенности церковного раскола в России в </w:t>
      </w:r>
      <w:r w:rsidRPr="00836353">
        <w:rPr>
          <w:rFonts w:ascii="Times New Roman" w:hAnsi="Times New Roman" w:cs="Times New Roman"/>
          <w:color w:val="000000"/>
          <w:sz w:val="24"/>
          <w:szCs w:val="24"/>
        </w:rPr>
        <w:t xml:space="preserve">сравнении с процессами Реформации и Контрреформации в Европе. Дискуссия о характере социальных движений в России во второй половине </w:t>
      </w:r>
      <w:r w:rsidRPr="00836353">
        <w:rPr>
          <w:rFonts w:ascii="Times New Roman" w:hAnsi="Times New Roman" w:cs="Times New Roman"/>
          <w:color w:val="000000"/>
          <w:sz w:val="24"/>
          <w:szCs w:val="24"/>
          <w:lang w:val="en-US"/>
        </w:rPr>
        <w:t>XVII</w:t>
      </w:r>
      <w:r w:rsidRPr="00836353">
        <w:rPr>
          <w:rFonts w:ascii="Times New Roman" w:hAnsi="Times New Roman" w:cs="Times New Roman"/>
          <w:color w:val="000000"/>
          <w:sz w:val="24"/>
          <w:szCs w:val="24"/>
        </w:rPr>
        <w:t xml:space="preserve"> в. Восстание С. Разина.</w:t>
      </w:r>
    </w:p>
    <w:p w:rsidR="00836353" w:rsidRPr="00836353" w:rsidRDefault="00836353" w:rsidP="00836353">
      <w:pPr>
        <w:shd w:val="clear" w:color="auto" w:fill="FFFFFF"/>
        <w:spacing w:after="0" w:line="240" w:lineRule="auto"/>
        <w:ind w:left="19" w:firstLine="706"/>
        <w:contextualSpacing/>
        <w:jc w:val="both"/>
        <w:rPr>
          <w:rFonts w:ascii="Times New Roman" w:hAnsi="Times New Roman" w:cs="Times New Roman"/>
          <w:sz w:val="24"/>
          <w:szCs w:val="24"/>
        </w:rPr>
      </w:pPr>
      <w:r w:rsidRPr="00836353">
        <w:rPr>
          <w:rFonts w:ascii="Times New Roman" w:hAnsi="Times New Roman" w:cs="Times New Roman"/>
          <w:color w:val="000000"/>
          <w:spacing w:val="4"/>
          <w:sz w:val="24"/>
          <w:szCs w:val="24"/>
        </w:rPr>
        <w:t xml:space="preserve">Усиление светских элементов в русской культуре </w:t>
      </w:r>
      <w:r w:rsidRPr="00836353">
        <w:rPr>
          <w:rFonts w:ascii="Times New Roman" w:hAnsi="Times New Roman" w:cs="Times New Roman"/>
          <w:color w:val="000000"/>
          <w:spacing w:val="4"/>
          <w:sz w:val="24"/>
          <w:szCs w:val="24"/>
          <w:lang w:val="en-US"/>
        </w:rPr>
        <w:t>XVII</w:t>
      </w:r>
      <w:r w:rsidRPr="00836353">
        <w:rPr>
          <w:rFonts w:ascii="Times New Roman" w:hAnsi="Times New Roman" w:cs="Times New Roman"/>
          <w:color w:val="000000"/>
          <w:spacing w:val="4"/>
          <w:sz w:val="24"/>
          <w:szCs w:val="24"/>
        </w:rPr>
        <w:t xml:space="preserve"> в. Расширение культурных связей со странами </w:t>
      </w:r>
      <w:r w:rsidRPr="00836353">
        <w:rPr>
          <w:rFonts w:ascii="Times New Roman" w:hAnsi="Times New Roman" w:cs="Times New Roman"/>
          <w:color w:val="000000"/>
          <w:spacing w:val="-1"/>
          <w:sz w:val="24"/>
          <w:szCs w:val="24"/>
        </w:rPr>
        <w:t xml:space="preserve">Западной Европы. Обновление принципов градостроительства. Светские мотивы в культовых постройках. Немецкая </w:t>
      </w:r>
      <w:r w:rsidRPr="00836353">
        <w:rPr>
          <w:rFonts w:ascii="Times New Roman" w:hAnsi="Times New Roman" w:cs="Times New Roman"/>
          <w:color w:val="000000"/>
          <w:spacing w:val="3"/>
          <w:sz w:val="24"/>
          <w:szCs w:val="24"/>
        </w:rPr>
        <w:t xml:space="preserve">слобода в Москве. Русская монументальная живопись </w:t>
      </w:r>
      <w:r w:rsidRPr="00836353">
        <w:rPr>
          <w:rFonts w:ascii="Times New Roman" w:hAnsi="Times New Roman" w:cs="Times New Roman"/>
          <w:color w:val="000000"/>
          <w:spacing w:val="3"/>
          <w:sz w:val="24"/>
          <w:szCs w:val="24"/>
          <w:lang w:val="en-US"/>
        </w:rPr>
        <w:t>XVII</w:t>
      </w:r>
      <w:r w:rsidRPr="00836353">
        <w:rPr>
          <w:rFonts w:ascii="Times New Roman" w:hAnsi="Times New Roman" w:cs="Times New Roman"/>
          <w:color w:val="000000"/>
          <w:spacing w:val="3"/>
          <w:sz w:val="24"/>
          <w:szCs w:val="24"/>
        </w:rPr>
        <w:t xml:space="preserve"> в. Расцвет ювелирного и декоративно-прикладного </w:t>
      </w:r>
      <w:r w:rsidRPr="00836353">
        <w:rPr>
          <w:rFonts w:ascii="Times New Roman" w:hAnsi="Times New Roman" w:cs="Times New Roman"/>
          <w:color w:val="000000"/>
          <w:sz w:val="24"/>
          <w:szCs w:val="24"/>
        </w:rPr>
        <w:t>искусства. Распространение грамотности. Зарождение публицистики. Славяно-греко-латинская академия.</w:t>
      </w:r>
    </w:p>
    <w:p w:rsidR="00836353" w:rsidRPr="00836353" w:rsidRDefault="00836353" w:rsidP="00836353">
      <w:pPr>
        <w:shd w:val="clear" w:color="auto" w:fill="FFFFFF"/>
        <w:spacing w:after="0" w:line="240" w:lineRule="auto"/>
        <w:ind w:left="19" w:right="10" w:firstLine="710"/>
        <w:contextualSpacing/>
        <w:jc w:val="both"/>
        <w:rPr>
          <w:rFonts w:ascii="Times New Roman" w:hAnsi="Times New Roman" w:cs="Times New Roman"/>
          <w:sz w:val="24"/>
          <w:szCs w:val="24"/>
        </w:rPr>
      </w:pPr>
      <w:r w:rsidRPr="00836353">
        <w:rPr>
          <w:rFonts w:ascii="Times New Roman" w:hAnsi="Times New Roman" w:cs="Times New Roman"/>
          <w:color w:val="000000"/>
          <w:sz w:val="24"/>
          <w:szCs w:val="24"/>
        </w:rPr>
        <w:t>Особенности русской традиционной (средневековой) культуры. Формирование национального самосознания. Дискуссия о предпосылках преобразования общественного строя и характере процесса модернизации в России.</w:t>
      </w:r>
    </w:p>
    <w:p w:rsidR="00836353" w:rsidRPr="00836353" w:rsidRDefault="00836353" w:rsidP="00836353">
      <w:pPr>
        <w:shd w:val="clear" w:color="auto" w:fill="FFFFFF"/>
        <w:spacing w:after="0" w:line="240" w:lineRule="auto"/>
        <w:ind w:left="730"/>
        <w:contextualSpacing/>
        <w:jc w:val="both"/>
        <w:rPr>
          <w:rFonts w:ascii="Times New Roman" w:hAnsi="Times New Roman" w:cs="Times New Roman"/>
          <w:sz w:val="24"/>
          <w:szCs w:val="24"/>
        </w:rPr>
      </w:pPr>
      <w:r w:rsidRPr="00836353">
        <w:rPr>
          <w:rFonts w:ascii="Times New Roman" w:hAnsi="Times New Roman" w:cs="Times New Roman"/>
          <w:b/>
          <w:bCs/>
          <w:color w:val="000000"/>
          <w:sz w:val="24"/>
          <w:szCs w:val="24"/>
        </w:rPr>
        <w:t xml:space="preserve">Российская империя в </w:t>
      </w:r>
      <w:r w:rsidRPr="00836353">
        <w:rPr>
          <w:rFonts w:ascii="Times New Roman" w:hAnsi="Times New Roman" w:cs="Times New Roman"/>
          <w:b/>
          <w:bCs/>
          <w:color w:val="000000"/>
          <w:sz w:val="24"/>
          <w:szCs w:val="24"/>
          <w:lang w:val="en-US"/>
        </w:rPr>
        <w:t>XVIII</w:t>
      </w:r>
      <w:r w:rsidRPr="00836353">
        <w:rPr>
          <w:rFonts w:ascii="Times New Roman" w:hAnsi="Times New Roman" w:cs="Times New Roman"/>
          <w:b/>
          <w:bCs/>
          <w:color w:val="000000"/>
          <w:sz w:val="24"/>
          <w:szCs w:val="24"/>
        </w:rPr>
        <w:t xml:space="preserve"> в. </w:t>
      </w:r>
    </w:p>
    <w:p w:rsidR="00836353" w:rsidRPr="00836353" w:rsidRDefault="00836353" w:rsidP="00836353">
      <w:pPr>
        <w:shd w:val="clear" w:color="auto" w:fill="FFFFFF"/>
        <w:spacing w:after="0" w:line="240" w:lineRule="auto"/>
        <w:ind w:left="14" w:firstLine="710"/>
        <w:contextualSpacing/>
        <w:jc w:val="both"/>
        <w:rPr>
          <w:rFonts w:ascii="Times New Roman" w:hAnsi="Times New Roman" w:cs="Times New Roman"/>
          <w:sz w:val="24"/>
          <w:szCs w:val="24"/>
        </w:rPr>
      </w:pPr>
      <w:r w:rsidRPr="00836353">
        <w:rPr>
          <w:rFonts w:ascii="Times New Roman" w:hAnsi="Times New Roman" w:cs="Times New Roman"/>
          <w:color w:val="000000"/>
          <w:sz w:val="24"/>
          <w:szCs w:val="24"/>
        </w:rPr>
        <w:t xml:space="preserve">Петровские преобразования. Реформы армии и флота. Создание заводской промышленности Политика </w:t>
      </w:r>
      <w:r w:rsidRPr="00836353">
        <w:rPr>
          <w:rFonts w:ascii="Times New Roman" w:hAnsi="Times New Roman" w:cs="Times New Roman"/>
          <w:color w:val="000000"/>
          <w:spacing w:val="-1"/>
          <w:sz w:val="24"/>
          <w:szCs w:val="24"/>
        </w:rPr>
        <w:t xml:space="preserve">протекционизма. Новшества в культуре и быте. Новая система государственной власти и управления. Формирование </w:t>
      </w:r>
      <w:r w:rsidRPr="00836353">
        <w:rPr>
          <w:rFonts w:ascii="Times New Roman" w:hAnsi="Times New Roman" w:cs="Times New Roman"/>
          <w:color w:val="000000"/>
          <w:spacing w:val="2"/>
          <w:sz w:val="24"/>
          <w:szCs w:val="24"/>
        </w:rPr>
        <w:t xml:space="preserve">чиновничье-бюрократического аппарата. Отмена патриаршества. Провозглашение империи. Методы проведения </w:t>
      </w:r>
      <w:r w:rsidRPr="00836353">
        <w:rPr>
          <w:rFonts w:ascii="Times New Roman" w:hAnsi="Times New Roman" w:cs="Times New Roman"/>
          <w:color w:val="000000"/>
          <w:spacing w:val="-1"/>
          <w:sz w:val="24"/>
          <w:szCs w:val="24"/>
        </w:rPr>
        <w:t xml:space="preserve">реформ. Оппозиция петровским преобразованиям в обществе. Превращение дворянства в господствующее сословие. </w:t>
      </w:r>
      <w:r w:rsidRPr="00836353">
        <w:rPr>
          <w:rFonts w:ascii="Times New Roman" w:hAnsi="Times New Roman" w:cs="Times New Roman"/>
          <w:color w:val="000000"/>
          <w:spacing w:val="1"/>
          <w:sz w:val="24"/>
          <w:szCs w:val="24"/>
        </w:rPr>
        <w:t xml:space="preserve">Сохранение крепостничества в условиях развертывания модернизации. Дискуссии о месте и роли петровских реформ </w:t>
      </w:r>
      <w:r w:rsidRPr="00836353">
        <w:rPr>
          <w:rFonts w:ascii="Times New Roman" w:hAnsi="Times New Roman" w:cs="Times New Roman"/>
          <w:color w:val="000000"/>
          <w:sz w:val="24"/>
          <w:szCs w:val="24"/>
        </w:rPr>
        <w:t>в истории России. Особенности складывания абсолютизма в России и Европе.</w:t>
      </w:r>
    </w:p>
    <w:p w:rsidR="00836353" w:rsidRPr="00836353" w:rsidRDefault="00836353" w:rsidP="00836353">
      <w:pPr>
        <w:shd w:val="clear" w:color="auto" w:fill="FFFFFF"/>
        <w:spacing w:after="0" w:line="240" w:lineRule="auto"/>
        <w:ind w:left="10" w:right="10" w:firstLine="715"/>
        <w:contextualSpacing/>
        <w:jc w:val="both"/>
        <w:rPr>
          <w:rFonts w:ascii="Times New Roman" w:hAnsi="Times New Roman" w:cs="Times New Roman"/>
          <w:sz w:val="24"/>
          <w:szCs w:val="24"/>
        </w:rPr>
      </w:pPr>
      <w:r w:rsidRPr="00836353">
        <w:rPr>
          <w:rFonts w:ascii="Times New Roman" w:hAnsi="Times New Roman" w:cs="Times New Roman"/>
          <w:color w:val="000000"/>
          <w:spacing w:val="2"/>
          <w:sz w:val="24"/>
          <w:szCs w:val="24"/>
        </w:rPr>
        <w:t xml:space="preserve">Россия в период дворцовых переворотов. Борьба дворцовых группировок за власть. Расширение прав и </w:t>
      </w:r>
      <w:r w:rsidRPr="00836353">
        <w:rPr>
          <w:rFonts w:ascii="Times New Roman" w:hAnsi="Times New Roman" w:cs="Times New Roman"/>
          <w:color w:val="000000"/>
          <w:spacing w:val="-1"/>
          <w:sz w:val="24"/>
          <w:szCs w:val="24"/>
        </w:rPr>
        <w:t xml:space="preserve">привилегий дворянства. Развитие системы крепостничества. Просвещенный абсолютизм: идеология и политика. </w:t>
      </w:r>
      <w:r w:rsidRPr="00836353">
        <w:rPr>
          <w:rFonts w:ascii="Times New Roman" w:hAnsi="Times New Roman" w:cs="Times New Roman"/>
          <w:color w:val="000000"/>
          <w:sz w:val="24"/>
          <w:szCs w:val="24"/>
        </w:rPr>
        <w:t xml:space="preserve">Законодательное оформление сословного строя. Восстание Е.Пугачева. Зарождение антикрепостнической идеологии. </w:t>
      </w:r>
      <w:r w:rsidRPr="00836353">
        <w:rPr>
          <w:rFonts w:ascii="Times New Roman" w:hAnsi="Times New Roman" w:cs="Times New Roman"/>
          <w:color w:val="000000"/>
          <w:spacing w:val="-2"/>
          <w:sz w:val="24"/>
          <w:szCs w:val="24"/>
        </w:rPr>
        <w:t>Масонство.</w:t>
      </w:r>
    </w:p>
    <w:p w:rsidR="00836353" w:rsidRPr="00836353" w:rsidRDefault="00836353" w:rsidP="00836353">
      <w:pPr>
        <w:shd w:val="clear" w:color="auto" w:fill="FFFFFF"/>
        <w:spacing w:after="0" w:line="240" w:lineRule="auto"/>
        <w:ind w:left="14" w:right="5" w:firstLine="706"/>
        <w:contextualSpacing/>
        <w:jc w:val="both"/>
        <w:rPr>
          <w:rFonts w:ascii="Times New Roman" w:hAnsi="Times New Roman" w:cs="Times New Roman"/>
          <w:sz w:val="24"/>
          <w:szCs w:val="24"/>
        </w:rPr>
      </w:pPr>
      <w:r w:rsidRPr="00836353">
        <w:rPr>
          <w:rFonts w:ascii="Times New Roman" w:hAnsi="Times New Roman" w:cs="Times New Roman"/>
          <w:color w:val="000000"/>
          <w:spacing w:val="5"/>
          <w:sz w:val="24"/>
          <w:szCs w:val="24"/>
        </w:rPr>
        <w:t xml:space="preserve">Роль России в развитии системы международных отношений в </w:t>
      </w:r>
      <w:r w:rsidRPr="00836353">
        <w:rPr>
          <w:rFonts w:ascii="Times New Roman" w:hAnsi="Times New Roman" w:cs="Times New Roman"/>
          <w:color w:val="000000"/>
          <w:spacing w:val="5"/>
          <w:sz w:val="24"/>
          <w:szCs w:val="24"/>
          <w:lang w:val="en-US"/>
        </w:rPr>
        <w:t>XVIII</w:t>
      </w:r>
      <w:r w:rsidRPr="00836353">
        <w:rPr>
          <w:rFonts w:ascii="Times New Roman" w:hAnsi="Times New Roman" w:cs="Times New Roman"/>
          <w:color w:val="000000"/>
          <w:spacing w:val="5"/>
          <w:sz w:val="24"/>
          <w:szCs w:val="24"/>
        </w:rPr>
        <w:t xml:space="preserve"> в. Победа в Северной войне и </w:t>
      </w:r>
      <w:r w:rsidRPr="00836353">
        <w:rPr>
          <w:rFonts w:ascii="Times New Roman" w:hAnsi="Times New Roman" w:cs="Times New Roman"/>
          <w:color w:val="000000"/>
          <w:spacing w:val="6"/>
          <w:sz w:val="24"/>
          <w:szCs w:val="24"/>
        </w:rPr>
        <w:t xml:space="preserve">превращение России в мировую державу. России и европейская политика «баланса сил». Участие России в </w:t>
      </w:r>
      <w:r w:rsidRPr="00836353">
        <w:rPr>
          <w:rFonts w:ascii="Times New Roman" w:hAnsi="Times New Roman" w:cs="Times New Roman"/>
          <w:color w:val="000000"/>
          <w:sz w:val="24"/>
          <w:szCs w:val="24"/>
        </w:rPr>
        <w:t>Семилетней войне. Разделы Польши. Русско-турецкие войны. Расширение территории государства.</w:t>
      </w:r>
    </w:p>
    <w:p w:rsidR="00836353" w:rsidRPr="00836353" w:rsidRDefault="00836353" w:rsidP="00836353">
      <w:pPr>
        <w:shd w:val="clear" w:color="auto" w:fill="FFFFFF"/>
        <w:spacing w:after="0" w:line="240" w:lineRule="auto"/>
        <w:ind w:left="10" w:right="5" w:firstLine="715"/>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 xml:space="preserve">Новый характер взаимодействия русской и западноевропейской культуры в </w:t>
      </w:r>
      <w:r w:rsidRPr="00836353">
        <w:rPr>
          <w:rFonts w:ascii="Times New Roman" w:hAnsi="Times New Roman" w:cs="Times New Roman"/>
          <w:color w:val="000000"/>
          <w:spacing w:val="-1"/>
          <w:sz w:val="24"/>
          <w:szCs w:val="24"/>
          <w:lang w:val="en-US"/>
        </w:rPr>
        <w:t>XVIII</w:t>
      </w:r>
      <w:r w:rsidRPr="00836353">
        <w:rPr>
          <w:rFonts w:ascii="Times New Roman" w:hAnsi="Times New Roman" w:cs="Times New Roman"/>
          <w:color w:val="000000"/>
          <w:spacing w:val="-1"/>
          <w:sz w:val="24"/>
          <w:szCs w:val="24"/>
        </w:rPr>
        <w:t xml:space="preserve"> в. Особенности русского Просвещения: Влияние просветительской идеологии на развитие русской литературы. Основание Академии наук и Московского университета. Деятельность Вольного экономического общества. Географические экспедиции. Создание </w:t>
      </w:r>
      <w:r w:rsidRPr="00836353">
        <w:rPr>
          <w:rFonts w:ascii="Times New Roman" w:hAnsi="Times New Roman" w:cs="Times New Roman"/>
          <w:color w:val="000000"/>
          <w:spacing w:val="1"/>
          <w:sz w:val="24"/>
          <w:szCs w:val="24"/>
        </w:rPr>
        <w:t xml:space="preserve">Академии художеств. Эстетические принципы барокко, рококо и классицизма в русской архитектуре, живописи, </w:t>
      </w:r>
      <w:r w:rsidRPr="00836353">
        <w:rPr>
          <w:rFonts w:ascii="Times New Roman" w:hAnsi="Times New Roman" w:cs="Times New Roman"/>
          <w:color w:val="000000"/>
          <w:spacing w:val="2"/>
          <w:sz w:val="24"/>
          <w:szCs w:val="24"/>
        </w:rPr>
        <w:lastRenderedPageBreak/>
        <w:t xml:space="preserve">скульптуре </w:t>
      </w:r>
      <w:r w:rsidRPr="00836353">
        <w:rPr>
          <w:rFonts w:ascii="Times New Roman" w:hAnsi="Times New Roman" w:cs="Times New Roman"/>
          <w:color w:val="000000"/>
          <w:spacing w:val="2"/>
          <w:sz w:val="24"/>
          <w:szCs w:val="24"/>
          <w:lang w:val="en-US"/>
        </w:rPr>
        <w:t>XVIII</w:t>
      </w:r>
      <w:r w:rsidRPr="00836353">
        <w:rPr>
          <w:rFonts w:ascii="Times New Roman" w:hAnsi="Times New Roman" w:cs="Times New Roman"/>
          <w:color w:val="000000"/>
          <w:spacing w:val="2"/>
          <w:sz w:val="24"/>
          <w:szCs w:val="24"/>
        </w:rPr>
        <w:t xml:space="preserve"> в. Развитие музыкального искусства. Возникновение профессионального театра. Быт и нравы </w:t>
      </w:r>
      <w:r w:rsidRPr="00836353">
        <w:rPr>
          <w:rFonts w:ascii="Times New Roman" w:hAnsi="Times New Roman" w:cs="Times New Roman"/>
          <w:color w:val="000000"/>
          <w:sz w:val="24"/>
          <w:szCs w:val="24"/>
        </w:rPr>
        <w:t>дворянства: русская усадьба.</w:t>
      </w:r>
    </w:p>
    <w:p w:rsidR="00836353" w:rsidRPr="00836353" w:rsidRDefault="00836353" w:rsidP="00836353">
      <w:pPr>
        <w:shd w:val="clear" w:color="auto" w:fill="FFFFFF"/>
        <w:spacing w:after="0" w:line="240" w:lineRule="auto"/>
        <w:ind w:left="715"/>
        <w:contextualSpacing/>
        <w:jc w:val="both"/>
        <w:rPr>
          <w:rFonts w:ascii="Times New Roman" w:hAnsi="Times New Roman" w:cs="Times New Roman"/>
          <w:sz w:val="24"/>
          <w:szCs w:val="24"/>
        </w:rPr>
      </w:pPr>
      <w:r w:rsidRPr="00836353">
        <w:rPr>
          <w:rFonts w:ascii="Times New Roman" w:hAnsi="Times New Roman" w:cs="Times New Roman"/>
          <w:b/>
          <w:bCs/>
          <w:color w:val="000000"/>
          <w:spacing w:val="1"/>
          <w:sz w:val="24"/>
          <w:szCs w:val="24"/>
        </w:rPr>
        <w:t xml:space="preserve">Россия в первой половине </w:t>
      </w:r>
      <w:r w:rsidRPr="00836353">
        <w:rPr>
          <w:rFonts w:ascii="Times New Roman" w:hAnsi="Times New Roman" w:cs="Times New Roman"/>
          <w:b/>
          <w:bCs/>
          <w:color w:val="000000"/>
          <w:spacing w:val="1"/>
          <w:sz w:val="24"/>
          <w:szCs w:val="24"/>
          <w:lang w:val="en-US"/>
        </w:rPr>
        <w:t>XIX</w:t>
      </w:r>
      <w:r w:rsidR="005E7075">
        <w:rPr>
          <w:rFonts w:ascii="Times New Roman" w:hAnsi="Times New Roman" w:cs="Times New Roman"/>
          <w:b/>
          <w:bCs/>
          <w:color w:val="000000"/>
          <w:spacing w:val="1"/>
          <w:sz w:val="24"/>
          <w:szCs w:val="24"/>
        </w:rPr>
        <w:t xml:space="preserve"> вв. </w:t>
      </w:r>
    </w:p>
    <w:p w:rsidR="00836353" w:rsidRPr="00836353" w:rsidRDefault="00836353" w:rsidP="00836353">
      <w:pPr>
        <w:shd w:val="clear" w:color="auto" w:fill="FFFFFF"/>
        <w:spacing w:after="0" w:line="240" w:lineRule="auto"/>
        <w:ind w:left="10" w:right="10" w:firstLine="710"/>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 xml:space="preserve">Попытки укрепления абсолютизма в первой половине </w:t>
      </w:r>
      <w:r w:rsidRPr="00836353">
        <w:rPr>
          <w:rFonts w:ascii="Times New Roman" w:hAnsi="Times New Roman" w:cs="Times New Roman"/>
          <w:color w:val="000000"/>
          <w:spacing w:val="-1"/>
          <w:sz w:val="24"/>
          <w:szCs w:val="24"/>
          <w:lang w:val="en-US"/>
        </w:rPr>
        <w:t>XIX</w:t>
      </w:r>
      <w:r w:rsidRPr="00836353">
        <w:rPr>
          <w:rFonts w:ascii="Times New Roman" w:hAnsi="Times New Roman" w:cs="Times New Roman"/>
          <w:color w:val="000000"/>
          <w:spacing w:val="-1"/>
          <w:sz w:val="24"/>
          <w:szCs w:val="24"/>
        </w:rPr>
        <w:t xml:space="preserve"> в. Реформы системы государственного управления. </w:t>
      </w:r>
      <w:r w:rsidRPr="00836353">
        <w:rPr>
          <w:rFonts w:ascii="Times New Roman" w:hAnsi="Times New Roman" w:cs="Times New Roman"/>
          <w:color w:val="000000"/>
          <w:sz w:val="24"/>
          <w:szCs w:val="24"/>
        </w:rPr>
        <w:t xml:space="preserve">Систематизация законодательства. Распространение идей конституционализма. Рост оппозиционных настроений в </w:t>
      </w:r>
      <w:r w:rsidRPr="00836353">
        <w:rPr>
          <w:rFonts w:ascii="Times New Roman" w:hAnsi="Times New Roman" w:cs="Times New Roman"/>
          <w:color w:val="000000"/>
          <w:spacing w:val="4"/>
          <w:sz w:val="24"/>
          <w:szCs w:val="24"/>
        </w:rPr>
        <w:t xml:space="preserve">обществе. Движение декабристов и его оценки в российской исторической науке. Оформление российской </w:t>
      </w:r>
      <w:r w:rsidRPr="00836353">
        <w:rPr>
          <w:rFonts w:ascii="Times New Roman" w:hAnsi="Times New Roman" w:cs="Times New Roman"/>
          <w:color w:val="000000"/>
          <w:sz w:val="24"/>
          <w:szCs w:val="24"/>
        </w:rPr>
        <w:t>консервативной идеологии. Теория «официальной народности». Славянофилы и западники. Зарождение русской геополитической школы. Русский утопический социализм.</w:t>
      </w:r>
    </w:p>
    <w:p w:rsidR="00836353" w:rsidRPr="00836353" w:rsidRDefault="00836353" w:rsidP="00836353">
      <w:pPr>
        <w:shd w:val="clear" w:color="auto" w:fill="FFFFFF"/>
        <w:spacing w:after="0" w:line="240" w:lineRule="auto"/>
        <w:ind w:left="5" w:right="10" w:firstLine="706"/>
        <w:contextualSpacing/>
        <w:jc w:val="both"/>
        <w:rPr>
          <w:rFonts w:ascii="Times New Roman" w:hAnsi="Times New Roman" w:cs="Times New Roman"/>
          <w:sz w:val="24"/>
          <w:szCs w:val="24"/>
        </w:rPr>
      </w:pPr>
      <w:r w:rsidRPr="00836353">
        <w:rPr>
          <w:rFonts w:ascii="Times New Roman" w:hAnsi="Times New Roman" w:cs="Times New Roman"/>
          <w:color w:val="000000"/>
          <w:spacing w:val="2"/>
          <w:sz w:val="24"/>
          <w:szCs w:val="24"/>
        </w:rPr>
        <w:t xml:space="preserve">Особенности экономического развития России </w:t>
      </w:r>
      <w:r w:rsidRPr="00836353">
        <w:rPr>
          <w:rFonts w:ascii="Times New Roman" w:hAnsi="Times New Roman" w:cs="Times New Roman"/>
          <w:smallCaps/>
          <w:color w:val="000000"/>
          <w:spacing w:val="2"/>
          <w:sz w:val="24"/>
          <w:szCs w:val="24"/>
        </w:rPr>
        <w:t xml:space="preserve">б </w:t>
      </w:r>
      <w:r w:rsidRPr="00836353">
        <w:rPr>
          <w:rFonts w:ascii="Times New Roman" w:hAnsi="Times New Roman" w:cs="Times New Roman"/>
          <w:color w:val="000000"/>
          <w:spacing w:val="2"/>
          <w:sz w:val="24"/>
          <w:szCs w:val="24"/>
        </w:rPr>
        <w:t xml:space="preserve">первой половине </w:t>
      </w:r>
      <w:r w:rsidRPr="00836353">
        <w:rPr>
          <w:rFonts w:ascii="Times New Roman" w:hAnsi="Times New Roman" w:cs="Times New Roman"/>
          <w:color w:val="000000"/>
          <w:spacing w:val="2"/>
          <w:sz w:val="24"/>
          <w:szCs w:val="24"/>
          <w:lang w:val="en-US"/>
        </w:rPr>
        <w:t>XIX</w:t>
      </w:r>
      <w:r w:rsidRPr="00836353">
        <w:rPr>
          <w:rFonts w:ascii="Times New Roman" w:hAnsi="Times New Roman" w:cs="Times New Roman"/>
          <w:color w:val="000000"/>
          <w:spacing w:val="2"/>
          <w:sz w:val="24"/>
          <w:szCs w:val="24"/>
        </w:rPr>
        <w:t xml:space="preserve"> вв. Развитие капиталистических </w:t>
      </w:r>
      <w:r w:rsidRPr="00836353">
        <w:rPr>
          <w:rFonts w:ascii="Times New Roman" w:hAnsi="Times New Roman" w:cs="Times New Roman"/>
          <w:color w:val="000000"/>
          <w:spacing w:val="5"/>
          <w:sz w:val="24"/>
          <w:szCs w:val="24"/>
        </w:rPr>
        <w:t xml:space="preserve">отношений. Начало промышленного переворота. Формирование единого внутреннего рынка. Региональные </w:t>
      </w:r>
      <w:r w:rsidRPr="00836353">
        <w:rPr>
          <w:rFonts w:ascii="Times New Roman" w:hAnsi="Times New Roman" w:cs="Times New Roman"/>
          <w:color w:val="000000"/>
          <w:spacing w:val="3"/>
          <w:sz w:val="24"/>
          <w:szCs w:val="24"/>
        </w:rPr>
        <w:t xml:space="preserve">особенности экономического развития. Изменение социальной структуры российского общества в условиях </w:t>
      </w:r>
      <w:r w:rsidRPr="00836353">
        <w:rPr>
          <w:rFonts w:ascii="Times New Roman" w:hAnsi="Times New Roman" w:cs="Times New Roman"/>
          <w:color w:val="000000"/>
          <w:sz w:val="24"/>
          <w:szCs w:val="24"/>
        </w:rPr>
        <w:t>промышленного переворота. Противоречия новых форм экономических отношений и крепостнических порядков. Нарастание кризиса традиционного общества.</w:t>
      </w:r>
    </w:p>
    <w:p w:rsidR="00836353" w:rsidRPr="00836353" w:rsidRDefault="00836353" w:rsidP="00836353">
      <w:pPr>
        <w:shd w:val="clear" w:color="auto" w:fill="FFFFFF"/>
        <w:spacing w:after="0" w:line="240" w:lineRule="auto"/>
        <w:ind w:right="19" w:firstLine="715"/>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 xml:space="preserve">Россия в системе международных отношений в первой половине </w:t>
      </w:r>
      <w:r w:rsidRPr="00836353">
        <w:rPr>
          <w:rFonts w:ascii="Times New Roman" w:hAnsi="Times New Roman" w:cs="Times New Roman"/>
          <w:color w:val="000000"/>
          <w:spacing w:val="-1"/>
          <w:sz w:val="24"/>
          <w:szCs w:val="24"/>
          <w:lang w:val="en-US"/>
        </w:rPr>
        <w:t>XIX</w:t>
      </w:r>
      <w:r w:rsidRPr="00836353">
        <w:rPr>
          <w:rFonts w:ascii="Times New Roman" w:hAnsi="Times New Roman" w:cs="Times New Roman"/>
          <w:color w:val="000000"/>
          <w:spacing w:val="-1"/>
          <w:sz w:val="24"/>
          <w:szCs w:val="24"/>
        </w:rPr>
        <w:t xml:space="preserve"> в. Участие России в антифранцузских </w:t>
      </w:r>
      <w:r w:rsidRPr="00836353">
        <w:rPr>
          <w:rFonts w:ascii="Times New Roman" w:hAnsi="Times New Roman" w:cs="Times New Roman"/>
          <w:color w:val="000000"/>
          <w:spacing w:val="-2"/>
          <w:sz w:val="24"/>
          <w:szCs w:val="24"/>
        </w:rPr>
        <w:t xml:space="preserve">коалициях. Изменение внешнеполитической стратегии в период наполеоновских войн. Отечественная война </w:t>
      </w:r>
      <w:r w:rsidRPr="00836353">
        <w:rPr>
          <w:rFonts w:ascii="Times New Roman" w:hAnsi="Times New Roman" w:cs="Times New Roman"/>
          <w:color w:val="000000"/>
          <w:spacing w:val="11"/>
          <w:sz w:val="24"/>
          <w:szCs w:val="24"/>
        </w:rPr>
        <w:t>1812</w:t>
      </w:r>
      <w:r w:rsidRPr="00836353">
        <w:rPr>
          <w:rFonts w:ascii="Times New Roman" w:hAnsi="Times New Roman" w:cs="Times New Roman"/>
          <w:color w:val="000000"/>
          <w:spacing w:val="-2"/>
          <w:sz w:val="24"/>
          <w:szCs w:val="24"/>
        </w:rPr>
        <w:t xml:space="preserve"> г. и </w:t>
      </w:r>
      <w:r w:rsidRPr="00836353">
        <w:rPr>
          <w:rFonts w:ascii="Times New Roman" w:hAnsi="Times New Roman" w:cs="Times New Roman"/>
          <w:color w:val="000000"/>
          <w:spacing w:val="1"/>
          <w:sz w:val="24"/>
          <w:szCs w:val="24"/>
        </w:rPr>
        <w:t xml:space="preserve">заграничный поход русской армии. Участие России в создании Венской системы международных отношений. Россия </w:t>
      </w:r>
      <w:r w:rsidRPr="00836353">
        <w:rPr>
          <w:rFonts w:ascii="Times New Roman" w:hAnsi="Times New Roman" w:cs="Times New Roman"/>
          <w:color w:val="000000"/>
          <w:spacing w:val="-1"/>
          <w:sz w:val="24"/>
          <w:szCs w:val="24"/>
        </w:rPr>
        <w:t xml:space="preserve">в Священном союзе. Имперская внешняя политика России. Присоединение Кавказа. Крымская война: .причины и </w:t>
      </w:r>
      <w:r w:rsidRPr="00836353">
        <w:rPr>
          <w:rFonts w:ascii="Times New Roman" w:hAnsi="Times New Roman" w:cs="Times New Roman"/>
          <w:color w:val="000000"/>
          <w:spacing w:val="-2"/>
          <w:sz w:val="24"/>
          <w:szCs w:val="24"/>
        </w:rPr>
        <w:t>последствия.</w:t>
      </w:r>
    </w:p>
    <w:p w:rsidR="00836353" w:rsidRPr="00836353" w:rsidRDefault="00836353" w:rsidP="00836353">
      <w:pPr>
        <w:shd w:val="clear" w:color="auto" w:fill="FFFFFF"/>
        <w:spacing w:after="0" w:line="240" w:lineRule="auto"/>
        <w:ind w:right="14" w:firstLine="710"/>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 xml:space="preserve">Культура народов России первой половины </w:t>
      </w:r>
      <w:r w:rsidRPr="00836353">
        <w:rPr>
          <w:rFonts w:ascii="Times New Roman" w:hAnsi="Times New Roman" w:cs="Times New Roman"/>
          <w:color w:val="000000"/>
          <w:spacing w:val="-1"/>
          <w:sz w:val="24"/>
          <w:szCs w:val="24"/>
          <w:lang w:val="en-US"/>
        </w:rPr>
        <w:t>XIX</w:t>
      </w:r>
      <w:r w:rsidRPr="00836353">
        <w:rPr>
          <w:rFonts w:ascii="Times New Roman" w:hAnsi="Times New Roman" w:cs="Times New Roman"/>
          <w:color w:val="000000"/>
          <w:spacing w:val="-1"/>
          <w:sz w:val="24"/>
          <w:szCs w:val="24"/>
        </w:rPr>
        <w:t xml:space="preserve"> в. Научно-техническая мысль и научные экспедиции. Ученые </w:t>
      </w:r>
      <w:r w:rsidRPr="00836353">
        <w:rPr>
          <w:rFonts w:ascii="Times New Roman" w:hAnsi="Times New Roman" w:cs="Times New Roman"/>
          <w:color w:val="000000"/>
          <w:sz w:val="24"/>
          <w:szCs w:val="24"/>
        </w:rPr>
        <w:t>общества. Создание системы народного образования. Развитие русской журналистики, «Золотой век» русской поэзии. Формирование русского литературного языка. Общественная роль театрального искусства. Традиции классицизма в русской архитектуре. Романтизм и реализм в изобразительном искусстве.</w:t>
      </w:r>
    </w:p>
    <w:p w:rsidR="00836353" w:rsidRPr="00836353" w:rsidRDefault="00836353" w:rsidP="00836353">
      <w:pPr>
        <w:shd w:val="clear" w:color="auto" w:fill="FFFFFF"/>
        <w:spacing w:after="0" w:line="240" w:lineRule="auto"/>
        <w:ind w:left="715"/>
        <w:contextualSpacing/>
        <w:jc w:val="both"/>
        <w:rPr>
          <w:rFonts w:ascii="Times New Roman" w:hAnsi="Times New Roman" w:cs="Times New Roman"/>
          <w:sz w:val="24"/>
          <w:szCs w:val="24"/>
        </w:rPr>
      </w:pPr>
      <w:r w:rsidRPr="00836353">
        <w:rPr>
          <w:rFonts w:ascii="Times New Roman" w:hAnsi="Times New Roman" w:cs="Times New Roman"/>
          <w:b/>
          <w:bCs/>
          <w:color w:val="000000"/>
          <w:sz w:val="24"/>
          <w:szCs w:val="24"/>
        </w:rPr>
        <w:t xml:space="preserve">Россия во второй половине </w:t>
      </w:r>
      <w:r w:rsidRPr="00836353">
        <w:rPr>
          <w:rFonts w:ascii="Times New Roman" w:hAnsi="Times New Roman" w:cs="Times New Roman"/>
          <w:b/>
          <w:bCs/>
          <w:color w:val="000000"/>
          <w:sz w:val="24"/>
          <w:szCs w:val="24"/>
          <w:lang w:val="en-US"/>
        </w:rPr>
        <w:t>XIX</w:t>
      </w:r>
      <w:r w:rsidRPr="00836353">
        <w:rPr>
          <w:rFonts w:ascii="Times New Roman" w:hAnsi="Times New Roman" w:cs="Times New Roman"/>
          <w:b/>
          <w:bCs/>
          <w:color w:val="000000"/>
          <w:sz w:val="24"/>
          <w:szCs w:val="24"/>
        </w:rPr>
        <w:t xml:space="preserve"> в. </w:t>
      </w:r>
    </w:p>
    <w:p w:rsidR="00836353" w:rsidRPr="00836353" w:rsidRDefault="00836353" w:rsidP="00836353">
      <w:pPr>
        <w:shd w:val="clear" w:color="auto" w:fill="FFFFFF"/>
        <w:spacing w:after="0" w:line="240" w:lineRule="auto"/>
        <w:ind w:left="5" w:right="19" w:firstLine="701"/>
        <w:contextualSpacing/>
        <w:jc w:val="both"/>
        <w:rPr>
          <w:rFonts w:ascii="Times New Roman" w:hAnsi="Times New Roman" w:cs="Times New Roman"/>
          <w:sz w:val="24"/>
          <w:szCs w:val="24"/>
        </w:rPr>
      </w:pPr>
      <w:r w:rsidRPr="00836353">
        <w:rPr>
          <w:rFonts w:ascii="Times New Roman" w:hAnsi="Times New Roman" w:cs="Times New Roman"/>
          <w:color w:val="000000"/>
          <w:spacing w:val="3"/>
          <w:sz w:val="24"/>
          <w:szCs w:val="24"/>
        </w:rPr>
        <w:t xml:space="preserve">Отмена крепостного права. Аграрная, судебная, земская, военная, городская реформы 1860-х - 1870-х гг. Споры современников о значении реформ. Выступления разночинной интеллигенции. Идеология и практика </w:t>
      </w:r>
      <w:r w:rsidRPr="00836353">
        <w:rPr>
          <w:rFonts w:ascii="Times New Roman" w:hAnsi="Times New Roman" w:cs="Times New Roman"/>
          <w:color w:val="000000"/>
          <w:sz w:val="24"/>
          <w:szCs w:val="24"/>
        </w:rPr>
        <w:t>народничества. Политический террор. Зарождение рабочего движения.</w:t>
      </w:r>
    </w:p>
    <w:p w:rsidR="00836353" w:rsidRPr="00836353" w:rsidRDefault="00836353" w:rsidP="00836353">
      <w:pPr>
        <w:shd w:val="clear" w:color="auto" w:fill="FFFFFF"/>
        <w:spacing w:after="0" w:line="240" w:lineRule="auto"/>
        <w:ind w:right="24" w:firstLine="706"/>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 xml:space="preserve">Утверждение капиталистической модели экономического развития. Завершение промышленного переворота. </w:t>
      </w:r>
      <w:r w:rsidRPr="00836353">
        <w:rPr>
          <w:rFonts w:ascii="Times New Roman" w:hAnsi="Times New Roman" w:cs="Times New Roman"/>
          <w:color w:val="000000"/>
          <w:spacing w:val="3"/>
          <w:sz w:val="24"/>
          <w:szCs w:val="24"/>
        </w:rPr>
        <w:t xml:space="preserve">Промышленный подъем в 1890-х гг. Создание рабочего законодательства. Сохранение остатков крепостничества. </w:t>
      </w:r>
      <w:r w:rsidRPr="00836353">
        <w:rPr>
          <w:rFonts w:ascii="Times New Roman" w:hAnsi="Times New Roman" w:cs="Times New Roman"/>
          <w:color w:val="000000"/>
          <w:spacing w:val="1"/>
          <w:sz w:val="24"/>
          <w:szCs w:val="24"/>
        </w:rPr>
        <w:t xml:space="preserve">Роль общины в жизни крестьянства. Самодержавие и сословный строй в условиях модернизационных процессов. </w:t>
      </w:r>
      <w:r w:rsidRPr="00836353">
        <w:rPr>
          <w:rFonts w:ascii="Times New Roman" w:hAnsi="Times New Roman" w:cs="Times New Roman"/>
          <w:color w:val="000000"/>
          <w:spacing w:val="-1"/>
          <w:sz w:val="24"/>
          <w:szCs w:val="24"/>
        </w:rPr>
        <w:t xml:space="preserve">Политика контрреформ. Поддержка помещичьих хозяйств. Новые положения о земстве, судопроизводстве, усиление </w:t>
      </w:r>
      <w:r w:rsidRPr="00836353">
        <w:rPr>
          <w:rFonts w:ascii="Times New Roman" w:hAnsi="Times New Roman" w:cs="Times New Roman"/>
          <w:color w:val="000000"/>
          <w:sz w:val="24"/>
          <w:szCs w:val="24"/>
        </w:rPr>
        <w:t>государственного контроля над высшими учебными заведениями.</w:t>
      </w:r>
    </w:p>
    <w:p w:rsidR="00836353" w:rsidRPr="00836353" w:rsidRDefault="00836353" w:rsidP="00836353">
      <w:pPr>
        <w:shd w:val="clear" w:color="auto" w:fill="FFFFFF"/>
        <w:spacing w:after="0" w:line="240" w:lineRule="auto"/>
        <w:ind w:left="10" w:right="24" w:firstLine="701"/>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 xml:space="preserve">«Восточный вопрос» во внешней политике Российской империи. Россия и православные народы Балканского </w:t>
      </w:r>
      <w:r w:rsidRPr="00836353">
        <w:rPr>
          <w:rFonts w:ascii="Times New Roman" w:hAnsi="Times New Roman" w:cs="Times New Roman"/>
          <w:color w:val="000000"/>
          <w:sz w:val="24"/>
          <w:szCs w:val="24"/>
        </w:rPr>
        <w:t xml:space="preserve">полуострова. Европейское и азиатское направления во внешней политике России в конце </w:t>
      </w:r>
      <w:r w:rsidRPr="00836353">
        <w:rPr>
          <w:rFonts w:ascii="Times New Roman" w:hAnsi="Times New Roman" w:cs="Times New Roman"/>
          <w:color w:val="000000"/>
          <w:sz w:val="24"/>
          <w:szCs w:val="24"/>
          <w:lang w:val="en-US"/>
        </w:rPr>
        <w:t>XIX</w:t>
      </w:r>
      <w:r w:rsidRPr="00836353">
        <w:rPr>
          <w:rFonts w:ascii="Times New Roman" w:hAnsi="Times New Roman" w:cs="Times New Roman"/>
          <w:color w:val="000000"/>
          <w:sz w:val="24"/>
          <w:szCs w:val="24"/>
        </w:rPr>
        <w:t xml:space="preserve"> в.</w:t>
      </w:r>
    </w:p>
    <w:p w:rsidR="00836353" w:rsidRPr="00836353" w:rsidRDefault="00836353" w:rsidP="00836353">
      <w:pPr>
        <w:shd w:val="clear" w:color="auto" w:fill="FFFFFF"/>
        <w:spacing w:after="0" w:line="240" w:lineRule="auto"/>
        <w:ind w:left="10" w:right="24" w:firstLine="701"/>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 xml:space="preserve">Духовная жизнь российского общества во второй половине </w:t>
      </w:r>
      <w:r w:rsidRPr="00836353">
        <w:rPr>
          <w:rFonts w:ascii="Times New Roman" w:hAnsi="Times New Roman" w:cs="Times New Roman"/>
          <w:color w:val="000000"/>
          <w:spacing w:val="1"/>
          <w:sz w:val="24"/>
          <w:szCs w:val="24"/>
          <w:lang w:val="en-US"/>
        </w:rPr>
        <w:t>XIX</w:t>
      </w:r>
      <w:r w:rsidRPr="00836353">
        <w:rPr>
          <w:rFonts w:ascii="Times New Roman" w:hAnsi="Times New Roman" w:cs="Times New Roman"/>
          <w:color w:val="000000"/>
          <w:spacing w:val="1"/>
          <w:sz w:val="24"/>
          <w:szCs w:val="24"/>
        </w:rPr>
        <w:t xml:space="preserve"> в. Самодержавие и национальный вопрос. </w:t>
      </w:r>
      <w:r w:rsidRPr="00836353">
        <w:rPr>
          <w:rFonts w:ascii="Times New Roman" w:hAnsi="Times New Roman" w:cs="Times New Roman"/>
          <w:color w:val="000000"/>
          <w:spacing w:val="-1"/>
          <w:sz w:val="24"/>
          <w:szCs w:val="24"/>
        </w:rPr>
        <w:t xml:space="preserve">Реакция русского общества на польское восстание 1863 г. Возрождение национальных традиций в архитектуре и изобразительном искусстве конца </w:t>
      </w:r>
      <w:r w:rsidRPr="00836353">
        <w:rPr>
          <w:rFonts w:ascii="Times New Roman" w:hAnsi="Times New Roman" w:cs="Times New Roman"/>
          <w:color w:val="000000"/>
          <w:spacing w:val="-1"/>
          <w:sz w:val="24"/>
          <w:szCs w:val="24"/>
          <w:lang w:val="en-US"/>
        </w:rPr>
        <w:t>XIX</w:t>
      </w:r>
      <w:r w:rsidRPr="00836353">
        <w:rPr>
          <w:rFonts w:ascii="Times New Roman" w:hAnsi="Times New Roman" w:cs="Times New Roman"/>
          <w:color w:val="000000"/>
          <w:spacing w:val="-1"/>
          <w:sz w:val="24"/>
          <w:szCs w:val="24"/>
        </w:rPr>
        <w:t xml:space="preserve"> в. Новаторские тенденции в развитии художественной культуры. Движение </w:t>
      </w:r>
      <w:r w:rsidRPr="00836353">
        <w:rPr>
          <w:rFonts w:ascii="Times New Roman" w:hAnsi="Times New Roman" w:cs="Times New Roman"/>
          <w:color w:val="000000"/>
          <w:spacing w:val="2"/>
          <w:sz w:val="24"/>
          <w:szCs w:val="24"/>
        </w:rPr>
        <w:t xml:space="preserve">передвижников. Русская пейзажная живопись. Расцвет музыкального искусства. Развитие системы образования. </w:t>
      </w:r>
      <w:r w:rsidRPr="00836353">
        <w:rPr>
          <w:rFonts w:ascii="Times New Roman" w:hAnsi="Times New Roman" w:cs="Times New Roman"/>
          <w:color w:val="000000"/>
          <w:sz w:val="24"/>
          <w:szCs w:val="24"/>
        </w:rPr>
        <w:t>Научные достижения российских ученых. Городская и деревенская культура: две социокультурные среды.</w:t>
      </w:r>
    </w:p>
    <w:p w:rsidR="00836353" w:rsidRPr="00836353" w:rsidRDefault="00836353" w:rsidP="00836353">
      <w:pPr>
        <w:shd w:val="clear" w:color="auto" w:fill="FFFFFF"/>
        <w:spacing w:after="0" w:line="240" w:lineRule="auto"/>
        <w:ind w:left="710"/>
        <w:contextualSpacing/>
        <w:jc w:val="both"/>
        <w:rPr>
          <w:rFonts w:ascii="Times New Roman" w:hAnsi="Times New Roman" w:cs="Times New Roman"/>
          <w:sz w:val="24"/>
          <w:szCs w:val="24"/>
        </w:rPr>
      </w:pPr>
      <w:r w:rsidRPr="00836353">
        <w:rPr>
          <w:rFonts w:ascii="Times New Roman" w:hAnsi="Times New Roman" w:cs="Times New Roman"/>
          <w:b/>
          <w:bCs/>
          <w:color w:val="000000"/>
          <w:sz w:val="24"/>
          <w:szCs w:val="24"/>
        </w:rPr>
        <w:t xml:space="preserve">Российская империя в начале </w:t>
      </w:r>
      <w:r w:rsidRPr="00836353">
        <w:rPr>
          <w:rFonts w:ascii="Times New Roman" w:hAnsi="Times New Roman" w:cs="Times New Roman"/>
          <w:b/>
          <w:bCs/>
          <w:color w:val="000000"/>
          <w:sz w:val="24"/>
          <w:szCs w:val="24"/>
          <w:lang w:val="en-US"/>
        </w:rPr>
        <w:t>XX</w:t>
      </w:r>
      <w:r w:rsidRPr="00836353">
        <w:rPr>
          <w:rFonts w:ascii="Times New Roman" w:hAnsi="Times New Roman" w:cs="Times New Roman"/>
          <w:b/>
          <w:bCs/>
          <w:color w:val="000000"/>
          <w:sz w:val="24"/>
          <w:szCs w:val="24"/>
        </w:rPr>
        <w:t xml:space="preserve"> века </w:t>
      </w:r>
    </w:p>
    <w:p w:rsidR="00836353" w:rsidRPr="00836353" w:rsidRDefault="00836353" w:rsidP="00836353">
      <w:pPr>
        <w:shd w:val="clear" w:color="auto" w:fill="FFFFFF"/>
        <w:spacing w:after="0" w:line="240" w:lineRule="auto"/>
        <w:ind w:left="106" w:right="77" w:firstLine="701"/>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 xml:space="preserve">Дискуссия о месте России в мировой экономике начала </w:t>
      </w:r>
      <w:r w:rsidRPr="00836353">
        <w:rPr>
          <w:rFonts w:ascii="Times New Roman" w:hAnsi="Times New Roman" w:cs="Times New Roman"/>
          <w:color w:val="000000"/>
          <w:spacing w:val="1"/>
          <w:sz w:val="24"/>
          <w:szCs w:val="24"/>
          <w:lang w:val="en-US"/>
        </w:rPr>
        <w:t>XX</w:t>
      </w:r>
      <w:r w:rsidRPr="00836353">
        <w:rPr>
          <w:rFonts w:ascii="Times New Roman" w:hAnsi="Times New Roman" w:cs="Times New Roman"/>
          <w:color w:val="000000"/>
          <w:spacing w:val="1"/>
          <w:sz w:val="24"/>
          <w:szCs w:val="24"/>
        </w:rPr>
        <w:t xml:space="preserve"> в. Российский монополистический капитализм и </w:t>
      </w:r>
      <w:r w:rsidRPr="00836353">
        <w:rPr>
          <w:rFonts w:ascii="Times New Roman" w:hAnsi="Times New Roman" w:cs="Times New Roman"/>
          <w:color w:val="000000"/>
          <w:spacing w:val="-1"/>
          <w:sz w:val="24"/>
          <w:szCs w:val="24"/>
        </w:rPr>
        <w:t xml:space="preserve">его особенности. Роль государства и частного капитала в экономической жизни страны. Отечественный и зарубежный </w:t>
      </w:r>
      <w:r w:rsidRPr="00836353">
        <w:rPr>
          <w:rFonts w:ascii="Times New Roman" w:hAnsi="Times New Roman" w:cs="Times New Roman"/>
          <w:color w:val="000000"/>
          <w:spacing w:val="3"/>
          <w:sz w:val="24"/>
          <w:szCs w:val="24"/>
        </w:rPr>
        <w:t xml:space="preserve">капитал в России. Реформы С.Ю. Витте. Обострение экономических и социальных противоречий в условиях </w:t>
      </w:r>
      <w:r w:rsidRPr="00836353">
        <w:rPr>
          <w:rFonts w:ascii="Times New Roman" w:hAnsi="Times New Roman" w:cs="Times New Roman"/>
          <w:color w:val="000000"/>
          <w:sz w:val="24"/>
          <w:szCs w:val="24"/>
        </w:rPr>
        <w:t>форсированной модернизации.</w:t>
      </w:r>
    </w:p>
    <w:p w:rsidR="00836353" w:rsidRPr="00836353" w:rsidRDefault="00836353" w:rsidP="00836353">
      <w:pPr>
        <w:shd w:val="clear" w:color="auto" w:fill="FFFFFF"/>
        <w:spacing w:after="0" w:line="240" w:lineRule="auto"/>
        <w:ind w:left="101" w:right="72" w:firstLine="715"/>
        <w:contextualSpacing/>
        <w:jc w:val="both"/>
        <w:rPr>
          <w:rFonts w:ascii="Times New Roman" w:hAnsi="Times New Roman" w:cs="Times New Roman"/>
          <w:sz w:val="24"/>
          <w:szCs w:val="24"/>
        </w:rPr>
      </w:pPr>
      <w:r w:rsidRPr="00836353">
        <w:rPr>
          <w:rFonts w:ascii="Times New Roman" w:hAnsi="Times New Roman" w:cs="Times New Roman"/>
          <w:color w:val="000000"/>
          <w:sz w:val="24"/>
          <w:szCs w:val="24"/>
        </w:rPr>
        <w:lastRenderedPageBreak/>
        <w:t xml:space="preserve">Идейные течения, политические партии и общественные движения в России на рубеже Х1Х-ХХ веков. Консервативные, либерально-демократические, социалистические, националистические движения. Революционное </w:t>
      </w:r>
      <w:r w:rsidRPr="00836353">
        <w:rPr>
          <w:rFonts w:ascii="Times New Roman" w:hAnsi="Times New Roman" w:cs="Times New Roman"/>
          <w:color w:val="000000"/>
          <w:spacing w:val="6"/>
          <w:sz w:val="24"/>
          <w:szCs w:val="24"/>
        </w:rPr>
        <w:t xml:space="preserve">движение: состав, цели, методы борьбы. Революция 1905-1907 гг. и ее итоги. Становление российского </w:t>
      </w:r>
      <w:r w:rsidRPr="00836353">
        <w:rPr>
          <w:rFonts w:ascii="Times New Roman" w:hAnsi="Times New Roman" w:cs="Times New Roman"/>
          <w:color w:val="000000"/>
          <w:sz w:val="24"/>
          <w:szCs w:val="24"/>
        </w:rPr>
        <w:t xml:space="preserve">парламентаризма. 1 и </w:t>
      </w:r>
      <w:r w:rsidRPr="00836353">
        <w:rPr>
          <w:rFonts w:ascii="Times New Roman" w:hAnsi="Times New Roman" w:cs="Times New Roman"/>
          <w:color w:val="000000"/>
          <w:sz w:val="24"/>
          <w:szCs w:val="24"/>
          <w:lang w:val="en-US"/>
        </w:rPr>
        <w:t>II</w:t>
      </w:r>
      <w:r w:rsidRPr="00836353">
        <w:rPr>
          <w:rFonts w:ascii="Times New Roman" w:hAnsi="Times New Roman" w:cs="Times New Roman"/>
          <w:color w:val="000000"/>
          <w:sz w:val="24"/>
          <w:szCs w:val="24"/>
        </w:rPr>
        <w:t xml:space="preserve"> Государственные Думы: состав, деятельность, причины роспуска. Третьеиюньская монархия. </w:t>
      </w:r>
      <w:r w:rsidRPr="00836353">
        <w:rPr>
          <w:rFonts w:ascii="Times New Roman" w:hAnsi="Times New Roman" w:cs="Times New Roman"/>
          <w:color w:val="000000"/>
          <w:spacing w:val="-1"/>
          <w:sz w:val="24"/>
          <w:szCs w:val="24"/>
        </w:rPr>
        <w:t xml:space="preserve">Борьба властей с оппозицией и революционным движением. Аграрная реформа П.А. Столыпина, ее политические </w:t>
      </w:r>
      <w:r w:rsidRPr="00836353">
        <w:rPr>
          <w:rFonts w:ascii="Times New Roman" w:hAnsi="Times New Roman" w:cs="Times New Roman"/>
          <w:color w:val="000000"/>
          <w:spacing w:val="-3"/>
          <w:sz w:val="24"/>
          <w:szCs w:val="24"/>
        </w:rPr>
        <w:t>последствия.</w:t>
      </w:r>
    </w:p>
    <w:p w:rsidR="00836353" w:rsidRPr="00836353" w:rsidRDefault="00836353" w:rsidP="00836353">
      <w:pPr>
        <w:shd w:val="clear" w:color="auto" w:fill="FFFFFF"/>
        <w:spacing w:after="0" w:line="240" w:lineRule="auto"/>
        <w:ind w:left="110" w:right="72" w:firstLine="706"/>
        <w:contextualSpacing/>
        <w:jc w:val="both"/>
        <w:rPr>
          <w:rFonts w:ascii="Times New Roman" w:hAnsi="Times New Roman" w:cs="Times New Roman"/>
          <w:sz w:val="24"/>
          <w:szCs w:val="24"/>
        </w:rPr>
      </w:pPr>
      <w:r w:rsidRPr="00836353">
        <w:rPr>
          <w:rFonts w:ascii="Times New Roman" w:hAnsi="Times New Roman" w:cs="Times New Roman"/>
          <w:color w:val="000000"/>
          <w:sz w:val="24"/>
          <w:szCs w:val="24"/>
        </w:rPr>
        <w:t xml:space="preserve">Россия в системе военно-политических союзов на рубеже Х1Х-ХХ вв. Русско-японская война 1904-1905 гг. Россия в Первой мировой войне 1914-1918 гг. Влияние войны на российское общество. Общественно-политический </w:t>
      </w:r>
      <w:r w:rsidRPr="00836353">
        <w:rPr>
          <w:rFonts w:ascii="Times New Roman" w:hAnsi="Times New Roman" w:cs="Times New Roman"/>
          <w:color w:val="000000"/>
          <w:spacing w:val="2"/>
          <w:sz w:val="24"/>
          <w:szCs w:val="24"/>
        </w:rPr>
        <w:t>кризис накануне 1917г.</w:t>
      </w:r>
    </w:p>
    <w:p w:rsidR="00836353" w:rsidRPr="00836353" w:rsidRDefault="00836353" w:rsidP="00836353">
      <w:pPr>
        <w:shd w:val="clear" w:color="auto" w:fill="FFFFFF"/>
        <w:spacing w:after="0" w:line="240" w:lineRule="auto"/>
        <w:ind w:left="101" w:right="67" w:firstLine="715"/>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Идейные искания российской интеллигенции в начале</w:t>
      </w:r>
      <w:r w:rsidRPr="00836353">
        <w:rPr>
          <w:rFonts w:ascii="Times New Roman" w:hAnsi="Times New Roman" w:cs="Times New Roman"/>
          <w:color w:val="000000"/>
          <w:spacing w:val="1"/>
          <w:sz w:val="24"/>
          <w:szCs w:val="24"/>
          <w:lang w:val="en-US"/>
        </w:rPr>
        <w:t>XX</w:t>
      </w:r>
      <w:r w:rsidRPr="00836353">
        <w:rPr>
          <w:rFonts w:ascii="Times New Roman" w:hAnsi="Times New Roman" w:cs="Times New Roman"/>
          <w:color w:val="000000"/>
          <w:spacing w:val="1"/>
          <w:sz w:val="24"/>
          <w:szCs w:val="24"/>
        </w:rPr>
        <w:t xml:space="preserve"> в. Русская религиозная философия. «Серебряный </w:t>
      </w:r>
      <w:r w:rsidRPr="00836353">
        <w:rPr>
          <w:rFonts w:ascii="Times New Roman" w:hAnsi="Times New Roman" w:cs="Times New Roman"/>
          <w:color w:val="000000"/>
          <w:spacing w:val="4"/>
          <w:sz w:val="24"/>
          <w:szCs w:val="24"/>
        </w:rPr>
        <w:t xml:space="preserve">век» русской поэзии. Русский авангард. Отражение духовного кризиса в художественной культуре декаданса. </w:t>
      </w:r>
      <w:r w:rsidRPr="00836353">
        <w:rPr>
          <w:rFonts w:ascii="Times New Roman" w:hAnsi="Times New Roman" w:cs="Times New Roman"/>
          <w:color w:val="000000"/>
          <w:sz w:val="24"/>
          <w:szCs w:val="24"/>
        </w:rPr>
        <w:t>Элитарная и народная культура.</w:t>
      </w:r>
    </w:p>
    <w:p w:rsidR="00836353" w:rsidRPr="00836353" w:rsidRDefault="00836353" w:rsidP="00836353">
      <w:pPr>
        <w:shd w:val="clear" w:color="auto" w:fill="FFFFFF"/>
        <w:spacing w:after="0" w:line="240" w:lineRule="auto"/>
        <w:ind w:left="811"/>
        <w:contextualSpacing/>
        <w:jc w:val="both"/>
        <w:rPr>
          <w:rFonts w:ascii="Times New Roman" w:hAnsi="Times New Roman" w:cs="Times New Roman"/>
          <w:sz w:val="24"/>
          <w:szCs w:val="24"/>
        </w:rPr>
      </w:pPr>
      <w:r w:rsidRPr="00836353">
        <w:rPr>
          <w:rFonts w:ascii="Times New Roman" w:hAnsi="Times New Roman" w:cs="Times New Roman"/>
          <w:b/>
          <w:bCs/>
          <w:color w:val="000000"/>
          <w:spacing w:val="1"/>
          <w:sz w:val="24"/>
          <w:szCs w:val="24"/>
        </w:rPr>
        <w:t xml:space="preserve">Революция 1917 г. и гражданская война в России </w:t>
      </w:r>
    </w:p>
    <w:p w:rsidR="00836353" w:rsidRPr="00836353" w:rsidRDefault="00836353" w:rsidP="00836353">
      <w:pPr>
        <w:shd w:val="clear" w:color="auto" w:fill="FFFFFF"/>
        <w:spacing w:after="0" w:line="240" w:lineRule="auto"/>
        <w:ind w:left="91" w:right="72" w:firstLine="720"/>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 xml:space="preserve">Революция 1917 г. Причины падения самодержавия. Временное правительство и Советы. Провозглашение </w:t>
      </w:r>
      <w:r w:rsidRPr="00836353">
        <w:rPr>
          <w:rFonts w:ascii="Times New Roman" w:hAnsi="Times New Roman" w:cs="Times New Roman"/>
          <w:color w:val="000000"/>
          <w:spacing w:val="8"/>
          <w:sz w:val="24"/>
          <w:szCs w:val="24"/>
        </w:rPr>
        <w:t xml:space="preserve">России республикой. Ликвидация сословного строя. Внутренняя политика Временного правительства. </w:t>
      </w:r>
      <w:r w:rsidRPr="00836353">
        <w:rPr>
          <w:rFonts w:ascii="Times New Roman" w:hAnsi="Times New Roman" w:cs="Times New Roman"/>
          <w:color w:val="000000"/>
          <w:spacing w:val="-2"/>
          <w:sz w:val="24"/>
          <w:szCs w:val="24"/>
        </w:rPr>
        <w:t xml:space="preserve">«Революционное оборончество» - сторонники и противники. Кризисы власти Маргинализация общества. Разложение </w:t>
      </w:r>
      <w:r w:rsidRPr="00836353">
        <w:rPr>
          <w:rFonts w:ascii="Times New Roman" w:hAnsi="Times New Roman" w:cs="Times New Roman"/>
          <w:color w:val="000000"/>
          <w:spacing w:val="4"/>
          <w:sz w:val="24"/>
          <w:szCs w:val="24"/>
        </w:rPr>
        <w:t xml:space="preserve">армии, углубление экономических трудностей, положение на национальных окраинах. Причины слабости </w:t>
      </w:r>
      <w:r w:rsidRPr="00836353">
        <w:rPr>
          <w:rFonts w:ascii="Times New Roman" w:hAnsi="Times New Roman" w:cs="Times New Roman"/>
          <w:color w:val="000000"/>
          <w:sz w:val="24"/>
          <w:szCs w:val="24"/>
        </w:rPr>
        <w:t>демократических сил России.</w:t>
      </w:r>
    </w:p>
    <w:p w:rsidR="00836353" w:rsidRPr="00836353" w:rsidRDefault="00836353" w:rsidP="00836353">
      <w:pPr>
        <w:shd w:val="clear" w:color="auto" w:fill="FFFFFF"/>
        <w:spacing w:after="0" w:line="240" w:lineRule="auto"/>
        <w:ind w:left="86" w:firstLine="715"/>
        <w:contextualSpacing/>
        <w:jc w:val="both"/>
        <w:rPr>
          <w:rFonts w:ascii="Times New Roman" w:hAnsi="Times New Roman" w:cs="Times New Roman"/>
          <w:sz w:val="24"/>
          <w:szCs w:val="24"/>
        </w:rPr>
      </w:pPr>
      <w:r w:rsidRPr="00836353">
        <w:rPr>
          <w:rFonts w:ascii="Times New Roman" w:hAnsi="Times New Roman" w:cs="Times New Roman"/>
          <w:color w:val="000000"/>
          <w:spacing w:val="3"/>
          <w:sz w:val="24"/>
          <w:szCs w:val="24"/>
        </w:rPr>
        <w:t xml:space="preserve">Политическая тактика большевиков, их приход к власти. Большевизация Советов. Провозглашение и </w:t>
      </w:r>
      <w:r w:rsidRPr="00836353">
        <w:rPr>
          <w:rFonts w:ascii="Times New Roman" w:hAnsi="Times New Roman" w:cs="Times New Roman"/>
          <w:color w:val="000000"/>
          <w:spacing w:val="2"/>
          <w:sz w:val="24"/>
          <w:szCs w:val="24"/>
        </w:rPr>
        <w:t xml:space="preserve">утверждение Советской власти. Характер событий октября 1917 г. в оценках современников и историков. Первые </w:t>
      </w:r>
      <w:r w:rsidRPr="00836353">
        <w:rPr>
          <w:rFonts w:ascii="Times New Roman" w:hAnsi="Times New Roman" w:cs="Times New Roman"/>
          <w:color w:val="000000"/>
          <w:spacing w:val="-1"/>
          <w:sz w:val="24"/>
          <w:szCs w:val="24"/>
        </w:rPr>
        <w:t xml:space="preserve">декреты Советской власти. Отделение церкви от государства и восстановление патриаршества. Созыв и роспуск </w:t>
      </w:r>
      <w:r w:rsidRPr="00836353">
        <w:rPr>
          <w:rFonts w:ascii="Times New Roman" w:hAnsi="Times New Roman" w:cs="Times New Roman"/>
          <w:color w:val="000000"/>
          <w:sz w:val="24"/>
          <w:szCs w:val="24"/>
        </w:rPr>
        <w:t xml:space="preserve">Учредительного собрания. Борьба в партии большевиков и Советском правительстве по вопросу о путях выхода из </w:t>
      </w:r>
      <w:r w:rsidRPr="00836353">
        <w:rPr>
          <w:rFonts w:ascii="Times New Roman" w:hAnsi="Times New Roman" w:cs="Times New Roman"/>
          <w:color w:val="000000"/>
          <w:spacing w:val="1"/>
          <w:sz w:val="24"/>
          <w:szCs w:val="24"/>
        </w:rPr>
        <w:t>мировой войны. Брестский мир и его итоги. Дискуссия о его значении в исторической науке. Создание РСФСР. Конституция 1918г. Установление однопартийной системы в России.</w:t>
      </w:r>
    </w:p>
    <w:p w:rsidR="00836353" w:rsidRPr="00836353" w:rsidRDefault="00836353" w:rsidP="00836353">
      <w:pPr>
        <w:shd w:val="clear" w:color="auto" w:fill="FFFFFF"/>
        <w:spacing w:after="0" w:line="240" w:lineRule="auto"/>
        <w:ind w:left="91" w:right="77" w:firstLine="715"/>
        <w:contextualSpacing/>
        <w:jc w:val="both"/>
        <w:rPr>
          <w:rFonts w:ascii="Times New Roman" w:hAnsi="Times New Roman" w:cs="Times New Roman"/>
          <w:sz w:val="24"/>
          <w:szCs w:val="24"/>
        </w:rPr>
      </w:pPr>
      <w:r w:rsidRPr="00836353">
        <w:rPr>
          <w:rFonts w:ascii="Times New Roman" w:hAnsi="Times New Roman" w:cs="Times New Roman"/>
          <w:color w:val="000000"/>
          <w:sz w:val="24"/>
          <w:szCs w:val="24"/>
        </w:rPr>
        <w:t xml:space="preserve">Гражданская война и иностранная интервенция: этапы, участники. Дискуссия о причинах, характере и хронологических рамках гражданской войны. Цели и идеология противоборствующих сторон. «Зеленое» движение. </w:t>
      </w:r>
      <w:r w:rsidRPr="00836353">
        <w:rPr>
          <w:rFonts w:ascii="Times New Roman" w:hAnsi="Times New Roman" w:cs="Times New Roman"/>
          <w:color w:val="000000"/>
          <w:spacing w:val="3"/>
          <w:sz w:val="24"/>
          <w:szCs w:val="24"/>
        </w:rPr>
        <w:t xml:space="preserve">Политика «военного коммунизма». Белый и красный террор. Причины поражения белого движения. Коминтерн. </w:t>
      </w:r>
      <w:r w:rsidRPr="00836353">
        <w:rPr>
          <w:rFonts w:ascii="Times New Roman" w:hAnsi="Times New Roman" w:cs="Times New Roman"/>
          <w:color w:val="000000"/>
          <w:sz w:val="24"/>
          <w:szCs w:val="24"/>
        </w:rPr>
        <w:t>Война с Польшей и провал курса на мировую революцию.</w:t>
      </w:r>
    </w:p>
    <w:p w:rsidR="00836353" w:rsidRPr="00836353" w:rsidRDefault="00836353" w:rsidP="00836353">
      <w:pPr>
        <w:shd w:val="clear" w:color="auto" w:fill="FFFFFF"/>
        <w:spacing w:after="0" w:line="240" w:lineRule="auto"/>
        <w:ind w:left="91" w:firstLine="710"/>
        <w:contextualSpacing/>
        <w:jc w:val="both"/>
        <w:rPr>
          <w:rFonts w:ascii="Times New Roman" w:hAnsi="Times New Roman" w:cs="Times New Roman"/>
          <w:sz w:val="24"/>
          <w:szCs w:val="24"/>
        </w:rPr>
      </w:pPr>
      <w:r w:rsidRPr="00836353">
        <w:rPr>
          <w:rFonts w:ascii="Times New Roman" w:hAnsi="Times New Roman" w:cs="Times New Roman"/>
          <w:color w:val="000000"/>
          <w:spacing w:val="4"/>
          <w:sz w:val="24"/>
          <w:szCs w:val="24"/>
        </w:rPr>
        <w:t xml:space="preserve">Экономическое и политическое положение Советской России после гражданской войны. Кронштадтский </w:t>
      </w:r>
      <w:r w:rsidRPr="00836353">
        <w:rPr>
          <w:rFonts w:ascii="Times New Roman" w:hAnsi="Times New Roman" w:cs="Times New Roman"/>
          <w:color w:val="000000"/>
          <w:spacing w:val="2"/>
          <w:sz w:val="24"/>
          <w:szCs w:val="24"/>
        </w:rPr>
        <w:t xml:space="preserve">мятеж. Переход к новой экономической политике и ее сущность. Успехи, противоречия и кризисы НЭПа. Денежная </w:t>
      </w:r>
      <w:r w:rsidRPr="00836353">
        <w:rPr>
          <w:rFonts w:ascii="Times New Roman" w:hAnsi="Times New Roman" w:cs="Times New Roman"/>
          <w:color w:val="000000"/>
          <w:spacing w:val="7"/>
          <w:sz w:val="24"/>
          <w:szCs w:val="24"/>
        </w:rPr>
        <w:t xml:space="preserve">реформа. Роль государства в экономике периода НЭПа. Новая экономическая политика в оценках историков и </w:t>
      </w:r>
      <w:r w:rsidRPr="00836353">
        <w:rPr>
          <w:rFonts w:ascii="Times New Roman" w:hAnsi="Times New Roman" w:cs="Times New Roman"/>
          <w:color w:val="000000"/>
          <w:spacing w:val="-1"/>
          <w:sz w:val="24"/>
          <w:szCs w:val="24"/>
        </w:rPr>
        <w:t>современников.</w:t>
      </w:r>
    </w:p>
    <w:p w:rsidR="00836353" w:rsidRPr="00836353" w:rsidRDefault="00836353" w:rsidP="00836353">
      <w:pPr>
        <w:shd w:val="clear" w:color="auto" w:fill="FFFFFF"/>
        <w:spacing w:after="0" w:line="240" w:lineRule="auto"/>
        <w:ind w:left="797"/>
        <w:contextualSpacing/>
        <w:jc w:val="both"/>
        <w:rPr>
          <w:rFonts w:ascii="Times New Roman" w:hAnsi="Times New Roman" w:cs="Times New Roman"/>
          <w:sz w:val="24"/>
          <w:szCs w:val="24"/>
        </w:rPr>
      </w:pPr>
      <w:r w:rsidRPr="00836353">
        <w:rPr>
          <w:rFonts w:ascii="Times New Roman" w:hAnsi="Times New Roman" w:cs="Times New Roman"/>
          <w:b/>
          <w:bCs/>
          <w:color w:val="000000"/>
          <w:spacing w:val="1"/>
          <w:sz w:val="24"/>
          <w:szCs w:val="24"/>
        </w:rPr>
        <w:t xml:space="preserve">СССР в 1922-1941 гг. </w:t>
      </w:r>
    </w:p>
    <w:p w:rsidR="00836353" w:rsidRPr="00836353" w:rsidRDefault="00836353" w:rsidP="005E7075">
      <w:pPr>
        <w:shd w:val="clear" w:color="auto" w:fill="FFFFFF"/>
        <w:spacing w:after="0" w:line="240" w:lineRule="auto"/>
        <w:ind w:left="91" w:right="82" w:firstLine="706"/>
        <w:contextualSpacing/>
        <w:jc w:val="both"/>
        <w:rPr>
          <w:rFonts w:ascii="Times New Roman" w:hAnsi="Times New Roman" w:cs="Times New Roman"/>
          <w:sz w:val="24"/>
          <w:szCs w:val="24"/>
        </w:rPr>
      </w:pPr>
      <w:r w:rsidRPr="00836353">
        <w:rPr>
          <w:rFonts w:ascii="Times New Roman" w:hAnsi="Times New Roman" w:cs="Times New Roman"/>
          <w:color w:val="000000"/>
          <w:spacing w:val="4"/>
          <w:sz w:val="24"/>
          <w:szCs w:val="24"/>
        </w:rPr>
        <w:t>Причины и предпосылки объединения советских республик. Полемика о принципах национально-</w:t>
      </w:r>
      <w:r w:rsidRPr="00836353">
        <w:rPr>
          <w:rFonts w:ascii="Times New Roman" w:hAnsi="Times New Roman" w:cs="Times New Roman"/>
          <w:color w:val="000000"/>
          <w:spacing w:val="3"/>
          <w:sz w:val="24"/>
          <w:szCs w:val="24"/>
        </w:rPr>
        <w:t>государственного строительства. Образование СССР. Основные направления и принципы национальной политики</w:t>
      </w:r>
      <w:r w:rsidRPr="00836353">
        <w:rPr>
          <w:rFonts w:ascii="Times New Roman" w:hAnsi="Times New Roman" w:cs="Times New Roman"/>
          <w:smallCaps/>
          <w:color w:val="000000"/>
          <w:sz w:val="24"/>
          <w:szCs w:val="24"/>
        </w:rPr>
        <w:t>советской власти.</w:t>
      </w:r>
      <w:r w:rsidRPr="00836353">
        <w:rPr>
          <w:rFonts w:ascii="Times New Roman" w:hAnsi="Times New Roman" w:cs="Times New Roman"/>
          <w:color w:val="000000"/>
          <w:sz w:val="24"/>
          <w:szCs w:val="24"/>
        </w:rPr>
        <w:t>Партийныедискуссииопутяхиметодахпостроениясоциализмав СССР.Борьба 33властьВ</w:t>
      </w:r>
      <w:r w:rsidRPr="00836353">
        <w:rPr>
          <w:rFonts w:ascii="Times New Roman" w:hAnsi="Times New Roman" w:cs="Times New Roman"/>
          <w:color w:val="000000"/>
          <w:spacing w:val="5"/>
          <w:sz w:val="24"/>
          <w:szCs w:val="24"/>
        </w:rPr>
        <w:t>правящей партии. Концепция построения социализма в отдельно взятой стране.</w:t>
      </w:r>
      <w:r w:rsidRPr="00836353">
        <w:rPr>
          <w:rFonts w:ascii="Times New Roman" w:hAnsi="Times New Roman" w:cs="Times New Roman"/>
          <w:color w:val="000000"/>
          <w:sz w:val="24"/>
          <w:szCs w:val="24"/>
        </w:rPr>
        <w:t>ПричинысвертыванияНЭПа]Выборстратегиифорсированногосоциально-экономического развития</w:t>
      </w:r>
      <w:r w:rsidRPr="00836353">
        <w:rPr>
          <w:rFonts w:ascii="Times New Roman" w:hAnsi="Times New Roman" w:cs="Times New Roman"/>
          <w:color w:val="000000"/>
          <w:spacing w:val="4"/>
          <w:sz w:val="24"/>
          <w:szCs w:val="24"/>
        </w:rPr>
        <w:t>Индустриализация, ее источники и результаты. Техническая реконструкция народного хозяйства. Развитие новых</w:t>
      </w:r>
      <w:r w:rsidRPr="00836353">
        <w:rPr>
          <w:rFonts w:ascii="Times New Roman" w:hAnsi="Times New Roman" w:cs="Times New Roman"/>
          <w:color w:val="000000"/>
          <w:spacing w:val="1"/>
          <w:sz w:val="24"/>
          <w:szCs w:val="24"/>
        </w:rPr>
        <w:t>отраслей промышленности. Складывание индустриальной базы на востоке страны. Создание военно-промышленного</w:t>
      </w:r>
      <w:r w:rsidRPr="00836353">
        <w:rPr>
          <w:rFonts w:ascii="Times New Roman" w:hAnsi="Times New Roman" w:cs="Times New Roman"/>
          <w:color w:val="000000"/>
          <w:sz w:val="24"/>
          <w:szCs w:val="24"/>
        </w:rPr>
        <w:t>комплекса.Коллективизация,еесоциальныеиэкономическиепоследствия.Противоречиясоциалистическоймодернизации</w:t>
      </w:r>
    </w:p>
    <w:p w:rsidR="00836353" w:rsidRPr="00836353" w:rsidRDefault="00836353" w:rsidP="00836353">
      <w:pPr>
        <w:shd w:val="clear" w:color="auto" w:fill="FFFFFF"/>
        <w:spacing w:after="0" w:line="240" w:lineRule="auto"/>
        <w:ind w:left="77" w:right="77" w:firstLine="720"/>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 xml:space="preserve">Конституция 1936 г. Централизованная (командная) система управления страной. Мобилизационный характер </w:t>
      </w:r>
      <w:r w:rsidRPr="00836353">
        <w:rPr>
          <w:rFonts w:ascii="Times New Roman" w:hAnsi="Times New Roman" w:cs="Times New Roman"/>
          <w:color w:val="000000"/>
          <w:sz w:val="24"/>
          <w:szCs w:val="24"/>
        </w:rPr>
        <w:t xml:space="preserve">советской экономики. Дискуссии о советском типе государственности. Партийный аппарат и номенклатура. Культ </w:t>
      </w:r>
      <w:r w:rsidRPr="00836353">
        <w:rPr>
          <w:rFonts w:ascii="Times New Roman" w:hAnsi="Times New Roman" w:cs="Times New Roman"/>
          <w:color w:val="000000"/>
          <w:spacing w:val="-1"/>
          <w:sz w:val="24"/>
          <w:szCs w:val="24"/>
        </w:rPr>
        <w:t xml:space="preserve">личности И.В.Сталина. Массовые репрессии, их мотивы, направленность и последствия. Создание системы </w:t>
      </w:r>
      <w:r w:rsidRPr="00836353">
        <w:rPr>
          <w:rFonts w:ascii="Times New Roman" w:hAnsi="Times New Roman" w:cs="Times New Roman"/>
          <w:color w:val="000000"/>
          <w:sz w:val="24"/>
          <w:szCs w:val="24"/>
        </w:rPr>
        <w:lastRenderedPageBreak/>
        <w:t xml:space="preserve">исправительно-трудовых лагерей. Апогей политических репрессий (1937-1938). Итоги социально-экономического и </w:t>
      </w:r>
      <w:r w:rsidRPr="00836353">
        <w:rPr>
          <w:rFonts w:ascii="Times New Roman" w:hAnsi="Times New Roman" w:cs="Times New Roman"/>
          <w:color w:val="000000"/>
          <w:spacing w:val="-1"/>
          <w:sz w:val="24"/>
          <w:szCs w:val="24"/>
        </w:rPr>
        <w:t>политического развития СССР в 1920-1930-х гг.</w:t>
      </w:r>
    </w:p>
    <w:p w:rsidR="00836353" w:rsidRPr="00836353" w:rsidRDefault="00836353" w:rsidP="005E7075">
      <w:pPr>
        <w:shd w:val="clear" w:color="auto" w:fill="FFFFFF"/>
        <w:spacing w:after="0" w:line="240" w:lineRule="auto"/>
        <w:ind w:left="91" w:right="82" w:hanging="91"/>
        <w:contextualSpacing/>
        <w:jc w:val="both"/>
        <w:rPr>
          <w:rFonts w:ascii="Times New Roman" w:hAnsi="Times New Roman" w:cs="Times New Roman"/>
          <w:sz w:val="24"/>
          <w:szCs w:val="24"/>
        </w:rPr>
      </w:pPr>
      <w:r w:rsidRPr="00836353">
        <w:rPr>
          <w:rFonts w:ascii="Times New Roman" w:hAnsi="Times New Roman" w:cs="Times New Roman"/>
          <w:color w:val="000000"/>
          <w:spacing w:val="4"/>
          <w:sz w:val="24"/>
          <w:szCs w:val="24"/>
        </w:rPr>
        <w:t xml:space="preserve">Идеологические основы советского общества и культура в 1920-х - 1930-х гг. Литературно-художественные </w:t>
      </w:r>
      <w:r w:rsidRPr="00836353">
        <w:rPr>
          <w:rFonts w:ascii="Times New Roman" w:hAnsi="Times New Roman" w:cs="Times New Roman"/>
          <w:color w:val="000000"/>
          <w:spacing w:val="9"/>
          <w:sz w:val="24"/>
          <w:szCs w:val="24"/>
        </w:rPr>
        <w:t xml:space="preserve">группировки 1920-х гг. Утверждение метода социалистического реализма. Советская интеллигенция. </w:t>
      </w:r>
      <w:r w:rsidRPr="00836353">
        <w:rPr>
          <w:rFonts w:ascii="Times New Roman" w:hAnsi="Times New Roman" w:cs="Times New Roman"/>
          <w:color w:val="000000"/>
          <w:spacing w:val="3"/>
          <w:sz w:val="24"/>
          <w:szCs w:val="24"/>
        </w:rPr>
        <w:t xml:space="preserve">Пропагандистская направленность официальной советской культуры. «Краткий курс истории ВКП(б)». Задачи и </w:t>
      </w:r>
      <w:r w:rsidRPr="00836353">
        <w:rPr>
          <w:rFonts w:ascii="Times New Roman" w:hAnsi="Times New Roman" w:cs="Times New Roman"/>
          <w:color w:val="000000"/>
          <w:spacing w:val="1"/>
          <w:sz w:val="24"/>
          <w:szCs w:val="24"/>
        </w:rPr>
        <w:t xml:space="preserve">итоги «культурной революции». Ликвидация неграмотности, создание советской системы образования. Наука в СССР </w:t>
      </w:r>
      <w:r w:rsidRPr="00836353">
        <w:rPr>
          <w:rFonts w:ascii="Times New Roman" w:hAnsi="Times New Roman" w:cs="Times New Roman"/>
          <w:color w:val="000000"/>
          <w:sz w:val="24"/>
          <w:szCs w:val="24"/>
        </w:rPr>
        <w:t>в 1920-1930-е гг. Повседневная жизнь советских людей. Русское зарубежье. Раскол в РПЦ.</w:t>
      </w:r>
      <w:r w:rsidRPr="00836353">
        <w:rPr>
          <w:rFonts w:ascii="Times New Roman" w:hAnsi="Times New Roman" w:cs="Times New Roman"/>
          <w:color w:val="000000"/>
          <w:spacing w:val="2"/>
          <w:sz w:val="24"/>
          <w:szCs w:val="24"/>
        </w:rPr>
        <w:t>Внешнеполитическая стратегия СССР впериодмежду мировымивойнами.ДеятельностьКоминтерна.</w:t>
      </w:r>
      <w:r w:rsidRPr="00836353">
        <w:rPr>
          <w:rFonts w:ascii="Times New Roman" w:hAnsi="Times New Roman" w:cs="Times New Roman"/>
          <w:color w:val="000000"/>
          <w:spacing w:val="-1"/>
          <w:sz w:val="24"/>
          <w:szCs w:val="24"/>
        </w:rPr>
        <w:t xml:space="preserve">Дипломатическое признание СССР. Рост военной угрозы в начале 1930-х гг. и проблемы коллективной безопасности. </w:t>
      </w:r>
      <w:r w:rsidRPr="00836353">
        <w:rPr>
          <w:rFonts w:ascii="Times New Roman" w:hAnsi="Times New Roman" w:cs="Times New Roman"/>
          <w:color w:val="000000"/>
          <w:spacing w:val="1"/>
          <w:sz w:val="24"/>
          <w:szCs w:val="24"/>
        </w:rPr>
        <w:t xml:space="preserve">СССР и Лига наций. Мюнхенский договор и его последствия. Военные столкновения СССР с Японией у озера Хасан, </w:t>
      </w:r>
      <w:r w:rsidRPr="00836353">
        <w:rPr>
          <w:rFonts w:ascii="Times New Roman" w:hAnsi="Times New Roman" w:cs="Times New Roman"/>
          <w:color w:val="000000"/>
          <w:spacing w:val="2"/>
          <w:sz w:val="24"/>
          <w:szCs w:val="24"/>
        </w:rPr>
        <w:t xml:space="preserve">в районе реки Халхин-Гол. Дискуссия в исторической науке о советско-германских отношениях в 1939-1940 гг. </w:t>
      </w:r>
      <w:r w:rsidRPr="00836353">
        <w:rPr>
          <w:rFonts w:ascii="Times New Roman" w:hAnsi="Times New Roman" w:cs="Times New Roman"/>
          <w:color w:val="000000"/>
          <w:sz w:val="24"/>
          <w:szCs w:val="24"/>
        </w:rPr>
        <w:t>Политика СССР на начальном этапе Второй мировой войны. Расширение территории Советского Союза.</w:t>
      </w:r>
    </w:p>
    <w:p w:rsidR="00836353" w:rsidRPr="00836353" w:rsidRDefault="00836353" w:rsidP="00836353">
      <w:pPr>
        <w:shd w:val="clear" w:color="auto" w:fill="FFFFFF"/>
        <w:spacing w:after="0" w:line="240" w:lineRule="auto"/>
        <w:ind w:left="792"/>
        <w:contextualSpacing/>
        <w:jc w:val="both"/>
        <w:rPr>
          <w:rFonts w:ascii="Times New Roman" w:hAnsi="Times New Roman" w:cs="Times New Roman"/>
          <w:sz w:val="24"/>
          <w:szCs w:val="24"/>
        </w:rPr>
      </w:pPr>
      <w:r w:rsidRPr="00836353">
        <w:rPr>
          <w:rFonts w:ascii="Times New Roman" w:hAnsi="Times New Roman" w:cs="Times New Roman"/>
          <w:b/>
          <w:bCs/>
          <w:color w:val="000000"/>
          <w:spacing w:val="1"/>
          <w:sz w:val="24"/>
          <w:szCs w:val="24"/>
        </w:rPr>
        <w:t xml:space="preserve">Советский Союз в годы Великой Отечественной войны </w:t>
      </w:r>
    </w:p>
    <w:p w:rsidR="00836353" w:rsidRPr="00836353" w:rsidRDefault="00836353" w:rsidP="00836353">
      <w:pPr>
        <w:shd w:val="clear" w:color="auto" w:fill="FFFFFF"/>
        <w:spacing w:after="0" w:line="240" w:lineRule="auto"/>
        <w:ind w:left="82" w:right="91" w:firstLine="715"/>
        <w:contextualSpacing/>
        <w:jc w:val="both"/>
        <w:rPr>
          <w:rFonts w:ascii="Times New Roman" w:hAnsi="Times New Roman" w:cs="Times New Roman"/>
          <w:sz w:val="24"/>
          <w:szCs w:val="24"/>
        </w:rPr>
      </w:pPr>
      <w:r w:rsidRPr="00836353">
        <w:rPr>
          <w:rFonts w:ascii="Times New Roman" w:hAnsi="Times New Roman" w:cs="Times New Roman"/>
          <w:color w:val="000000"/>
          <w:spacing w:val="6"/>
          <w:sz w:val="24"/>
          <w:szCs w:val="24"/>
        </w:rPr>
        <w:t xml:space="preserve">Причины Великой Отечественной войны. Подготовка СССР к войне: введение всеобщей воинской </w:t>
      </w:r>
      <w:r w:rsidRPr="00836353">
        <w:rPr>
          <w:rFonts w:ascii="Times New Roman" w:hAnsi="Times New Roman" w:cs="Times New Roman"/>
          <w:color w:val="000000"/>
          <w:spacing w:val="2"/>
          <w:sz w:val="24"/>
          <w:szCs w:val="24"/>
        </w:rPr>
        <w:t xml:space="preserve">повинности, формирование государственных материальных резервов, изменения в трудовом законодательстве, </w:t>
      </w:r>
      <w:r w:rsidRPr="00836353">
        <w:rPr>
          <w:rFonts w:ascii="Times New Roman" w:hAnsi="Times New Roman" w:cs="Times New Roman"/>
          <w:color w:val="000000"/>
          <w:spacing w:val="4"/>
          <w:sz w:val="24"/>
          <w:szCs w:val="24"/>
        </w:rPr>
        <w:t>техническая модернизация вооруженных сил. Состояние Красной Армии накануне войны: развитие военно-</w:t>
      </w:r>
      <w:r w:rsidRPr="00836353">
        <w:rPr>
          <w:rFonts w:ascii="Times New Roman" w:hAnsi="Times New Roman" w:cs="Times New Roman"/>
          <w:color w:val="000000"/>
          <w:sz w:val="24"/>
          <w:szCs w:val="24"/>
        </w:rPr>
        <w:t xml:space="preserve">теоретической мысли, материально-техническая база, подготовка командного состава. </w:t>
      </w:r>
    </w:p>
    <w:p w:rsidR="00836353" w:rsidRPr="00836353" w:rsidRDefault="00836353" w:rsidP="00836353">
      <w:pPr>
        <w:shd w:val="clear" w:color="auto" w:fill="FFFFFF"/>
        <w:spacing w:after="0" w:line="240" w:lineRule="auto"/>
        <w:ind w:left="19" w:right="5" w:firstLine="725"/>
        <w:contextualSpacing/>
        <w:jc w:val="both"/>
        <w:rPr>
          <w:rFonts w:ascii="Times New Roman" w:hAnsi="Times New Roman" w:cs="Times New Roman"/>
          <w:sz w:val="24"/>
          <w:szCs w:val="24"/>
        </w:rPr>
      </w:pPr>
      <w:r w:rsidRPr="00836353">
        <w:rPr>
          <w:rFonts w:ascii="Times New Roman" w:hAnsi="Times New Roman" w:cs="Times New Roman"/>
          <w:color w:val="000000"/>
          <w:sz w:val="24"/>
          <w:szCs w:val="24"/>
        </w:rPr>
        <w:t xml:space="preserve">Нападение Германии на СССР. Великая Отечественная война: основные этапы военных действий. Причины </w:t>
      </w:r>
      <w:r w:rsidRPr="00836353">
        <w:rPr>
          <w:rFonts w:ascii="Times New Roman" w:hAnsi="Times New Roman" w:cs="Times New Roman"/>
          <w:color w:val="000000"/>
          <w:spacing w:val="-1"/>
          <w:sz w:val="24"/>
          <w:szCs w:val="24"/>
        </w:rPr>
        <w:t>неудач на начальном этапе войны. Оккупационный режим на советской территории. Смоленское сражение. Блокада Ленинграда. Военно-стратегическое и международное значение победы Красной Армии под Москвой. Разгром войск-</w:t>
      </w:r>
      <w:r w:rsidRPr="00836353">
        <w:rPr>
          <w:rFonts w:ascii="Times New Roman" w:hAnsi="Times New Roman" w:cs="Times New Roman"/>
          <w:color w:val="000000"/>
          <w:spacing w:val="1"/>
          <w:sz w:val="24"/>
          <w:szCs w:val="24"/>
        </w:rPr>
        <w:t xml:space="preserve">агрессоров под Сталинградом и на Орловско-Курской дуге: коренной перелом в ходе войны. Развитие советского </w:t>
      </w:r>
      <w:r w:rsidRPr="00836353">
        <w:rPr>
          <w:rFonts w:ascii="Times New Roman" w:hAnsi="Times New Roman" w:cs="Times New Roman"/>
          <w:color w:val="000000"/>
          <w:sz w:val="24"/>
          <w:szCs w:val="24"/>
        </w:rPr>
        <w:t>военного искусства. Освобождение территории СССР и военные операции Красной Армии в Европе. Капитуляция нацистской Германии. Участие СССР в войне с Японией.</w:t>
      </w:r>
    </w:p>
    <w:p w:rsidR="00836353" w:rsidRPr="00836353" w:rsidRDefault="00836353" w:rsidP="00836353">
      <w:pPr>
        <w:shd w:val="clear" w:color="auto" w:fill="FFFFFF"/>
        <w:spacing w:after="0" w:line="240" w:lineRule="auto"/>
        <w:ind w:left="24" w:firstLine="715"/>
        <w:contextualSpacing/>
        <w:jc w:val="both"/>
        <w:rPr>
          <w:rFonts w:ascii="Times New Roman" w:hAnsi="Times New Roman" w:cs="Times New Roman"/>
          <w:sz w:val="24"/>
          <w:szCs w:val="24"/>
        </w:rPr>
      </w:pPr>
      <w:r w:rsidRPr="00836353">
        <w:rPr>
          <w:rFonts w:ascii="Times New Roman" w:hAnsi="Times New Roman" w:cs="Times New Roman"/>
          <w:color w:val="000000"/>
          <w:sz w:val="24"/>
          <w:szCs w:val="24"/>
        </w:rPr>
        <w:t xml:space="preserve">Мобилизация страны на войну. Народное ополчение. Партизанское движение и его вклад в Победу. Перевод </w:t>
      </w:r>
      <w:r w:rsidRPr="00836353">
        <w:rPr>
          <w:rFonts w:ascii="Times New Roman" w:hAnsi="Times New Roman" w:cs="Times New Roman"/>
          <w:color w:val="000000"/>
          <w:spacing w:val="1"/>
          <w:sz w:val="24"/>
          <w:szCs w:val="24"/>
        </w:rPr>
        <w:t xml:space="preserve">экономики СССР на военные рельсы. Эвакуация населения и производственных мощностей на восток страны. Интенсификация труда и военная дисциплина на производстве. Идеология и культура в военные годы. Русская </w:t>
      </w:r>
      <w:r w:rsidRPr="00836353">
        <w:rPr>
          <w:rFonts w:ascii="Times New Roman" w:hAnsi="Times New Roman" w:cs="Times New Roman"/>
          <w:color w:val="000000"/>
          <w:sz w:val="24"/>
          <w:szCs w:val="24"/>
        </w:rPr>
        <w:t>Православная церковь в годы войны. Героизм народа на фронте и в тылу.</w:t>
      </w:r>
    </w:p>
    <w:p w:rsidR="00836353" w:rsidRPr="00836353" w:rsidRDefault="00836353" w:rsidP="00836353">
      <w:pPr>
        <w:shd w:val="clear" w:color="auto" w:fill="FFFFFF"/>
        <w:spacing w:after="0" w:line="240" w:lineRule="auto"/>
        <w:ind w:left="24" w:right="10" w:firstLine="706"/>
        <w:contextualSpacing/>
        <w:jc w:val="both"/>
        <w:rPr>
          <w:rFonts w:ascii="Times New Roman" w:hAnsi="Times New Roman" w:cs="Times New Roman"/>
          <w:sz w:val="24"/>
          <w:szCs w:val="24"/>
        </w:rPr>
      </w:pPr>
      <w:r w:rsidRPr="00836353">
        <w:rPr>
          <w:rFonts w:ascii="Times New Roman" w:hAnsi="Times New Roman" w:cs="Times New Roman"/>
          <w:color w:val="000000"/>
          <w:sz w:val="24"/>
          <w:szCs w:val="24"/>
        </w:rPr>
        <w:t xml:space="preserve">СССР в антигитлеровской коалиции. Конференции союзников в Тегеране, Ялте и Потсдаме и их решения. </w:t>
      </w:r>
      <w:r w:rsidRPr="00836353">
        <w:rPr>
          <w:rFonts w:ascii="Times New Roman" w:hAnsi="Times New Roman" w:cs="Times New Roman"/>
          <w:color w:val="000000"/>
          <w:spacing w:val="1"/>
          <w:sz w:val="24"/>
          <w:szCs w:val="24"/>
        </w:rPr>
        <w:t xml:space="preserve">Проблема второго фронта. Ленд-лиз и его значение. Итоги Великой Отечественной войны. Цена Победы. Роль СССР </w:t>
      </w:r>
      <w:r w:rsidRPr="00836353">
        <w:rPr>
          <w:rFonts w:ascii="Times New Roman" w:hAnsi="Times New Roman" w:cs="Times New Roman"/>
          <w:color w:val="000000"/>
          <w:sz w:val="24"/>
          <w:szCs w:val="24"/>
        </w:rPr>
        <w:t>во Второй мировой войне и решении вопросов о послевоенном устройстве мира.</w:t>
      </w:r>
    </w:p>
    <w:p w:rsidR="00836353" w:rsidRPr="00836353" w:rsidRDefault="00836353" w:rsidP="00836353">
      <w:pPr>
        <w:shd w:val="clear" w:color="auto" w:fill="FFFFFF"/>
        <w:spacing w:after="0" w:line="240" w:lineRule="auto"/>
        <w:ind w:left="730"/>
        <w:contextualSpacing/>
        <w:jc w:val="both"/>
        <w:rPr>
          <w:rFonts w:ascii="Times New Roman" w:hAnsi="Times New Roman" w:cs="Times New Roman"/>
          <w:sz w:val="24"/>
          <w:szCs w:val="24"/>
        </w:rPr>
      </w:pPr>
      <w:r w:rsidRPr="00836353">
        <w:rPr>
          <w:rFonts w:ascii="Times New Roman" w:hAnsi="Times New Roman" w:cs="Times New Roman"/>
          <w:b/>
          <w:bCs/>
          <w:color w:val="000000"/>
          <w:spacing w:val="1"/>
          <w:sz w:val="24"/>
          <w:szCs w:val="24"/>
        </w:rPr>
        <w:t xml:space="preserve">СССР в первые послевоенные десятилетия </w:t>
      </w:r>
    </w:p>
    <w:p w:rsidR="00836353" w:rsidRPr="00836353" w:rsidRDefault="00836353" w:rsidP="00836353">
      <w:pPr>
        <w:shd w:val="clear" w:color="auto" w:fill="FFFFFF"/>
        <w:spacing w:after="0" w:line="240" w:lineRule="auto"/>
        <w:ind w:left="19" w:firstLine="715"/>
        <w:contextualSpacing/>
        <w:jc w:val="both"/>
        <w:rPr>
          <w:rFonts w:ascii="Times New Roman" w:hAnsi="Times New Roman" w:cs="Times New Roman"/>
          <w:sz w:val="24"/>
          <w:szCs w:val="24"/>
        </w:rPr>
      </w:pPr>
      <w:r w:rsidRPr="00836353">
        <w:rPr>
          <w:rFonts w:ascii="Times New Roman" w:hAnsi="Times New Roman" w:cs="Times New Roman"/>
          <w:color w:val="000000"/>
          <w:spacing w:val="4"/>
          <w:sz w:val="24"/>
          <w:szCs w:val="24"/>
        </w:rPr>
        <w:t xml:space="preserve">Социально-экономическое положение СССР после войны. Мобилизационные методы восстановление </w:t>
      </w:r>
      <w:r w:rsidRPr="00836353">
        <w:rPr>
          <w:rFonts w:ascii="Times New Roman" w:hAnsi="Times New Roman" w:cs="Times New Roman"/>
          <w:color w:val="000000"/>
          <w:spacing w:val="2"/>
          <w:sz w:val="24"/>
          <w:szCs w:val="24"/>
        </w:rPr>
        <w:t xml:space="preserve">хозяйства. Идеологические кампании конца 1940-х гг. Холодная война, споры о ее причинах и характере. Гонка </w:t>
      </w:r>
      <w:r w:rsidRPr="00836353">
        <w:rPr>
          <w:rFonts w:ascii="Times New Roman" w:hAnsi="Times New Roman" w:cs="Times New Roman"/>
          <w:color w:val="000000"/>
          <w:sz w:val="24"/>
          <w:szCs w:val="24"/>
        </w:rPr>
        <w:t>вооружений и ее влияние на экономику и внешнюю политику страны. Создание ракетно-ядерного оружия в СССР.</w:t>
      </w:r>
    </w:p>
    <w:p w:rsidR="00836353" w:rsidRPr="00836353" w:rsidRDefault="00836353" w:rsidP="00836353">
      <w:pPr>
        <w:shd w:val="clear" w:color="auto" w:fill="FFFFFF"/>
        <w:spacing w:after="0" w:line="240" w:lineRule="auto"/>
        <w:ind w:left="19" w:right="5" w:firstLine="715"/>
        <w:contextualSpacing/>
        <w:jc w:val="both"/>
        <w:rPr>
          <w:rFonts w:ascii="Times New Roman" w:hAnsi="Times New Roman" w:cs="Times New Roman"/>
          <w:sz w:val="24"/>
          <w:szCs w:val="24"/>
        </w:rPr>
      </w:pPr>
      <w:r w:rsidRPr="00836353">
        <w:rPr>
          <w:rFonts w:ascii="Times New Roman" w:hAnsi="Times New Roman" w:cs="Times New Roman"/>
          <w:color w:val="000000"/>
          <w:spacing w:val="2"/>
          <w:sz w:val="24"/>
          <w:szCs w:val="24"/>
        </w:rPr>
        <w:t xml:space="preserve">Борьба за власть в высшем руководстве СССР после смерти И.В. Сталина. Поиск путей реформирования </w:t>
      </w:r>
      <w:r w:rsidRPr="00836353">
        <w:rPr>
          <w:rFonts w:ascii="Times New Roman" w:hAnsi="Times New Roman" w:cs="Times New Roman"/>
          <w:color w:val="000000"/>
          <w:spacing w:val="-1"/>
          <w:sz w:val="24"/>
          <w:szCs w:val="24"/>
        </w:rPr>
        <w:t xml:space="preserve">страны. </w:t>
      </w:r>
      <w:r w:rsidRPr="00836353">
        <w:rPr>
          <w:rFonts w:ascii="Times New Roman" w:hAnsi="Times New Roman" w:cs="Times New Roman"/>
          <w:color w:val="000000"/>
          <w:spacing w:val="-1"/>
          <w:sz w:val="24"/>
          <w:szCs w:val="24"/>
          <w:lang w:val="en-US"/>
        </w:rPr>
        <w:t>XX</w:t>
      </w:r>
      <w:r w:rsidRPr="00836353">
        <w:rPr>
          <w:rFonts w:ascii="Times New Roman" w:hAnsi="Times New Roman" w:cs="Times New Roman"/>
          <w:color w:val="000000"/>
          <w:spacing w:val="-1"/>
          <w:sz w:val="24"/>
          <w:szCs w:val="24"/>
        </w:rPr>
        <w:t xml:space="preserve"> съезд КПСС и осуждение культа личности. Концепция построения коммунизма. Политика Н.С. Хрущева в </w:t>
      </w:r>
      <w:r w:rsidRPr="00836353">
        <w:rPr>
          <w:rFonts w:ascii="Times New Roman" w:hAnsi="Times New Roman" w:cs="Times New Roman"/>
          <w:color w:val="000000"/>
          <w:sz w:val="24"/>
          <w:szCs w:val="24"/>
        </w:rPr>
        <w:t xml:space="preserve">оценках историков. Экономические реформы 1950-х - начала 1960-х гг., реорганизации органов власти и управления, </w:t>
      </w:r>
      <w:r w:rsidRPr="00836353">
        <w:rPr>
          <w:rFonts w:ascii="Times New Roman" w:hAnsi="Times New Roman" w:cs="Times New Roman"/>
          <w:color w:val="000000"/>
          <w:spacing w:val="-1"/>
          <w:sz w:val="24"/>
          <w:szCs w:val="24"/>
        </w:rPr>
        <w:t>причины их неудач.</w:t>
      </w:r>
    </w:p>
    <w:p w:rsidR="00836353" w:rsidRPr="00836353" w:rsidRDefault="00836353" w:rsidP="00836353">
      <w:pPr>
        <w:shd w:val="clear" w:color="auto" w:fill="FFFFFF"/>
        <w:spacing w:after="0" w:line="240" w:lineRule="auto"/>
        <w:ind w:left="14" w:right="14" w:firstLine="715"/>
        <w:contextualSpacing/>
        <w:jc w:val="both"/>
        <w:rPr>
          <w:rFonts w:ascii="Times New Roman" w:hAnsi="Times New Roman" w:cs="Times New Roman"/>
          <w:sz w:val="24"/>
          <w:szCs w:val="24"/>
        </w:rPr>
      </w:pPr>
      <w:r w:rsidRPr="00836353">
        <w:rPr>
          <w:rFonts w:ascii="Times New Roman" w:hAnsi="Times New Roman" w:cs="Times New Roman"/>
          <w:color w:val="000000"/>
          <w:sz w:val="24"/>
          <w:szCs w:val="24"/>
        </w:rPr>
        <w:t xml:space="preserve">Биполярный характер послевоенной системы международных отношений. Военно-политические союзы. </w:t>
      </w:r>
      <w:r w:rsidRPr="00836353">
        <w:rPr>
          <w:rFonts w:ascii="Times New Roman" w:hAnsi="Times New Roman" w:cs="Times New Roman"/>
          <w:color w:val="000000"/>
          <w:spacing w:val="5"/>
          <w:sz w:val="24"/>
          <w:szCs w:val="24"/>
        </w:rPr>
        <w:t xml:space="preserve">Формирование мировой социалистической системы. Характер взаимоотношений СССР с социалистическими </w:t>
      </w:r>
      <w:r w:rsidRPr="00836353">
        <w:rPr>
          <w:rFonts w:ascii="Times New Roman" w:hAnsi="Times New Roman" w:cs="Times New Roman"/>
          <w:color w:val="000000"/>
          <w:spacing w:val="1"/>
          <w:sz w:val="24"/>
          <w:szCs w:val="24"/>
        </w:rPr>
        <w:t xml:space="preserve">странами. СССР в глобальных и региональных конфликтах в 1950-х - начала 1960-х гг. Карибский международный </w:t>
      </w:r>
      <w:r w:rsidRPr="00836353">
        <w:rPr>
          <w:rFonts w:ascii="Times New Roman" w:hAnsi="Times New Roman" w:cs="Times New Roman"/>
          <w:color w:val="000000"/>
          <w:sz w:val="24"/>
          <w:szCs w:val="24"/>
        </w:rPr>
        <w:t>кризис и его значение.</w:t>
      </w:r>
    </w:p>
    <w:p w:rsidR="00836353" w:rsidRPr="00836353" w:rsidRDefault="00836353" w:rsidP="00836353">
      <w:pPr>
        <w:shd w:val="clear" w:color="auto" w:fill="FFFFFF"/>
        <w:spacing w:after="0" w:line="240" w:lineRule="auto"/>
        <w:ind w:left="14" w:right="10" w:firstLine="710"/>
        <w:contextualSpacing/>
        <w:jc w:val="both"/>
        <w:rPr>
          <w:rFonts w:ascii="Times New Roman" w:hAnsi="Times New Roman" w:cs="Times New Roman"/>
          <w:sz w:val="24"/>
          <w:szCs w:val="24"/>
        </w:rPr>
      </w:pPr>
      <w:r w:rsidRPr="00836353">
        <w:rPr>
          <w:rFonts w:ascii="Times New Roman" w:hAnsi="Times New Roman" w:cs="Times New Roman"/>
          <w:color w:val="000000"/>
          <w:spacing w:val="6"/>
          <w:sz w:val="24"/>
          <w:szCs w:val="24"/>
        </w:rPr>
        <w:t xml:space="preserve">Духовная жизнь в послевоенные годы. Ужесточение партийного контроля над сферой культуры. </w:t>
      </w:r>
      <w:r w:rsidRPr="00836353">
        <w:rPr>
          <w:rFonts w:ascii="Times New Roman" w:hAnsi="Times New Roman" w:cs="Times New Roman"/>
          <w:color w:val="000000"/>
          <w:sz w:val="24"/>
          <w:szCs w:val="24"/>
        </w:rPr>
        <w:t xml:space="preserve">Демократизация общественной жизни в период «оттепели». Борьба с инакомыслием в </w:t>
      </w:r>
      <w:r w:rsidRPr="00836353">
        <w:rPr>
          <w:rFonts w:ascii="Times New Roman" w:hAnsi="Times New Roman" w:cs="Times New Roman"/>
          <w:color w:val="000000"/>
          <w:sz w:val="24"/>
          <w:szCs w:val="24"/>
        </w:rPr>
        <w:lastRenderedPageBreak/>
        <w:t xml:space="preserve">начале 1960-х гг. Политика </w:t>
      </w:r>
      <w:r w:rsidRPr="00836353">
        <w:rPr>
          <w:rFonts w:ascii="Times New Roman" w:hAnsi="Times New Roman" w:cs="Times New Roman"/>
          <w:color w:val="000000"/>
          <w:spacing w:val="1"/>
          <w:sz w:val="24"/>
          <w:szCs w:val="24"/>
        </w:rPr>
        <w:t>воспитания «нового человека». Научно-техническое развитие СССР, достижения в освоении космоса.</w:t>
      </w:r>
    </w:p>
    <w:p w:rsidR="00836353" w:rsidRPr="00836353" w:rsidRDefault="00836353" w:rsidP="00836353">
      <w:pPr>
        <w:shd w:val="clear" w:color="auto" w:fill="FFFFFF"/>
        <w:spacing w:after="0" w:line="240" w:lineRule="auto"/>
        <w:ind w:left="720"/>
        <w:contextualSpacing/>
        <w:jc w:val="both"/>
        <w:rPr>
          <w:rFonts w:ascii="Times New Roman" w:hAnsi="Times New Roman" w:cs="Times New Roman"/>
          <w:sz w:val="24"/>
          <w:szCs w:val="24"/>
        </w:rPr>
      </w:pPr>
      <w:r w:rsidRPr="00836353">
        <w:rPr>
          <w:rFonts w:ascii="Times New Roman" w:hAnsi="Times New Roman" w:cs="Times New Roman"/>
          <w:b/>
          <w:bCs/>
          <w:color w:val="000000"/>
          <w:spacing w:val="1"/>
          <w:sz w:val="24"/>
          <w:szCs w:val="24"/>
        </w:rPr>
        <w:t xml:space="preserve">Советский Союз в середине 1960-х - начале 1980-х гг. </w:t>
      </w:r>
    </w:p>
    <w:p w:rsidR="00836353" w:rsidRPr="00836353" w:rsidRDefault="00836353" w:rsidP="00836353">
      <w:pPr>
        <w:shd w:val="clear" w:color="auto" w:fill="FFFFFF"/>
        <w:spacing w:after="0" w:line="240" w:lineRule="auto"/>
        <w:ind w:left="10" w:right="14" w:firstLine="720"/>
        <w:contextualSpacing/>
        <w:jc w:val="both"/>
        <w:rPr>
          <w:rFonts w:ascii="Times New Roman" w:hAnsi="Times New Roman" w:cs="Times New Roman"/>
          <w:sz w:val="24"/>
          <w:szCs w:val="24"/>
        </w:rPr>
      </w:pPr>
      <w:r w:rsidRPr="00836353">
        <w:rPr>
          <w:rFonts w:ascii="Times New Roman" w:hAnsi="Times New Roman" w:cs="Times New Roman"/>
          <w:color w:val="000000"/>
          <w:spacing w:val="9"/>
          <w:sz w:val="24"/>
          <w:szCs w:val="24"/>
        </w:rPr>
        <w:t xml:space="preserve">Попытки экономических реформ середины 1960-х гг., причины их неудач. Замедление темпов </w:t>
      </w:r>
      <w:r w:rsidRPr="00836353">
        <w:rPr>
          <w:rFonts w:ascii="Times New Roman" w:hAnsi="Times New Roman" w:cs="Times New Roman"/>
          <w:color w:val="000000"/>
          <w:sz w:val="24"/>
          <w:szCs w:val="24"/>
        </w:rPr>
        <w:t>экономического роста. Падение рентабельности экономики, снижение темпов научно-технического прогресса и возникновение зависимости от импорта продовольствия. Дефицит товаров народного потребления, развитие «теневой экономики» и коррупции. «Застой» как проявление кризиса советской модели развития.</w:t>
      </w:r>
    </w:p>
    <w:p w:rsidR="00836353" w:rsidRPr="00836353" w:rsidRDefault="00836353" w:rsidP="00836353">
      <w:pPr>
        <w:shd w:val="clear" w:color="auto" w:fill="FFFFFF"/>
        <w:spacing w:after="0" w:line="240" w:lineRule="auto"/>
        <w:ind w:left="5" w:right="14" w:firstLine="720"/>
        <w:contextualSpacing/>
        <w:jc w:val="both"/>
        <w:rPr>
          <w:rFonts w:ascii="Times New Roman" w:hAnsi="Times New Roman" w:cs="Times New Roman"/>
          <w:sz w:val="24"/>
          <w:szCs w:val="24"/>
        </w:rPr>
      </w:pPr>
      <w:r w:rsidRPr="00836353">
        <w:rPr>
          <w:rFonts w:ascii="Times New Roman" w:hAnsi="Times New Roman" w:cs="Times New Roman"/>
          <w:color w:val="000000"/>
          <w:sz w:val="24"/>
          <w:szCs w:val="24"/>
        </w:rPr>
        <w:t xml:space="preserve">Социальная структура советского общества. Межнациональные отношения в СССР. Нарастание социальной </w:t>
      </w:r>
      <w:r w:rsidRPr="00836353">
        <w:rPr>
          <w:rFonts w:ascii="Times New Roman" w:hAnsi="Times New Roman" w:cs="Times New Roman"/>
          <w:color w:val="000000"/>
          <w:spacing w:val="7"/>
          <w:sz w:val="24"/>
          <w:szCs w:val="24"/>
        </w:rPr>
        <w:t xml:space="preserve">элитарности в условиях господства партийно-государственной системы. Теория развитого социализма. </w:t>
      </w:r>
      <w:r w:rsidRPr="00836353">
        <w:rPr>
          <w:rFonts w:ascii="Times New Roman" w:hAnsi="Times New Roman" w:cs="Times New Roman"/>
          <w:color w:val="000000"/>
          <w:spacing w:val="2"/>
          <w:sz w:val="24"/>
          <w:szCs w:val="24"/>
        </w:rPr>
        <w:t xml:space="preserve">Конституционное закрепление руководящей роли КПСС. Конституция 1977 г. Международные обязательства СССР </w:t>
      </w:r>
      <w:r w:rsidRPr="00836353">
        <w:rPr>
          <w:rFonts w:ascii="Times New Roman" w:hAnsi="Times New Roman" w:cs="Times New Roman"/>
          <w:color w:val="000000"/>
          <w:spacing w:val="4"/>
          <w:sz w:val="24"/>
          <w:szCs w:val="24"/>
        </w:rPr>
        <w:t xml:space="preserve">по соблюдению прав человека. Диссидентское и правозащитное движения. Попытки преодоления кризисных </w:t>
      </w:r>
      <w:r w:rsidRPr="00836353">
        <w:rPr>
          <w:rFonts w:ascii="Times New Roman" w:hAnsi="Times New Roman" w:cs="Times New Roman"/>
          <w:color w:val="000000"/>
          <w:spacing w:val="1"/>
          <w:sz w:val="24"/>
          <w:szCs w:val="24"/>
        </w:rPr>
        <w:t>тенденций в советском обществе в начале 1980-х гг., оценка их в исторической литературе.</w:t>
      </w:r>
    </w:p>
    <w:p w:rsidR="00836353" w:rsidRPr="00836353" w:rsidRDefault="00836353" w:rsidP="00836353">
      <w:pPr>
        <w:shd w:val="clear" w:color="auto" w:fill="FFFFFF"/>
        <w:spacing w:after="0" w:line="240" w:lineRule="auto"/>
        <w:ind w:left="5" w:right="19" w:firstLine="715"/>
        <w:contextualSpacing/>
        <w:jc w:val="both"/>
        <w:rPr>
          <w:rFonts w:ascii="Times New Roman" w:hAnsi="Times New Roman" w:cs="Times New Roman"/>
          <w:sz w:val="24"/>
          <w:szCs w:val="24"/>
        </w:rPr>
      </w:pPr>
      <w:r w:rsidRPr="00836353">
        <w:rPr>
          <w:rFonts w:ascii="Times New Roman" w:hAnsi="Times New Roman" w:cs="Times New Roman"/>
          <w:color w:val="000000"/>
          <w:spacing w:val="3"/>
          <w:sz w:val="24"/>
          <w:szCs w:val="24"/>
        </w:rPr>
        <w:t xml:space="preserve">СССР в глобальных и региональных конфликтах середины 1960-х - начала 1980-х гг. Советский Союз и </w:t>
      </w:r>
      <w:r w:rsidRPr="00836353">
        <w:rPr>
          <w:rFonts w:ascii="Times New Roman" w:hAnsi="Times New Roman" w:cs="Times New Roman"/>
          <w:color w:val="000000"/>
          <w:sz w:val="24"/>
          <w:szCs w:val="24"/>
        </w:rPr>
        <w:t xml:space="preserve">кризисы в странах Восточной Европы. «Доктрина Брежнева». Достижение военно-стратегического паритета СССР и </w:t>
      </w:r>
      <w:r w:rsidRPr="00836353">
        <w:rPr>
          <w:rFonts w:ascii="Times New Roman" w:hAnsi="Times New Roman" w:cs="Times New Roman"/>
          <w:color w:val="000000"/>
          <w:spacing w:val="1"/>
          <w:sz w:val="24"/>
          <w:szCs w:val="24"/>
        </w:rPr>
        <w:t>США. Хельсинкский процесс. Политика разрядки и причины ее срыва. Афганская война и ее последствия.</w:t>
      </w:r>
    </w:p>
    <w:p w:rsidR="00836353" w:rsidRPr="00836353" w:rsidRDefault="00836353" w:rsidP="00836353">
      <w:pPr>
        <w:shd w:val="clear" w:color="auto" w:fill="FFFFFF"/>
        <w:spacing w:after="0" w:line="240" w:lineRule="auto"/>
        <w:ind w:right="19" w:firstLine="715"/>
        <w:contextualSpacing/>
        <w:jc w:val="both"/>
        <w:rPr>
          <w:rFonts w:ascii="Times New Roman" w:hAnsi="Times New Roman" w:cs="Times New Roman"/>
          <w:sz w:val="24"/>
          <w:szCs w:val="24"/>
        </w:rPr>
      </w:pPr>
      <w:r w:rsidRPr="00836353">
        <w:rPr>
          <w:rFonts w:ascii="Times New Roman" w:hAnsi="Times New Roman" w:cs="Times New Roman"/>
          <w:color w:val="000000"/>
          <w:sz w:val="24"/>
          <w:szCs w:val="24"/>
        </w:rPr>
        <w:t xml:space="preserve">Советская культура середины 1960-х - начала 1980-х гг. Новые течения в художественном творчестве. </w:t>
      </w:r>
      <w:r w:rsidRPr="00836353">
        <w:rPr>
          <w:rFonts w:ascii="Times New Roman" w:hAnsi="Times New Roman" w:cs="Times New Roman"/>
          <w:color w:val="000000"/>
          <w:spacing w:val="3"/>
          <w:sz w:val="24"/>
          <w:szCs w:val="24"/>
        </w:rPr>
        <w:t>Нигилистические настроения в массовом сознании. Самиздат. Роль советской науки в развертывании научно-</w:t>
      </w:r>
      <w:r w:rsidRPr="00836353">
        <w:rPr>
          <w:rFonts w:ascii="Times New Roman" w:hAnsi="Times New Roman" w:cs="Times New Roman"/>
          <w:color w:val="000000"/>
          <w:sz w:val="24"/>
          <w:szCs w:val="24"/>
        </w:rPr>
        <w:t xml:space="preserve">технической революции. Достижения и противоречия в развитии советской системы образования во второй половине </w:t>
      </w:r>
      <w:r w:rsidRPr="00836353">
        <w:rPr>
          <w:rFonts w:ascii="Times New Roman" w:hAnsi="Times New Roman" w:cs="Times New Roman"/>
          <w:color w:val="000000"/>
          <w:sz w:val="24"/>
          <w:szCs w:val="24"/>
          <w:lang w:val="en-US"/>
        </w:rPr>
        <w:t>XX</w:t>
      </w:r>
      <w:r w:rsidRPr="00836353">
        <w:rPr>
          <w:rFonts w:ascii="Times New Roman" w:hAnsi="Times New Roman" w:cs="Times New Roman"/>
          <w:color w:val="000000"/>
          <w:sz w:val="24"/>
          <w:szCs w:val="24"/>
        </w:rPr>
        <w:t xml:space="preserve"> в. Успехи в области спорта.</w:t>
      </w:r>
    </w:p>
    <w:p w:rsidR="00836353" w:rsidRPr="00836353" w:rsidRDefault="00836353" w:rsidP="00836353">
      <w:pPr>
        <w:shd w:val="clear" w:color="auto" w:fill="FFFFFF"/>
        <w:spacing w:after="0" w:line="240" w:lineRule="auto"/>
        <w:ind w:left="720"/>
        <w:contextualSpacing/>
        <w:jc w:val="both"/>
        <w:rPr>
          <w:rFonts w:ascii="Times New Roman" w:hAnsi="Times New Roman" w:cs="Times New Roman"/>
          <w:sz w:val="24"/>
          <w:szCs w:val="24"/>
        </w:rPr>
      </w:pPr>
      <w:r w:rsidRPr="00836353">
        <w:rPr>
          <w:rFonts w:ascii="Times New Roman" w:hAnsi="Times New Roman" w:cs="Times New Roman"/>
          <w:b/>
          <w:bCs/>
          <w:color w:val="000000"/>
          <w:spacing w:val="1"/>
          <w:sz w:val="24"/>
          <w:szCs w:val="24"/>
        </w:rPr>
        <w:t xml:space="preserve">Перестройка и распад СССР </w:t>
      </w:r>
    </w:p>
    <w:p w:rsidR="00836353" w:rsidRPr="00836353" w:rsidRDefault="00836353" w:rsidP="00836353">
      <w:pPr>
        <w:shd w:val="clear" w:color="auto" w:fill="FFFFFF"/>
        <w:spacing w:after="0" w:line="240" w:lineRule="auto"/>
        <w:ind w:left="5" w:right="19" w:firstLine="715"/>
        <w:contextualSpacing/>
        <w:jc w:val="both"/>
        <w:rPr>
          <w:rFonts w:ascii="Times New Roman" w:hAnsi="Times New Roman" w:cs="Times New Roman"/>
          <w:sz w:val="24"/>
          <w:szCs w:val="24"/>
        </w:rPr>
      </w:pPr>
      <w:r w:rsidRPr="00836353">
        <w:rPr>
          <w:rFonts w:ascii="Times New Roman" w:hAnsi="Times New Roman" w:cs="Times New Roman"/>
          <w:color w:val="000000"/>
          <w:spacing w:val="3"/>
          <w:sz w:val="24"/>
          <w:szCs w:val="24"/>
        </w:rPr>
        <w:t xml:space="preserve">Попытки модернизации советской экономики и политической системы в 1980-х гг. Обновление высшего </w:t>
      </w:r>
      <w:r w:rsidRPr="00836353">
        <w:rPr>
          <w:rFonts w:ascii="Times New Roman" w:hAnsi="Times New Roman" w:cs="Times New Roman"/>
          <w:color w:val="000000"/>
          <w:spacing w:val="4"/>
          <w:sz w:val="24"/>
          <w:szCs w:val="24"/>
        </w:rPr>
        <w:t xml:space="preserve">звена правящей элиты. Стратегия «ускорения» и ее итоги. Лишение КПСС хозяйственных функций. Введение </w:t>
      </w:r>
      <w:r w:rsidRPr="00836353">
        <w:rPr>
          <w:rFonts w:ascii="Times New Roman" w:hAnsi="Times New Roman" w:cs="Times New Roman"/>
          <w:color w:val="000000"/>
          <w:sz w:val="24"/>
          <w:szCs w:val="24"/>
        </w:rPr>
        <w:t>принципов самоокупаемости и хозрасчета, начало развития предпринимательства и рыночной экономики. Кризис потребления и подъем забастовочного движения в 1989 г.</w:t>
      </w:r>
    </w:p>
    <w:p w:rsidR="00836353" w:rsidRPr="00836353" w:rsidRDefault="00836353" w:rsidP="00836353">
      <w:pPr>
        <w:shd w:val="clear" w:color="auto" w:fill="FFFFFF"/>
        <w:spacing w:after="0" w:line="240" w:lineRule="auto"/>
        <w:ind w:left="5" w:right="24" w:firstLine="710"/>
        <w:contextualSpacing/>
        <w:jc w:val="both"/>
        <w:rPr>
          <w:rFonts w:ascii="Times New Roman" w:hAnsi="Times New Roman" w:cs="Times New Roman"/>
          <w:sz w:val="24"/>
          <w:szCs w:val="24"/>
        </w:rPr>
      </w:pPr>
      <w:r w:rsidRPr="00836353">
        <w:rPr>
          <w:rFonts w:ascii="Times New Roman" w:hAnsi="Times New Roman" w:cs="Times New Roman"/>
          <w:color w:val="000000"/>
          <w:spacing w:val="5"/>
          <w:sz w:val="24"/>
          <w:szCs w:val="24"/>
        </w:rPr>
        <w:t xml:space="preserve">Политика перестройки и гласности. Отмена цензуры и развитие плюрализма в СМИ. Дискуссии о </w:t>
      </w:r>
      <w:r w:rsidRPr="00836353">
        <w:rPr>
          <w:rFonts w:ascii="Times New Roman" w:hAnsi="Times New Roman" w:cs="Times New Roman"/>
          <w:color w:val="000000"/>
          <w:sz w:val="24"/>
          <w:szCs w:val="24"/>
        </w:rPr>
        <w:t xml:space="preserve">переосмысление прошлого, реабилитация жертв политических репрессий. Демократизация общественной жизни. </w:t>
      </w:r>
      <w:r w:rsidRPr="00836353">
        <w:rPr>
          <w:rFonts w:ascii="Times New Roman" w:hAnsi="Times New Roman" w:cs="Times New Roman"/>
          <w:color w:val="000000"/>
          <w:spacing w:val="-1"/>
          <w:sz w:val="24"/>
          <w:szCs w:val="24"/>
        </w:rPr>
        <w:t xml:space="preserve">Формирование многопартийности. Распад системы централизованного управления. Утрата руководящей роли КПСС в </w:t>
      </w:r>
      <w:r w:rsidRPr="00836353">
        <w:rPr>
          <w:rFonts w:ascii="Times New Roman" w:hAnsi="Times New Roman" w:cs="Times New Roman"/>
          <w:color w:val="000000"/>
          <w:sz w:val="24"/>
          <w:szCs w:val="24"/>
        </w:rPr>
        <w:t>жизни советского общества.</w:t>
      </w:r>
    </w:p>
    <w:p w:rsidR="00836353" w:rsidRPr="00836353" w:rsidRDefault="00836353" w:rsidP="00836353">
      <w:pPr>
        <w:shd w:val="clear" w:color="auto" w:fill="FFFFFF"/>
        <w:spacing w:after="0" w:line="240" w:lineRule="auto"/>
        <w:ind w:left="10" w:right="24" w:firstLine="710"/>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 xml:space="preserve">Причины роста напряженности в межэтнических отношениях. Подъем национальных движений в союзных республиках и политика руководства СССР. Декларации о суверенитете союзных республик. Принятие Декларации о </w:t>
      </w:r>
      <w:r w:rsidRPr="00836353">
        <w:rPr>
          <w:rFonts w:ascii="Times New Roman" w:hAnsi="Times New Roman" w:cs="Times New Roman"/>
          <w:color w:val="000000"/>
          <w:sz w:val="24"/>
          <w:szCs w:val="24"/>
        </w:rPr>
        <w:t xml:space="preserve">государственном суверенитете России 12 июня 1990 г. Подготовка нового союзного договора. Августовские события </w:t>
      </w:r>
      <w:r w:rsidRPr="00836353">
        <w:rPr>
          <w:rFonts w:ascii="Times New Roman" w:hAnsi="Times New Roman" w:cs="Times New Roman"/>
          <w:color w:val="000000"/>
          <w:spacing w:val="-1"/>
          <w:sz w:val="24"/>
          <w:szCs w:val="24"/>
        </w:rPr>
        <w:t>1991 г., их последствия.</w:t>
      </w:r>
    </w:p>
    <w:p w:rsidR="00836353" w:rsidRPr="00836353" w:rsidRDefault="00836353" w:rsidP="00836353">
      <w:pPr>
        <w:shd w:val="clear" w:color="auto" w:fill="FFFFFF"/>
        <w:spacing w:after="0" w:line="240" w:lineRule="auto"/>
        <w:ind w:left="10" w:right="29" w:firstLine="710"/>
        <w:contextualSpacing/>
        <w:jc w:val="both"/>
        <w:rPr>
          <w:rFonts w:ascii="Times New Roman" w:hAnsi="Times New Roman" w:cs="Times New Roman"/>
          <w:sz w:val="24"/>
          <w:szCs w:val="24"/>
        </w:rPr>
      </w:pPr>
      <w:r w:rsidRPr="00836353">
        <w:rPr>
          <w:rFonts w:ascii="Times New Roman" w:hAnsi="Times New Roman" w:cs="Times New Roman"/>
          <w:color w:val="000000"/>
          <w:spacing w:val="5"/>
          <w:sz w:val="24"/>
          <w:szCs w:val="24"/>
        </w:rPr>
        <w:t xml:space="preserve">«Новое политическое мышление» и основанная на нем внешнеполитическая стратегия. Поиск путей </w:t>
      </w:r>
      <w:r w:rsidRPr="00836353">
        <w:rPr>
          <w:rFonts w:ascii="Times New Roman" w:hAnsi="Times New Roman" w:cs="Times New Roman"/>
          <w:color w:val="000000"/>
          <w:spacing w:val="-1"/>
          <w:sz w:val="24"/>
          <w:szCs w:val="24"/>
        </w:rPr>
        <w:t xml:space="preserve">завершения «холодной войны». Советско-американский диалог во второй половине 1980-х гг. СССР и объединение </w:t>
      </w:r>
      <w:r w:rsidRPr="00836353">
        <w:rPr>
          <w:rFonts w:ascii="Times New Roman" w:hAnsi="Times New Roman" w:cs="Times New Roman"/>
          <w:color w:val="000000"/>
          <w:spacing w:val="4"/>
          <w:sz w:val="24"/>
          <w:szCs w:val="24"/>
        </w:rPr>
        <w:t xml:space="preserve">Германии. Кризис во взаимоотношениях СССР и его союзников. Распад мировой социалистической системы. </w:t>
      </w:r>
      <w:r w:rsidRPr="00836353">
        <w:rPr>
          <w:rFonts w:ascii="Times New Roman" w:hAnsi="Times New Roman" w:cs="Times New Roman"/>
          <w:color w:val="000000"/>
          <w:sz w:val="24"/>
          <w:szCs w:val="24"/>
        </w:rPr>
        <w:t>Дискуссия о результатах внешней политики СССР в годы «перестройки».</w:t>
      </w:r>
    </w:p>
    <w:p w:rsidR="00836353" w:rsidRPr="00836353" w:rsidRDefault="00836353" w:rsidP="00836353">
      <w:pPr>
        <w:shd w:val="clear" w:color="auto" w:fill="FFFFFF"/>
        <w:spacing w:after="0" w:line="240" w:lineRule="auto"/>
        <w:ind w:left="720"/>
        <w:contextualSpacing/>
        <w:jc w:val="both"/>
        <w:rPr>
          <w:rFonts w:ascii="Times New Roman" w:hAnsi="Times New Roman" w:cs="Times New Roman"/>
          <w:sz w:val="24"/>
          <w:szCs w:val="24"/>
        </w:rPr>
      </w:pPr>
      <w:r w:rsidRPr="00836353">
        <w:rPr>
          <w:rFonts w:ascii="Times New Roman" w:hAnsi="Times New Roman" w:cs="Times New Roman"/>
          <w:b/>
          <w:bCs/>
          <w:color w:val="000000"/>
          <w:spacing w:val="1"/>
          <w:sz w:val="24"/>
          <w:szCs w:val="24"/>
        </w:rPr>
        <w:t xml:space="preserve">Российская Федерация (1991-2003 гг.) </w:t>
      </w:r>
    </w:p>
    <w:p w:rsidR="00836353" w:rsidRPr="00836353" w:rsidRDefault="00836353" w:rsidP="00836353">
      <w:pPr>
        <w:shd w:val="clear" w:color="auto" w:fill="FFFFFF"/>
        <w:spacing w:after="0" w:line="240" w:lineRule="auto"/>
        <w:ind w:left="106" w:right="67"/>
        <w:contextualSpacing/>
        <w:jc w:val="both"/>
        <w:rPr>
          <w:rFonts w:ascii="Times New Roman" w:hAnsi="Times New Roman" w:cs="Times New Roman"/>
          <w:sz w:val="24"/>
          <w:szCs w:val="24"/>
        </w:rPr>
      </w:pPr>
      <w:r w:rsidRPr="00836353">
        <w:rPr>
          <w:rFonts w:ascii="Times New Roman" w:hAnsi="Times New Roman" w:cs="Times New Roman"/>
          <w:color w:val="000000"/>
          <w:spacing w:val="6"/>
          <w:sz w:val="24"/>
          <w:szCs w:val="24"/>
        </w:rPr>
        <w:t xml:space="preserve">Кризис власти: последствия неудач политики «перестройки». «Парад суверенитетов». Беловежские </w:t>
      </w:r>
      <w:r w:rsidRPr="00836353">
        <w:rPr>
          <w:rFonts w:ascii="Times New Roman" w:hAnsi="Times New Roman" w:cs="Times New Roman"/>
          <w:color w:val="000000"/>
          <w:spacing w:val="5"/>
          <w:sz w:val="24"/>
          <w:szCs w:val="24"/>
        </w:rPr>
        <w:t xml:space="preserve">соглашения 1991 г. и распад СССР. Становление новой российской государственности. Причины и последствия </w:t>
      </w:r>
      <w:r w:rsidRPr="00836353">
        <w:rPr>
          <w:rFonts w:ascii="Times New Roman" w:hAnsi="Times New Roman" w:cs="Times New Roman"/>
          <w:color w:val="000000"/>
          <w:spacing w:val="2"/>
          <w:sz w:val="24"/>
          <w:szCs w:val="24"/>
        </w:rPr>
        <w:t xml:space="preserve">политического кризиса сентября-октября 1993 г. Принятие Конституции Российской Федерации 1993 г. Усиление </w:t>
      </w:r>
      <w:r w:rsidRPr="00836353">
        <w:rPr>
          <w:rFonts w:ascii="Times New Roman" w:hAnsi="Times New Roman" w:cs="Times New Roman"/>
          <w:color w:val="000000"/>
          <w:sz w:val="24"/>
          <w:szCs w:val="24"/>
        </w:rPr>
        <w:t>роли президентской власти в политической системе страны.</w:t>
      </w:r>
    </w:p>
    <w:p w:rsidR="00836353" w:rsidRPr="00836353" w:rsidRDefault="00836353" w:rsidP="00836353">
      <w:pPr>
        <w:shd w:val="clear" w:color="auto" w:fill="FFFFFF"/>
        <w:spacing w:after="0" w:line="240" w:lineRule="auto"/>
        <w:ind w:left="106" w:right="53" w:firstLine="701"/>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t>Общественно-политическое развитие России во второй половине 1990-х гг. Складывание новых политических партий и движений. Молодежные движения. Межнациональные и межконфессиональные отношения в современной России. Чеченский конфликт и его влияние на российское общество. Российская Федерация и страны Содружества независимых государств.</w:t>
      </w:r>
    </w:p>
    <w:p w:rsidR="00836353" w:rsidRPr="00836353" w:rsidRDefault="00836353" w:rsidP="00836353">
      <w:pPr>
        <w:shd w:val="clear" w:color="auto" w:fill="FFFFFF"/>
        <w:spacing w:after="0" w:line="240" w:lineRule="auto"/>
        <w:ind w:left="101" w:right="58" w:firstLine="706"/>
        <w:contextualSpacing/>
        <w:jc w:val="both"/>
        <w:rPr>
          <w:rFonts w:ascii="Times New Roman" w:hAnsi="Times New Roman" w:cs="Times New Roman"/>
          <w:sz w:val="24"/>
          <w:szCs w:val="24"/>
        </w:rPr>
      </w:pPr>
      <w:r w:rsidRPr="00836353">
        <w:rPr>
          <w:rFonts w:ascii="Times New Roman" w:hAnsi="Times New Roman" w:cs="Times New Roman"/>
          <w:color w:val="000000"/>
          <w:spacing w:val="1"/>
          <w:sz w:val="24"/>
          <w:szCs w:val="24"/>
        </w:rPr>
        <w:lastRenderedPageBreak/>
        <w:t xml:space="preserve">Переход к рыночной экономике. «Шоковая терапия». Трудности и противоречия экономического развития </w:t>
      </w:r>
      <w:r w:rsidRPr="00836353">
        <w:rPr>
          <w:rFonts w:ascii="Times New Roman" w:hAnsi="Times New Roman" w:cs="Times New Roman"/>
          <w:color w:val="000000"/>
          <w:spacing w:val="-1"/>
          <w:sz w:val="24"/>
          <w:szCs w:val="24"/>
        </w:rPr>
        <w:t xml:space="preserve">1990-х гг.: реформы и их последствия. Структурная перестройка экономики, изменение отношений собственности. </w:t>
      </w:r>
      <w:r w:rsidRPr="00836353">
        <w:rPr>
          <w:rFonts w:ascii="Times New Roman" w:hAnsi="Times New Roman" w:cs="Times New Roman"/>
          <w:color w:val="000000"/>
          <w:spacing w:val="5"/>
          <w:sz w:val="24"/>
          <w:szCs w:val="24"/>
        </w:rPr>
        <w:t xml:space="preserve">Изменение характера и направленности внешнеэкономических связей России. Рост внешней задолженности. </w:t>
      </w:r>
      <w:r w:rsidRPr="00836353">
        <w:rPr>
          <w:rFonts w:ascii="Times New Roman" w:hAnsi="Times New Roman" w:cs="Times New Roman"/>
          <w:color w:val="000000"/>
          <w:sz w:val="24"/>
          <w:szCs w:val="24"/>
        </w:rPr>
        <w:t>Дискуссия о результатах радикальных либеральных реформ. Попытки коррекции курса реформ.</w:t>
      </w:r>
    </w:p>
    <w:p w:rsidR="00836353" w:rsidRPr="00836353" w:rsidRDefault="00836353" w:rsidP="00836353">
      <w:pPr>
        <w:shd w:val="clear" w:color="auto" w:fill="FFFFFF"/>
        <w:spacing w:after="0" w:line="240" w:lineRule="auto"/>
        <w:ind w:left="96" w:right="53" w:firstLine="715"/>
        <w:contextualSpacing/>
        <w:jc w:val="both"/>
        <w:rPr>
          <w:rFonts w:ascii="Times New Roman" w:hAnsi="Times New Roman" w:cs="Times New Roman"/>
          <w:sz w:val="24"/>
          <w:szCs w:val="24"/>
        </w:rPr>
      </w:pPr>
      <w:r w:rsidRPr="00836353">
        <w:rPr>
          <w:rFonts w:ascii="Times New Roman" w:hAnsi="Times New Roman" w:cs="Times New Roman"/>
          <w:color w:val="000000"/>
          <w:sz w:val="24"/>
          <w:szCs w:val="24"/>
        </w:rPr>
        <w:t xml:space="preserve">Президентские выборы 2000 г. Курс на укрепление государственности, экономический подъем, социальную и </w:t>
      </w:r>
      <w:r w:rsidRPr="00836353">
        <w:rPr>
          <w:rFonts w:ascii="Times New Roman" w:hAnsi="Times New Roman" w:cs="Times New Roman"/>
          <w:color w:val="000000"/>
          <w:spacing w:val="4"/>
          <w:sz w:val="24"/>
          <w:szCs w:val="24"/>
        </w:rPr>
        <w:t xml:space="preserve">политическую стабильность, упрочение национальной безопасности, достойное для России место в мировом </w:t>
      </w:r>
      <w:r w:rsidRPr="00836353">
        <w:rPr>
          <w:rFonts w:ascii="Times New Roman" w:hAnsi="Times New Roman" w:cs="Times New Roman"/>
          <w:color w:val="000000"/>
          <w:spacing w:val="3"/>
          <w:sz w:val="24"/>
          <w:szCs w:val="24"/>
        </w:rPr>
        <w:t xml:space="preserve">сообществе. Укрепление правовой базы реформ. Изменение в расстановке социально-политических сил. Роль </w:t>
      </w:r>
      <w:r w:rsidRPr="00836353">
        <w:rPr>
          <w:rFonts w:ascii="Times New Roman" w:hAnsi="Times New Roman" w:cs="Times New Roman"/>
          <w:color w:val="000000"/>
          <w:spacing w:val="7"/>
          <w:sz w:val="24"/>
          <w:szCs w:val="24"/>
        </w:rPr>
        <w:t xml:space="preserve">политических технологий в общественно-политической жизни страны. Парламентские выборы 2003 г. и </w:t>
      </w:r>
      <w:r w:rsidRPr="00836353">
        <w:rPr>
          <w:rFonts w:ascii="Times New Roman" w:hAnsi="Times New Roman" w:cs="Times New Roman"/>
          <w:color w:val="000000"/>
          <w:sz w:val="24"/>
          <w:szCs w:val="24"/>
        </w:rPr>
        <w:t>президентские выборы 2004 г.</w:t>
      </w:r>
    </w:p>
    <w:p w:rsidR="00836353" w:rsidRPr="00836353" w:rsidRDefault="00836353" w:rsidP="00836353">
      <w:pPr>
        <w:shd w:val="clear" w:color="auto" w:fill="FFFFFF"/>
        <w:spacing w:after="0" w:line="240" w:lineRule="auto"/>
        <w:ind w:left="96" w:right="58" w:firstLine="701"/>
        <w:contextualSpacing/>
        <w:jc w:val="both"/>
        <w:rPr>
          <w:rFonts w:ascii="Times New Roman" w:hAnsi="Times New Roman" w:cs="Times New Roman"/>
          <w:sz w:val="24"/>
          <w:szCs w:val="24"/>
        </w:rPr>
      </w:pPr>
      <w:r w:rsidRPr="00836353">
        <w:rPr>
          <w:rFonts w:ascii="Times New Roman" w:hAnsi="Times New Roman" w:cs="Times New Roman"/>
          <w:color w:val="000000"/>
          <w:spacing w:val="7"/>
          <w:sz w:val="24"/>
          <w:szCs w:val="24"/>
        </w:rPr>
        <w:t xml:space="preserve">Участие России в формировании современной международно-правовой системы. Российская Федерация в </w:t>
      </w:r>
      <w:r w:rsidRPr="00836353">
        <w:rPr>
          <w:rFonts w:ascii="Times New Roman" w:hAnsi="Times New Roman" w:cs="Times New Roman"/>
          <w:color w:val="000000"/>
          <w:spacing w:val="5"/>
          <w:sz w:val="24"/>
          <w:szCs w:val="24"/>
        </w:rPr>
        <w:t xml:space="preserve">ООН. </w:t>
      </w:r>
      <w:r w:rsidRPr="00836353">
        <w:rPr>
          <w:rFonts w:ascii="Times New Roman" w:hAnsi="Times New Roman" w:cs="Times New Roman"/>
          <w:smallCaps/>
          <w:color w:val="000000"/>
          <w:spacing w:val="5"/>
          <w:sz w:val="24"/>
          <w:szCs w:val="24"/>
        </w:rPr>
        <w:t xml:space="preserve">Россия в мировых и европейских интеграционных процессах. Россия и НАТО. Россия и вызовы глобализации. </w:t>
      </w:r>
      <w:r w:rsidRPr="00836353">
        <w:rPr>
          <w:rFonts w:ascii="Times New Roman" w:hAnsi="Times New Roman" w:cs="Times New Roman"/>
          <w:color w:val="000000"/>
          <w:spacing w:val="5"/>
          <w:sz w:val="24"/>
          <w:szCs w:val="24"/>
        </w:rPr>
        <w:t>Россия и проблемы борьбы с международным терроризмом.</w:t>
      </w:r>
    </w:p>
    <w:p w:rsidR="00836353" w:rsidRPr="00836353" w:rsidRDefault="00836353" w:rsidP="005E7075">
      <w:pPr>
        <w:shd w:val="clear" w:color="auto" w:fill="FFFFFF"/>
        <w:spacing w:after="0" w:line="240" w:lineRule="auto"/>
        <w:ind w:left="91" w:right="62" w:firstLine="710"/>
        <w:contextualSpacing/>
        <w:jc w:val="both"/>
        <w:rPr>
          <w:rFonts w:ascii="Times New Roman" w:hAnsi="Times New Roman" w:cs="Times New Roman"/>
          <w:sz w:val="24"/>
          <w:szCs w:val="24"/>
        </w:rPr>
      </w:pPr>
      <w:r w:rsidRPr="00836353">
        <w:rPr>
          <w:rFonts w:ascii="Times New Roman" w:hAnsi="Times New Roman" w:cs="Times New Roman"/>
          <w:color w:val="000000"/>
          <w:spacing w:val="6"/>
          <w:sz w:val="24"/>
          <w:szCs w:val="24"/>
        </w:rPr>
        <w:t>Современная российская культура. Поиск мировоззренческих ориентиров. Обращение к историко-</w:t>
      </w:r>
      <w:r w:rsidRPr="00836353">
        <w:rPr>
          <w:rFonts w:ascii="Times New Roman" w:hAnsi="Times New Roman" w:cs="Times New Roman"/>
          <w:color w:val="000000"/>
          <w:spacing w:val="3"/>
          <w:sz w:val="24"/>
          <w:szCs w:val="24"/>
        </w:rPr>
        <w:t xml:space="preserve">культурному наследию. Процесс духовного переосмысления прошлого. Возрождение религиозных традиций в </w:t>
      </w:r>
      <w:r w:rsidRPr="00836353">
        <w:rPr>
          <w:rFonts w:ascii="Times New Roman" w:hAnsi="Times New Roman" w:cs="Times New Roman"/>
          <w:color w:val="000000"/>
          <w:spacing w:val="-1"/>
          <w:sz w:val="24"/>
          <w:szCs w:val="24"/>
        </w:rPr>
        <w:t xml:space="preserve">духовной жизни. Россия в условиях становления информационного общества. Особенности современного развития </w:t>
      </w:r>
      <w:r w:rsidRPr="00836353">
        <w:rPr>
          <w:rFonts w:ascii="Times New Roman" w:hAnsi="Times New Roman" w:cs="Times New Roman"/>
          <w:color w:val="000000"/>
          <w:spacing w:val="2"/>
          <w:sz w:val="24"/>
          <w:szCs w:val="24"/>
        </w:rPr>
        <w:t xml:space="preserve">художественной культуры. Постмодернизм в мировой и отечественной культуре. Наука и образование в России в </w:t>
      </w:r>
      <w:r w:rsidRPr="00836353">
        <w:rPr>
          <w:rFonts w:ascii="Times New Roman" w:hAnsi="Times New Roman" w:cs="Times New Roman"/>
          <w:color w:val="000000"/>
          <w:spacing w:val="-2"/>
          <w:sz w:val="24"/>
          <w:szCs w:val="24"/>
        </w:rPr>
        <w:t xml:space="preserve">начале </w:t>
      </w:r>
      <w:r w:rsidRPr="00836353">
        <w:rPr>
          <w:rFonts w:ascii="Times New Roman" w:hAnsi="Times New Roman" w:cs="Times New Roman"/>
          <w:color w:val="000000"/>
          <w:spacing w:val="-2"/>
          <w:sz w:val="24"/>
          <w:szCs w:val="24"/>
          <w:lang w:val="en-US"/>
        </w:rPr>
        <w:t>XXI</w:t>
      </w:r>
      <w:r w:rsidRPr="00836353">
        <w:rPr>
          <w:rFonts w:ascii="Times New Roman" w:hAnsi="Times New Roman" w:cs="Times New Roman"/>
          <w:color w:val="000000"/>
          <w:spacing w:val="-2"/>
          <w:sz w:val="24"/>
          <w:szCs w:val="24"/>
        </w:rPr>
        <w:t xml:space="preserve"> века.</w:t>
      </w:r>
      <w:r w:rsidRPr="00836353">
        <w:rPr>
          <w:rFonts w:ascii="Times New Roman" w:hAnsi="Times New Roman" w:cs="Times New Roman"/>
          <w:color w:val="000000"/>
          <w:sz w:val="24"/>
          <w:szCs w:val="24"/>
        </w:rPr>
        <w:t>Русское зарубежье и его культура.</w:t>
      </w:r>
    </w:p>
    <w:p w:rsidR="00836353" w:rsidRPr="00836353" w:rsidRDefault="00836353" w:rsidP="00836353">
      <w:pPr>
        <w:spacing w:after="0" w:line="240" w:lineRule="auto"/>
        <w:contextualSpacing/>
        <w:rPr>
          <w:rFonts w:ascii="Times New Roman" w:hAnsi="Times New Roman" w:cs="Times New Roman"/>
          <w:sz w:val="24"/>
          <w:szCs w:val="24"/>
        </w:rPr>
      </w:pPr>
    </w:p>
    <w:p w:rsidR="00DA1D1E" w:rsidRDefault="007D06C8" w:rsidP="007D06C8">
      <w:pPr>
        <w:spacing w:after="0" w:line="240" w:lineRule="auto"/>
        <w:contextualSpacing/>
        <w:jc w:val="center"/>
        <w:rPr>
          <w:rFonts w:ascii="Times New Roman" w:hAnsi="Times New Roman" w:cs="Times New Roman"/>
          <w:b/>
          <w:sz w:val="24"/>
          <w:szCs w:val="24"/>
        </w:rPr>
      </w:pPr>
      <w:r w:rsidRPr="007D06C8">
        <w:rPr>
          <w:rFonts w:ascii="Times New Roman" w:hAnsi="Times New Roman" w:cs="Times New Roman"/>
          <w:b/>
          <w:sz w:val="24"/>
          <w:szCs w:val="24"/>
        </w:rPr>
        <w:t>2.</w:t>
      </w:r>
      <w:r w:rsidR="001F7E96">
        <w:rPr>
          <w:rFonts w:ascii="Times New Roman" w:hAnsi="Times New Roman" w:cs="Times New Roman"/>
          <w:b/>
          <w:sz w:val="24"/>
          <w:szCs w:val="24"/>
        </w:rPr>
        <w:t>1.</w:t>
      </w:r>
      <w:r w:rsidRPr="007D06C8">
        <w:rPr>
          <w:rFonts w:ascii="Times New Roman" w:hAnsi="Times New Roman" w:cs="Times New Roman"/>
          <w:b/>
          <w:sz w:val="24"/>
          <w:szCs w:val="24"/>
        </w:rPr>
        <w:t>7. ОБЩЕСТВОЗНАНИЕ</w:t>
      </w:r>
      <w:r w:rsidR="00C15E4A">
        <w:rPr>
          <w:rFonts w:ascii="Times New Roman" w:hAnsi="Times New Roman" w:cs="Times New Roman"/>
          <w:b/>
          <w:sz w:val="24"/>
          <w:szCs w:val="24"/>
        </w:rPr>
        <w:t xml:space="preserve"> </w:t>
      </w:r>
    </w:p>
    <w:p w:rsidR="008C3297" w:rsidRPr="008C3297" w:rsidRDefault="008C3297" w:rsidP="008C3297">
      <w:pPr>
        <w:spacing w:after="0" w:line="240" w:lineRule="auto"/>
        <w:contextualSpacing/>
        <w:jc w:val="both"/>
        <w:rPr>
          <w:rFonts w:ascii="Times New Roman" w:hAnsi="Times New Roman" w:cs="Times New Roman"/>
          <w:b/>
          <w:sz w:val="24"/>
          <w:szCs w:val="24"/>
          <w:u w:val="single"/>
        </w:rPr>
      </w:pPr>
      <w:r w:rsidRPr="008C3297">
        <w:rPr>
          <w:rFonts w:ascii="Times New Roman" w:hAnsi="Times New Roman" w:cs="Times New Roman"/>
          <w:b/>
          <w:sz w:val="24"/>
          <w:szCs w:val="24"/>
          <w:u w:val="single"/>
        </w:rPr>
        <w:t>10 класс</w:t>
      </w:r>
    </w:p>
    <w:p w:rsidR="000072C4" w:rsidRPr="008C3297" w:rsidRDefault="000072C4" w:rsidP="008C3297">
      <w:pPr>
        <w:spacing w:after="0" w:line="240" w:lineRule="auto"/>
        <w:contextualSpacing/>
        <w:jc w:val="both"/>
        <w:rPr>
          <w:rFonts w:ascii="Times New Roman" w:hAnsi="Times New Roman" w:cs="Times New Roman"/>
          <w:b/>
          <w:sz w:val="24"/>
          <w:szCs w:val="24"/>
        </w:rPr>
      </w:pPr>
      <w:r w:rsidRPr="008C3297">
        <w:rPr>
          <w:rFonts w:ascii="Times New Roman" w:hAnsi="Times New Roman" w:cs="Times New Roman"/>
          <w:b/>
          <w:sz w:val="24"/>
          <w:szCs w:val="24"/>
        </w:rPr>
        <w:t>Социально-гуманитарные знания и профессиональная деятельность. Наука и философия.</w:t>
      </w:r>
    </w:p>
    <w:p w:rsidR="000072C4" w:rsidRPr="008C3297" w:rsidRDefault="000072C4" w:rsidP="008C3297">
      <w:pPr>
        <w:spacing w:after="0" w:line="240" w:lineRule="auto"/>
        <w:contextualSpacing/>
        <w:jc w:val="both"/>
        <w:rPr>
          <w:rFonts w:ascii="Times New Roman" w:hAnsi="Times New Roman" w:cs="Times New Roman"/>
          <w:sz w:val="24"/>
          <w:szCs w:val="24"/>
        </w:rPr>
      </w:pPr>
      <w:r w:rsidRPr="008C3297">
        <w:rPr>
          <w:rFonts w:ascii="Times New Roman" w:hAnsi="Times New Roman" w:cs="Times New Roman"/>
          <w:sz w:val="24"/>
          <w:szCs w:val="24"/>
        </w:rPr>
        <w:t xml:space="preserve">Естественно-научные и социально-гуманитарные знания, их общие черты и отличия. Социальные науки и их классификация. Место философии в системе обществознания. Философия и наука. Социология, политология, социальная психология как общественные науки. Основные этапы развития социально-гуманитарного знания. </w:t>
      </w:r>
      <w:r w:rsidR="00C15E4A" w:rsidRPr="008C3297">
        <w:rPr>
          <w:rFonts w:ascii="Times New Roman" w:hAnsi="Times New Roman" w:cs="Times New Roman"/>
          <w:sz w:val="24"/>
          <w:szCs w:val="24"/>
        </w:rPr>
        <w:t>М</w:t>
      </w:r>
      <w:r w:rsidRPr="008C3297">
        <w:rPr>
          <w:rFonts w:ascii="Times New Roman" w:hAnsi="Times New Roman" w:cs="Times New Roman"/>
          <w:sz w:val="24"/>
          <w:szCs w:val="24"/>
        </w:rPr>
        <w:t>ыслители о мире и человеке. Взгляды на общество и человека в индустриальную эпоху. Общественная мысль России. Философские изыскания 19 в. Русская философская мысль начала 20 в. Профессиональная деятельность Древние в сфере социально-гуманитарного знания. Потребности современного общества в специалистах социально-гуманитарного профиля. Основные профессии социально-гуманитарного профиля. Профессиональные образовательные учреждения.</w:t>
      </w:r>
    </w:p>
    <w:p w:rsidR="000072C4" w:rsidRPr="008C3297" w:rsidRDefault="000072C4" w:rsidP="008C3297">
      <w:pPr>
        <w:spacing w:after="0" w:line="240" w:lineRule="auto"/>
        <w:contextualSpacing/>
        <w:jc w:val="both"/>
        <w:rPr>
          <w:rFonts w:ascii="Times New Roman" w:hAnsi="Times New Roman" w:cs="Times New Roman"/>
          <w:b/>
          <w:sz w:val="24"/>
          <w:szCs w:val="24"/>
        </w:rPr>
      </w:pPr>
      <w:r w:rsidRPr="008C3297">
        <w:rPr>
          <w:rFonts w:ascii="Times New Roman" w:hAnsi="Times New Roman" w:cs="Times New Roman"/>
          <w:b/>
          <w:sz w:val="24"/>
          <w:szCs w:val="24"/>
        </w:rPr>
        <w:t xml:space="preserve">Общество и человек </w:t>
      </w:r>
    </w:p>
    <w:p w:rsidR="000072C4" w:rsidRPr="008C3297" w:rsidRDefault="000072C4" w:rsidP="008C3297">
      <w:pPr>
        <w:spacing w:after="0" w:line="240" w:lineRule="auto"/>
        <w:contextualSpacing/>
        <w:jc w:val="both"/>
        <w:rPr>
          <w:rFonts w:ascii="Times New Roman" w:hAnsi="Times New Roman" w:cs="Times New Roman"/>
          <w:sz w:val="24"/>
          <w:szCs w:val="24"/>
        </w:rPr>
      </w:pPr>
      <w:r w:rsidRPr="008C3297">
        <w:rPr>
          <w:rFonts w:ascii="Times New Roman" w:hAnsi="Times New Roman" w:cs="Times New Roman"/>
          <w:sz w:val="24"/>
          <w:szCs w:val="24"/>
        </w:rPr>
        <w:t>Происхождение человека и становление общества. Человечество как результат биологической и социокультурной эволюции. Сущность человека как проблема философии. Социальная сущность деятельности. Мышление и деятельность. Соотношение мышления и языка. Понятие информации. Общество, социальные взаимодействия и общественные отношения. Общество как форма совместной жизнедеятельности людей. Отличия общества от социума. Социум как особенная часть мира. Системное строение общества. Социальная система, ее подсистемы и элементы. Социальная система и ее среда. Типология обществ. Уровни рассмотрения общества: социально-философский, историко-типологический, социально-конкретный. Восток и Запад. Цивилизационное развитие общества. Типология цивилизаций. Смысл и направленность общественного развития. Формации и цивилизации. Цивилизация и культура. Понятие культуры. Исторический процесс и его участники. Типы социальной динамики. Факторы изменения социума. Общественный прогресс. Многообразие и неравномерность процессов общественного развития. Свобода и необходимость в человеческой деятельности. Свобода и произвол. Свобода и ответственность. Свобода выбора.</w:t>
      </w:r>
    </w:p>
    <w:p w:rsidR="000072C4" w:rsidRPr="008C3297" w:rsidRDefault="000072C4" w:rsidP="008C3297">
      <w:pPr>
        <w:spacing w:after="0" w:line="240" w:lineRule="auto"/>
        <w:contextualSpacing/>
        <w:jc w:val="both"/>
        <w:rPr>
          <w:rFonts w:ascii="Times New Roman" w:hAnsi="Times New Roman" w:cs="Times New Roman"/>
          <w:b/>
          <w:sz w:val="24"/>
          <w:szCs w:val="24"/>
        </w:rPr>
      </w:pPr>
      <w:r w:rsidRPr="008C3297">
        <w:rPr>
          <w:rFonts w:ascii="Times New Roman" w:hAnsi="Times New Roman" w:cs="Times New Roman"/>
          <w:b/>
          <w:sz w:val="24"/>
          <w:szCs w:val="24"/>
        </w:rPr>
        <w:t>Деятельность как способ существования людей</w:t>
      </w:r>
    </w:p>
    <w:p w:rsidR="000072C4" w:rsidRPr="008C3297" w:rsidRDefault="000072C4" w:rsidP="008C3297">
      <w:pPr>
        <w:spacing w:after="0" w:line="240" w:lineRule="auto"/>
        <w:contextualSpacing/>
        <w:jc w:val="both"/>
        <w:rPr>
          <w:rFonts w:ascii="Times New Roman" w:hAnsi="Times New Roman" w:cs="Times New Roman"/>
          <w:sz w:val="24"/>
          <w:szCs w:val="24"/>
        </w:rPr>
      </w:pPr>
      <w:r w:rsidRPr="008C3297">
        <w:rPr>
          <w:rFonts w:ascii="Times New Roman" w:hAnsi="Times New Roman" w:cs="Times New Roman"/>
          <w:sz w:val="24"/>
          <w:szCs w:val="24"/>
        </w:rPr>
        <w:t xml:space="preserve">Многообразие деятельности. Потребности и интересы. Типология деятельности. Природа творческой деятельности. Деятельность в сфере духовной культуры. Сохранение и </w:t>
      </w:r>
      <w:r w:rsidRPr="008C3297">
        <w:rPr>
          <w:rFonts w:ascii="Times New Roman" w:hAnsi="Times New Roman" w:cs="Times New Roman"/>
          <w:sz w:val="24"/>
          <w:szCs w:val="24"/>
        </w:rPr>
        <w:lastRenderedPageBreak/>
        <w:t>распространение духовных ценностей. Освоение ценностей духовной культуры. Трудовая деятельность. Социология труда. Социальное партнерство и перспективы его развития в России. Политика как общественное явление. Политическая деятельность. Власть и политика. Типология властных отношений. Легитимация власти.</w:t>
      </w:r>
    </w:p>
    <w:p w:rsidR="000072C4" w:rsidRPr="008C3297" w:rsidRDefault="000072C4" w:rsidP="008C3297">
      <w:pPr>
        <w:spacing w:after="0" w:line="240" w:lineRule="auto"/>
        <w:contextualSpacing/>
        <w:jc w:val="both"/>
        <w:rPr>
          <w:rFonts w:ascii="Times New Roman" w:hAnsi="Times New Roman" w:cs="Times New Roman"/>
          <w:sz w:val="24"/>
          <w:szCs w:val="24"/>
        </w:rPr>
      </w:pPr>
      <w:r w:rsidRPr="008C3297">
        <w:rPr>
          <w:rFonts w:ascii="Times New Roman" w:hAnsi="Times New Roman" w:cs="Times New Roman"/>
          <w:b/>
          <w:sz w:val="24"/>
          <w:szCs w:val="24"/>
        </w:rPr>
        <w:t>Сознание и познание</w:t>
      </w:r>
    </w:p>
    <w:p w:rsidR="000072C4" w:rsidRPr="008C3297" w:rsidRDefault="000072C4" w:rsidP="008C3297">
      <w:pPr>
        <w:spacing w:after="0" w:line="240" w:lineRule="auto"/>
        <w:contextualSpacing/>
        <w:jc w:val="both"/>
        <w:rPr>
          <w:rFonts w:ascii="Times New Roman" w:hAnsi="Times New Roman" w:cs="Times New Roman"/>
          <w:sz w:val="24"/>
          <w:szCs w:val="24"/>
        </w:rPr>
      </w:pPr>
      <w:r w:rsidRPr="008C3297">
        <w:rPr>
          <w:rFonts w:ascii="Times New Roman" w:hAnsi="Times New Roman" w:cs="Times New Roman"/>
          <w:sz w:val="24"/>
          <w:szCs w:val="24"/>
        </w:rPr>
        <w:t xml:space="preserve">Онтология и теория познания. Проблема познаваемости мира. Понятие об агностицизме. Познавательная деятельность. Чувственное и рациональное познание. Истина и ее критерии. Понятие научной истины, ее критерии. Относительность истины. Истина и заблуждение. Виды и уровни человеческих знаний. Мифологическое и рационально-логическое знание. Жизненный опыт и здравый смысл. Научное познание. Наука, основные особенности методологии научного мышления. Дифференциация и интеграция научного знания. Особенности социального познания. Современные проблемы социальных и гуманитарных наук. Знание и сознание. Общественное и индивидуальное сознание. Теоретическое и обыденное сознание. Самопознание и самооценка. Самосознание и его роль в развитии личности. Трудности познания человеком самого себя. </w:t>
      </w:r>
    </w:p>
    <w:p w:rsidR="000072C4" w:rsidRPr="008C3297" w:rsidRDefault="000072C4" w:rsidP="008C3297">
      <w:pPr>
        <w:spacing w:after="0" w:line="240" w:lineRule="auto"/>
        <w:contextualSpacing/>
        <w:jc w:val="both"/>
        <w:rPr>
          <w:rFonts w:ascii="Times New Roman" w:hAnsi="Times New Roman" w:cs="Times New Roman"/>
          <w:b/>
          <w:sz w:val="24"/>
          <w:szCs w:val="24"/>
        </w:rPr>
      </w:pPr>
      <w:r w:rsidRPr="008C3297">
        <w:rPr>
          <w:rFonts w:ascii="Times New Roman" w:hAnsi="Times New Roman" w:cs="Times New Roman"/>
          <w:b/>
          <w:sz w:val="24"/>
          <w:szCs w:val="24"/>
        </w:rPr>
        <w:t>Ли</w:t>
      </w:r>
      <w:r w:rsidR="008C3297">
        <w:rPr>
          <w:rFonts w:ascii="Times New Roman" w:hAnsi="Times New Roman" w:cs="Times New Roman"/>
          <w:b/>
          <w:sz w:val="24"/>
          <w:szCs w:val="24"/>
        </w:rPr>
        <w:t>чность. Межличностные отношения</w:t>
      </w:r>
    </w:p>
    <w:p w:rsidR="000072C4" w:rsidRPr="008C3297" w:rsidRDefault="000072C4" w:rsidP="008C3297">
      <w:pPr>
        <w:spacing w:after="0" w:line="240" w:lineRule="auto"/>
        <w:contextualSpacing/>
        <w:jc w:val="both"/>
        <w:rPr>
          <w:rFonts w:ascii="Times New Roman" w:hAnsi="Times New Roman" w:cs="Times New Roman"/>
          <w:sz w:val="24"/>
          <w:szCs w:val="24"/>
        </w:rPr>
      </w:pPr>
      <w:r w:rsidRPr="008C3297">
        <w:rPr>
          <w:rFonts w:ascii="Times New Roman" w:hAnsi="Times New Roman" w:cs="Times New Roman"/>
          <w:sz w:val="24"/>
          <w:szCs w:val="24"/>
        </w:rPr>
        <w:t>Индивид, индивидуальность, личность. Структура личности. Устойчивость и изменчивость личности.Периодизация развития личности. Понятие возраста в психологии. Становление личности.Направленность личности. Социальная установка. Ценностные ориентации, убеждения. Социальная принадлежность и социальная позиция. Социальное поведение.Общение как обмен информации. Средства межличностной коммуникации. Вербальное невербальное общение. Особенности общения в информационном обществе.Общение как межличностное взаимодействие. Типы взаимодействия: кооперация и конкуренция. Общение в юношеском возрасте. Социальное взаимодействие и общественные отношения</w:t>
      </w:r>
      <w:r w:rsidR="008C3297" w:rsidRPr="008C3297">
        <w:rPr>
          <w:rFonts w:ascii="Times New Roman" w:hAnsi="Times New Roman" w:cs="Times New Roman"/>
          <w:sz w:val="24"/>
          <w:szCs w:val="24"/>
        </w:rPr>
        <w:t xml:space="preserve">. </w:t>
      </w:r>
      <w:r w:rsidRPr="008C3297">
        <w:rPr>
          <w:rFonts w:ascii="Times New Roman" w:hAnsi="Times New Roman" w:cs="Times New Roman"/>
          <w:sz w:val="24"/>
          <w:szCs w:val="24"/>
        </w:rPr>
        <w:t>Общение как взаимопонимание. Механизмы взаимовосприятия в процессе общения. Идентификация в межличностном общении. Эмпатия.Эффекты и стереотипы межличностного восприятия.Малые группы. Группы условные. Референтная группа. Межличностные отношения в группах. Интеграция в группах разного уровня развития.Межличностная совместимость. Групповая сплоченность. Дружеские отношения. Конформность, нонконформность, самоопределение личности.Групповая дифференциация. Взаимоотношения в ученических группах. Стили лидерства.Семья как малая группа. Психология семейных взаимоотношений. Гендерное поведение. Воспитание в семье.Антисоциальные группы. «Дедовщина» и другие формы насилия в группе. Особая опасность криминальных групп.Конфликт. Проблема межличностного конфликта. Структура, функции, динамика конфликта. Пути конструктивного разрешения конфликта</w:t>
      </w:r>
      <w:r w:rsidR="00D2243F">
        <w:rPr>
          <w:rFonts w:ascii="Times New Roman" w:hAnsi="Times New Roman" w:cs="Times New Roman"/>
          <w:sz w:val="24"/>
          <w:szCs w:val="24"/>
        </w:rPr>
        <w:t>.</w:t>
      </w:r>
    </w:p>
    <w:p w:rsidR="000072C4" w:rsidRPr="008C3297" w:rsidRDefault="008C3297" w:rsidP="008C3297">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b/>
          <w:sz w:val="24"/>
          <w:szCs w:val="24"/>
          <w:u w:val="single"/>
        </w:rPr>
        <w:t>11 класс</w:t>
      </w:r>
    </w:p>
    <w:p w:rsidR="000072C4" w:rsidRPr="00D2243F" w:rsidRDefault="000072C4" w:rsidP="008C3297">
      <w:pPr>
        <w:spacing w:after="0" w:line="240" w:lineRule="auto"/>
        <w:contextualSpacing/>
        <w:jc w:val="both"/>
        <w:rPr>
          <w:rFonts w:ascii="Times New Roman" w:hAnsi="Times New Roman" w:cs="Times New Roman"/>
          <w:b/>
          <w:sz w:val="24"/>
          <w:szCs w:val="24"/>
        </w:rPr>
      </w:pPr>
      <w:r w:rsidRPr="00D2243F">
        <w:rPr>
          <w:rFonts w:ascii="Times New Roman" w:hAnsi="Times New Roman" w:cs="Times New Roman"/>
          <w:b/>
          <w:sz w:val="24"/>
          <w:szCs w:val="24"/>
        </w:rPr>
        <w:t>Социальное развитие современного общества</w:t>
      </w:r>
    </w:p>
    <w:p w:rsidR="00D2243F" w:rsidRPr="00D2243F" w:rsidRDefault="000072C4" w:rsidP="008C3297">
      <w:pPr>
        <w:spacing w:after="0" w:line="240" w:lineRule="auto"/>
        <w:contextualSpacing/>
        <w:jc w:val="both"/>
        <w:rPr>
          <w:rFonts w:ascii="Times New Roman" w:hAnsi="Times New Roman" w:cs="Times New Roman"/>
          <w:sz w:val="24"/>
          <w:szCs w:val="24"/>
        </w:rPr>
      </w:pPr>
      <w:r w:rsidRPr="00D2243F">
        <w:rPr>
          <w:rFonts w:ascii="Times New Roman" w:hAnsi="Times New Roman" w:cs="Times New Roman"/>
          <w:sz w:val="24"/>
          <w:szCs w:val="24"/>
        </w:rPr>
        <w:t>Социальная структура и социальные отношения. Социальные группы, их классификация. Маргинальные группы.Социальные институты. Типы и функции социальных институтов. Социальная инфраструктура. Социальная стратификация и мобильность.Роль экономики в жизни общества. Экономические институты. Влияние экономики на социальную структуру. Качество и уровень жизни. Экономика и политика. Экономика и культура.Социальный статус. Социальная роль. Ролевое поведение. Ролевой набор. Ролевой конфликт. Социальные роли в юношеском возрасте. Гендерное поведение</w:t>
      </w:r>
      <w:r w:rsidR="00D2243F" w:rsidRPr="00D2243F">
        <w:rPr>
          <w:rFonts w:ascii="Times New Roman" w:hAnsi="Times New Roman" w:cs="Times New Roman"/>
          <w:sz w:val="24"/>
          <w:szCs w:val="24"/>
        </w:rPr>
        <w:t xml:space="preserve">. </w:t>
      </w:r>
      <w:r w:rsidRPr="00D2243F">
        <w:rPr>
          <w:rFonts w:ascii="Times New Roman" w:hAnsi="Times New Roman" w:cs="Times New Roman"/>
          <w:sz w:val="24"/>
          <w:szCs w:val="24"/>
        </w:rPr>
        <w:t>Социальные ценности и нормы. Мораль. Право. Роль права в жизни общества. Правовая культура. Социализация индивида.Отклоняющееся поведение, его формы и проявления. Социальный контроль. Социальные последствия отклоняющегося поведения.Социальное сотрудничество. Социальные интересы. Социальный конфликт и пути его разрешения.Этнос и нация. Этническое многообразие современного мира. Этнокультурные традиции и ценности. Ментальные особенности этноса. Этнические и религиозные взаимоотношения</w:t>
      </w:r>
      <w:r w:rsidR="00D2243F" w:rsidRPr="00D2243F">
        <w:rPr>
          <w:rFonts w:ascii="Times New Roman" w:hAnsi="Times New Roman" w:cs="Times New Roman"/>
          <w:sz w:val="24"/>
          <w:szCs w:val="24"/>
        </w:rPr>
        <w:t xml:space="preserve">. </w:t>
      </w:r>
      <w:r w:rsidRPr="00D2243F">
        <w:rPr>
          <w:rFonts w:ascii="Times New Roman" w:hAnsi="Times New Roman" w:cs="Times New Roman"/>
          <w:sz w:val="24"/>
          <w:szCs w:val="24"/>
        </w:rPr>
        <w:t xml:space="preserve">Межнациональное сотрудничество и конфликты. Проблемы регулирования межнациональных отношений. Конституционные основы национальной политики Российской Федерации.Демографическая ситуация в России и мире. Семья и брак как социальные институты. Традиционные семейные ценности. Тенденции развития семьи в современном мире. </w:t>
      </w:r>
      <w:r w:rsidRPr="00D2243F">
        <w:rPr>
          <w:rFonts w:ascii="Times New Roman" w:hAnsi="Times New Roman" w:cs="Times New Roman"/>
          <w:sz w:val="24"/>
          <w:szCs w:val="24"/>
        </w:rPr>
        <w:lastRenderedPageBreak/>
        <w:t>Проблемы неполных семей.Демографическаяи семейная политика в Российской Федерации.Культура бытовых отношений. Социально-бытовые интересы. Материально-вещественная среда обитания человека. Социология труда. Социальное партнерство и перспективы его развития в России.Молодежь как социальная группа. Особенности молодежной субкультуры. Проблемы молодежи в современной России.Тенденции развития социальных отношений в России. Социальные проблемы современной России. Конституционные основы социальной политики РФ.</w:t>
      </w:r>
    </w:p>
    <w:p w:rsidR="000072C4" w:rsidRPr="008C3297" w:rsidRDefault="000072C4" w:rsidP="008C3297">
      <w:pPr>
        <w:spacing w:after="0" w:line="240" w:lineRule="auto"/>
        <w:contextualSpacing/>
        <w:jc w:val="both"/>
        <w:rPr>
          <w:rFonts w:ascii="Times New Roman" w:hAnsi="Times New Roman" w:cs="Times New Roman"/>
          <w:b/>
          <w:sz w:val="24"/>
          <w:szCs w:val="24"/>
          <w:u w:val="single"/>
        </w:rPr>
      </w:pPr>
      <w:r w:rsidRPr="008C3297">
        <w:rPr>
          <w:rFonts w:ascii="Times New Roman" w:hAnsi="Times New Roman" w:cs="Times New Roman"/>
          <w:b/>
          <w:sz w:val="24"/>
          <w:szCs w:val="24"/>
          <w:u w:val="single"/>
        </w:rPr>
        <w:t>Политическая жи</w:t>
      </w:r>
      <w:r w:rsidR="00D2243F">
        <w:rPr>
          <w:rFonts w:ascii="Times New Roman" w:hAnsi="Times New Roman" w:cs="Times New Roman"/>
          <w:b/>
          <w:sz w:val="24"/>
          <w:szCs w:val="24"/>
          <w:u w:val="single"/>
        </w:rPr>
        <w:t>знь современного общества</w:t>
      </w:r>
    </w:p>
    <w:p w:rsidR="000072C4" w:rsidRPr="00D2243F" w:rsidRDefault="000072C4" w:rsidP="008C3297">
      <w:pPr>
        <w:spacing w:after="0" w:line="240" w:lineRule="auto"/>
        <w:contextualSpacing/>
        <w:jc w:val="both"/>
        <w:rPr>
          <w:rFonts w:ascii="Times New Roman" w:hAnsi="Times New Roman" w:cs="Times New Roman"/>
          <w:sz w:val="24"/>
          <w:szCs w:val="24"/>
        </w:rPr>
      </w:pPr>
      <w:r w:rsidRPr="00D2243F">
        <w:rPr>
          <w:rFonts w:ascii="Times New Roman" w:hAnsi="Times New Roman" w:cs="Times New Roman"/>
          <w:sz w:val="24"/>
          <w:szCs w:val="24"/>
        </w:rPr>
        <w:t>Политическая система, ее структура и функции. Политический режим. Типы политических режимов. Тоталитаризм и авторитаризм, их общие черты и отличия.Государство в политической системе. Понятие бюрократии. Современная государственная служба, ее задачи. Основные направления политики государства.Демократия,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России.Выборы в демократическом обществе. Избирательные системы. Избирательная кампания. Избирательные технологии. Человек в политической жизни. Политическое участие. Понятие политической культуры.Гражданское общество и правовое государство. Основы гражданского общества. Общественный контроль за деятельностью институтов публичной власти.Политическая идеология. Политическая психология и политическое поведение.Политические партии и движения. Типология политических партий. Становление многопартийности в России. Сетевые структуры в политике.Понятие политического лидерства. Типология лидерства. Имидж политического лидера. Группы давления (лоббирование).Политическая элита. Типология элит. Теории элит. Элита и контрэлита. Особенности формирования элит в современной России.Истоки и опасность политического экстремизма в современном обществе. Политический терроризм, его особенности в современных условиях.Политический конфликт, пути его урегулирования.Место и роль СМИ в политической жизни. Типы информации, распространяемой СМИ. Влияние СМИ на избирателя.Политический процесс, его формы. Развитие политических систем. Особенности политического процесса в современной России. Современный этап политического развития России.</w:t>
      </w:r>
    </w:p>
    <w:p w:rsidR="000072C4" w:rsidRPr="00D2243F" w:rsidRDefault="00D2243F" w:rsidP="008C3297">
      <w:pPr>
        <w:spacing w:after="0" w:line="240" w:lineRule="auto"/>
        <w:contextualSpacing/>
        <w:jc w:val="both"/>
        <w:rPr>
          <w:rFonts w:ascii="Times New Roman" w:hAnsi="Times New Roman" w:cs="Times New Roman"/>
          <w:b/>
          <w:sz w:val="24"/>
          <w:szCs w:val="24"/>
        </w:rPr>
      </w:pPr>
      <w:r w:rsidRPr="00D2243F">
        <w:rPr>
          <w:rFonts w:ascii="Times New Roman" w:hAnsi="Times New Roman" w:cs="Times New Roman"/>
          <w:b/>
          <w:sz w:val="24"/>
          <w:szCs w:val="24"/>
        </w:rPr>
        <w:t>Духовная культура</w:t>
      </w:r>
    </w:p>
    <w:p w:rsidR="00D2243F" w:rsidRPr="00D2243F" w:rsidRDefault="000072C4" w:rsidP="008C3297">
      <w:pPr>
        <w:spacing w:after="0" w:line="240" w:lineRule="auto"/>
        <w:contextualSpacing/>
        <w:jc w:val="both"/>
        <w:rPr>
          <w:rFonts w:ascii="Times New Roman" w:hAnsi="Times New Roman" w:cs="Times New Roman"/>
          <w:sz w:val="24"/>
          <w:szCs w:val="24"/>
        </w:rPr>
      </w:pPr>
      <w:r w:rsidRPr="00D2243F">
        <w:rPr>
          <w:rFonts w:ascii="Times New Roman" w:hAnsi="Times New Roman" w:cs="Times New Roman"/>
          <w:sz w:val="24"/>
          <w:szCs w:val="24"/>
        </w:rPr>
        <w:t>Понятие «духовная культура». Духовное развитие общества. Многообразие и диалог культур. Толерантность.Духовная жизнь людей. Мировоззрение, его виды и формы. Менталитет. Высшие духовные ценности. Патриотизм. Гражданственность.Мораль и нравственность. Нравственные ориентиры личности. Нравственная культура. Право</w:t>
      </w:r>
      <w:r w:rsidR="00D2243F" w:rsidRPr="00D2243F">
        <w:rPr>
          <w:rFonts w:ascii="Times New Roman" w:hAnsi="Times New Roman" w:cs="Times New Roman"/>
          <w:sz w:val="24"/>
          <w:szCs w:val="24"/>
        </w:rPr>
        <w:t xml:space="preserve">. </w:t>
      </w:r>
      <w:r w:rsidRPr="00D2243F">
        <w:rPr>
          <w:rFonts w:ascii="Times New Roman" w:hAnsi="Times New Roman" w:cs="Times New Roman"/>
          <w:sz w:val="24"/>
          <w:szCs w:val="24"/>
        </w:rPr>
        <w:t>Социальная и личностная значимость образования. Тенденции развития образования в современном мире. Роль и значение непрерывного образования в информационном обществе.Наука. Функции современной науки. Этика науки.Религия.Роль религии в жизни общества. Мировые религии. Принцип свободы совести. Религия в современном мире. Межконфессиональные отношения. Религиозные объединения и организации в России. Церковь как общественный институт</w:t>
      </w:r>
      <w:r w:rsidR="00D2243F" w:rsidRPr="00D2243F">
        <w:rPr>
          <w:rFonts w:ascii="Times New Roman" w:hAnsi="Times New Roman" w:cs="Times New Roman"/>
          <w:sz w:val="24"/>
          <w:szCs w:val="24"/>
        </w:rPr>
        <w:t xml:space="preserve">. </w:t>
      </w:r>
      <w:r w:rsidRPr="00D2243F">
        <w:rPr>
          <w:rFonts w:ascii="Times New Roman" w:hAnsi="Times New Roman" w:cs="Times New Roman"/>
          <w:sz w:val="24"/>
          <w:szCs w:val="24"/>
        </w:rPr>
        <w:t>Искусство. Виды и жанры искусства. Миф и реальность современного искусства.Массовая культура. СМИ и культура. Роль телевидения в культурной жизни общества.</w:t>
      </w:r>
    </w:p>
    <w:p w:rsidR="000072C4" w:rsidRPr="00D2243F" w:rsidRDefault="000072C4" w:rsidP="008C3297">
      <w:pPr>
        <w:spacing w:after="0" w:line="240" w:lineRule="auto"/>
        <w:contextualSpacing/>
        <w:jc w:val="both"/>
        <w:rPr>
          <w:rFonts w:ascii="Times New Roman" w:hAnsi="Times New Roman" w:cs="Times New Roman"/>
          <w:b/>
          <w:sz w:val="24"/>
          <w:szCs w:val="24"/>
        </w:rPr>
      </w:pPr>
      <w:r w:rsidRPr="00D2243F">
        <w:rPr>
          <w:rFonts w:ascii="Times New Roman" w:hAnsi="Times New Roman" w:cs="Times New Roman"/>
          <w:b/>
          <w:sz w:val="24"/>
          <w:szCs w:val="24"/>
        </w:rPr>
        <w:t>Современный этап мирового развития</w:t>
      </w:r>
    </w:p>
    <w:p w:rsidR="000072C4" w:rsidRPr="00D2243F" w:rsidRDefault="000072C4" w:rsidP="008C3297">
      <w:pPr>
        <w:spacing w:after="0" w:line="240" w:lineRule="auto"/>
        <w:contextualSpacing/>
        <w:jc w:val="both"/>
        <w:rPr>
          <w:rFonts w:ascii="Times New Roman" w:hAnsi="Times New Roman" w:cs="Times New Roman"/>
          <w:sz w:val="24"/>
          <w:szCs w:val="24"/>
        </w:rPr>
      </w:pPr>
      <w:r w:rsidRPr="00D2243F">
        <w:rPr>
          <w:rFonts w:ascii="Times New Roman" w:hAnsi="Times New Roman" w:cs="Times New Roman"/>
          <w:sz w:val="24"/>
          <w:szCs w:val="24"/>
        </w:rPr>
        <w:t>Многообразие современного мира. Особенности традиционного общества. Достижения и противоречия западной цивилизации. Кризис индустриальной цивилизации.Целостность и противоречивость современного мира. Глобальные проблемы современности. Взаимосвязь глобальных проблем.Глобализация и ее последствия. Процессы глобализации и становление единого человечества.Взгляд в будущее. Социально-гуманитарные последствия перехода к информационной цивилизации.</w:t>
      </w:r>
    </w:p>
    <w:p w:rsidR="007D06C8" w:rsidRDefault="00C15E4A" w:rsidP="00C15E4A">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w:t>
      </w:r>
      <w:r w:rsidR="001F7E96">
        <w:rPr>
          <w:rFonts w:ascii="Times New Roman" w:hAnsi="Times New Roman" w:cs="Times New Roman"/>
          <w:b/>
          <w:sz w:val="24"/>
          <w:szCs w:val="24"/>
        </w:rPr>
        <w:t>1.</w:t>
      </w:r>
      <w:r>
        <w:rPr>
          <w:rFonts w:ascii="Times New Roman" w:hAnsi="Times New Roman" w:cs="Times New Roman"/>
          <w:b/>
          <w:sz w:val="24"/>
          <w:szCs w:val="24"/>
        </w:rPr>
        <w:t xml:space="preserve">8. ПРАВО </w:t>
      </w:r>
    </w:p>
    <w:p w:rsidR="00C15E4A" w:rsidRPr="00C15E4A" w:rsidRDefault="00C15E4A" w:rsidP="00C15E4A">
      <w:pPr>
        <w:spacing w:after="0" w:line="240" w:lineRule="auto"/>
        <w:contextualSpacing/>
        <w:jc w:val="both"/>
        <w:rPr>
          <w:rFonts w:ascii="Times New Roman" w:hAnsi="Times New Roman" w:cs="Times New Roman"/>
          <w:b/>
          <w:sz w:val="24"/>
          <w:szCs w:val="24"/>
          <w:u w:val="single"/>
        </w:rPr>
      </w:pPr>
      <w:r w:rsidRPr="00C15E4A">
        <w:rPr>
          <w:rFonts w:ascii="Times New Roman" w:hAnsi="Times New Roman" w:cs="Times New Roman"/>
          <w:b/>
          <w:sz w:val="24"/>
          <w:szCs w:val="24"/>
          <w:u w:val="single"/>
        </w:rPr>
        <w:t xml:space="preserve">10 класс </w:t>
      </w:r>
    </w:p>
    <w:p w:rsidR="00C15E4A" w:rsidRPr="00C15E4A" w:rsidRDefault="00C15E4A" w:rsidP="00C15E4A">
      <w:pPr>
        <w:spacing w:after="0" w:line="240" w:lineRule="auto"/>
        <w:contextualSpacing/>
        <w:jc w:val="both"/>
        <w:rPr>
          <w:rFonts w:ascii="Times New Roman" w:hAnsi="Times New Roman" w:cs="Times New Roman"/>
          <w:b/>
          <w:sz w:val="24"/>
          <w:szCs w:val="24"/>
        </w:rPr>
      </w:pPr>
      <w:r w:rsidRPr="00C15E4A">
        <w:rPr>
          <w:rFonts w:ascii="Times New Roman" w:hAnsi="Times New Roman" w:cs="Times New Roman"/>
          <w:b/>
          <w:sz w:val="24"/>
          <w:szCs w:val="24"/>
        </w:rPr>
        <w:t>Вводная тема. Роль пра</w:t>
      </w:r>
      <w:r>
        <w:rPr>
          <w:rFonts w:ascii="Times New Roman" w:hAnsi="Times New Roman" w:cs="Times New Roman"/>
          <w:b/>
          <w:sz w:val="24"/>
          <w:szCs w:val="24"/>
        </w:rPr>
        <w:t>ва в жизни человека и общества</w:t>
      </w:r>
    </w:p>
    <w:p w:rsidR="00C15E4A" w:rsidRPr="00C15E4A" w:rsidRDefault="00C15E4A" w:rsidP="00C15E4A">
      <w:pPr>
        <w:spacing w:after="0" w:line="240" w:lineRule="auto"/>
        <w:contextualSpacing/>
        <w:jc w:val="both"/>
        <w:rPr>
          <w:rFonts w:ascii="Times New Roman" w:hAnsi="Times New Roman" w:cs="Times New Roman"/>
          <w:sz w:val="24"/>
          <w:szCs w:val="24"/>
        </w:rPr>
      </w:pPr>
      <w:r w:rsidRPr="00C15E4A">
        <w:rPr>
          <w:rFonts w:ascii="Times New Roman" w:hAnsi="Times New Roman" w:cs="Times New Roman"/>
          <w:sz w:val="24"/>
          <w:szCs w:val="24"/>
        </w:rPr>
        <w:lastRenderedPageBreak/>
        <w:t>Место права в системе социального регулирования общества. Значение правовых знаний и умений для человека. Система юридических наук. Информация и право. Происхождение права. Теории происхождения права. Закономерности возникновения права. Исторические особенности зарождения права в различных уголках мира. Происхождение права в государствах Древнего Востока, Древней Греции, Древнего Рима, у древних германцев и славян. Право и основные теории его понимания. Нормы права. Система регулирования общественных отношений. Механизм правового регулирования.</w:t>
      </w:r>
    </w:p>
    <w:p w:rsidR="00C15E4A" w:rsidRPr="00C15E4A" w:rsidRDefault="00C15E4A" w:rsidP="00C15E4A">
      <w:pPr>
        <w:spacing w:after="0" w:line="240" w:lineRule="auto"/>
        <w:contextualSpacing/>
        <w:jc w:val="both"/>
        <w:rPr>
          <w:rFonts w:ascii="Times New Roman" w:hAnsi="Times New Roman" w:cs="Times New Roman"/>
          <w:b/>
          <w:sz w:val="24"/>
          <w:szCs w:val="24"/>
        </w:rPr>
      </w:pPr>
      <w:r w:rsidRPr="00C15E4A">
        <w:rPr>
          <w:rFonts w:ascii="Times New Roman" w:hAnsi="Times New Roman" w:cs="Times New Roman"/>
          <w:b/>
          <w:sz w:val="24"/>
          <w:szCs w:val="24"/>
        </w:rPr>
        <w:t>Теоретические основы права как системы</w:t>
      </w:r>
    </w:p>
    <w:p w:rsidR="00C15E4A" w:rsidRPr="00C15E4A" w:rsidRDefault="00C15E4A" w:rsidP="00C15E4A">
      <w:pPr>
        <w:spacing w:after="0" w:line="240" w:lineRule="auto"/>
        <w:contextualSpacing/>
        <w:jc w:val="both"/>
        <w:rPr>
          <w:rFonts w:ascii="Times New Roman" w:hAnsi="Times New Roman" w:cs="Times New Roman"/>
          <w:sz w:val="24"/>
          <w:szCs w:val="24"/>
        </w:rPr>
      </w:pPr>
      <w:r w:rsidRPr="00C15E4A">
        <w:rPr>
          <w:rFonts w:ascii="Times New Roman" w:hAnsi="Times New Roman" w:cs="Times New Roman"/>
          <w:sz w:val="24"/>
          <w:szCs w:val="24"/>
        </w:rPr>
        <w:t>Понятие и система права. Правовые нормы и их характеристики. Классификация норм права, структура правовой нормы. Способы изложения норм права в нормативных правовых актах. Институты права. Нормы и основные отрасли права в России Методы правового регулирования.</w:t>
      </w:r>
    </w:p>
    <w:p w:rsidR="00C15E4A" w:rsidRPr="00C15E4A" w:rsidRDefault="00C15E4A" w:rsidP="00C15E4A">
      <w:pPr>
        <w:spacing w:after="0" w:line="240" w:lineRule="auto"/>
        <w:contextualSpacing/>
        <w:jc w:val="both"/>
        <w:rPr>
          <w:rFonts w:ascii="Times New Roman" w:hAnsi="Times New Roman" w:cs="Times New Roman"/>
          <w:sz w:val="24"/>
          <w:szCs w:val="24"/>
        </w:rPr>
      </w:pPr>
      <w:r w:rsidRPr="00C15E4A">
        <w:rPr>
          <w:rFonts w:ascii="Times New Roman" w:hAnsi="Times New Roman" w:cs="Times New Roman"/>
          <w:sz w:val="24"/>
          <w:szCs w:val="24"/>
        </w:rPr>
        <w:t>Правотворчество.Понятие и виды правотворчества. Законодательный процесс. Юридическая техника. Общие правила применения права. Толкование права. Правоприменительная практика. Правопорядок.</w:t>
      </w:r>
    </w:p>
    <w:p w:rsidR="00C15E4A" w:rsidRPr="00C15E4A" w:rsidRDefault="00C15E4A" w:rsidP="00C15E4A">
      <w:pPr>
        <w:pStyle w:val="21"/>
        <w:spacing w:before="0" w:after="0"/>
        <w:contextualSpacing/>
        <w:jc w:val="both"/>
        <w:rPr>
          <w:sz w:val="24"/>
          <w:szCs w:val="24"/>
        </w:rPr>
      </w:pPr>
      <w:r w:rsidRPr="00C15E4A">
        <w:rPr>
          <w:sz w:val="24"/>
          <w:szCs w:val="24"/>
        </w:rPr>
        <w:t>Формы (источники) права. Правовой обычай. Юридический прецедент. Договоры как форма выражения воли участников правоотношений, их виды. Нормативный правовой акт. Виды нормативных правовых актов. Законные интересы</w:t>
      </w:r>
      <w:r w:rsidRPr="00C15E4A">
        <w:rPr>
          <w:rStyle w:val="af6"/>
          <w:sz w:val="24"/>
          <w:szCs w:val="24"/>
        </w:rPr>
        <w:footnoteReference w:id="2"/>
      </w:r>
      <w:r w:rsidRPr="00C15E4A">
        <w:rPr>
          <w:sz w:val="24"/>
          <w:szCs w:val="24"/>
        </w:rPr>
        <w:t>. Действие права во времени, в пространстве и по кругу лиц. Эффективность права.Систематизация нормативных правовых актов.</w:t>
      </w:r>
    </w:p>
    <w:p w:rsidR="00C15E4A" w:rsidRPr="00C15E4A" w:rsidRDefault="00C15E4A" w:rsidP="00C15E4A">
      <w:pPr>
        <w:spacing w:after="0" w:line="240" w:lineRule="auto"/>
        <w:contextualSpacing/>
        <w:jc w:val="both"/>
        <w:rPr>
          <w:rFonts w:ascii="Times New Roman" w:hAnsi="Times New Roman" w:cs="Times New Roman"/>
          <w:b/>
          <w:sz w:val="24"/>
          <w:szCs w:val="24"/>
        </w:rPr>
      </w:pPr>
      <w:r w:rsidRPr="00C15E4A">
        <w:rPr>
          <w:rFonts w:ascii="Times New Roman" w:hAnsi="Times New Roman" w:cs="Times New Roman"/>
          <w:b/>
          <w:sz w:val="24"/>
          <w:szCs w:val="24"/>
        </w:rPr>
        <w:t xml:space="preserve">Правоотношения и правовая культура </w:t>
      </w:r>
    </w:p>
    <w:p w:rsidR="00C15E4A" w:rsidRPr="00C15E4A" w:rsidRDefault="00C15E4A" w:rsidP="00C15E4A">
      <w:pPr>
        <w:pStyle w:val="21"/>
        <w:spacing w:before="0" w:after="0"/>
        <w:contextualSpacing/>
        <w:jc w:val="both"/>
        <w:rPr>
          <w:sz w:val="24"/>
          <w:szCs w:val="24"/>
        </w:rPr>
      </w:pPr>
      <w:r w:rsidRPr="00C15E4A">
        <w:rPr>
          <w:sz w:val="24"/>
          <w:szCs w:val="24"/>
        </w:rPr>
        <w:t>Правоотношения. Юридический конфликт. Правонарушения. Юридическая ответственность. Юридические факты как основание правоотношений. Виды и структура правоотношений. Поведение людей в мире права. Правомерное поведение. Правонарушение, его состав, признаки. Виды правонарушений. Функции юридической ответственности. Принципы юридической ответственности. Виды юридической ответственности. Основания освобождения от юридической ответственности. Обстоятельства, исключающие преступность деяния. Правосознание. Правовая культура. Правовая психология. Правовая идеология. Правовые системы современности Понятие правовой системы общества. Романо-германская правовая семья. Англосаксонская правовая семья. Религиозно-правовая семья. Социалистическая правовая семья. Особенности правовой системы в России.</w:t>
      </w:r>
    </w:p>
    <w:p w:rsidR="00C15E4A" w:rsidRPr="00C15E4A" w:rsidRDefault="00C15E4A" w:rsidP="00C15E4A">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Государство и право</w:t>
      </w:r>
    </w:p>
    <w:p w:rsidR="00C15E4A" w:rsidRPr="00C15E4A" w:rsidRDefault="00C15E4A" w:rsidP="00C15E4A">
      <w:pPr>
        <w:spacing w:after="0" w:line="240" w:lineRule="auto"/>
        <w:contextualSpacing/>
        <w:jc w:val="both"/>
        <w:rPr>
          <w:rFonts w:ascii="Times New Roman" w:hAnsi="Times New Roman" w:cs="Times New Roman"/>
          <w:sz w:val="24"/>
          <w:szCs w:val="24"/>
        </w:rPr>
      </w:pPr>
      <w:r w:rsidRPr="00C15E4A">
        <w:rPr>
          <w:rFonts w:ascii="Times New Roman" w:hAnsi="Times New Roman" w:cs="Times New Roman"/>
          <w:sz w:val="24"/>
          <w:szCs w:val="24"/>
        </w:rPr>
        <w:t>Право и государство Понятие государства и его признаки. Подходы к пониманию государства. Жизнь людей в догосударственный период. Происхождение древневосточного государства. Происхождение античного государства. Происхождение государства у древних германцев и славян. Теории происхождения государства: теологическая, патриархальная, ирригационная, договорная, марксистская, теория насилия. Признаки государства. Форма государства и ее элементы. Монархия как форма правления. Республика как форма власти. Государственное устройство. Политический режим. Государственный механизм и его структура. Государственный орган и его признаки. Глава государства. Законодательная власть. Исполнительная власть. Судебная власть. Местное самоуправление. Принципы местного самоуправления. Основы конституционного права.</w:t>
      </w:r>
    </w:p>
    <w:p w:rsidR="00C15E4A" w:rsidRPr="00C15E4A" w:rsidRDefault="00C15E4A" w:rsidP="00C15E4A">
      <w:pPr>
        <w:pStyle w:val="ab"/>
        <w:spacing w:before="0" w:after="0"/>
        <w:contextualSpacing/>
        <w:jc w:val="both"/>
        <w:rPr>
          <w:sz w:val="24"/>
          <w:szCs w:val="24"/>
        </w:rPr>
      </w:pPr>
      <w:r w:rsidRPr="00C15E4A">
        <w:rPr>
          <w:sz w:val="24"/>
          <w:szCs w:val="24"/>
        </w:rPr>
        <w:t>Конституция Российской Федерации — основной закон страны. Структура Конституции Российской Федерации.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p>
    <w:p w:rsidR="00C15E4A" w:rsidRPr="00C15E4A" w:rsidRDefault="00C15E4A" w:rsidP="00C15E4A">
      <w:pPr>
        <w:spacing w:after="0" w:line="240" w:lineRule="auto"/>
        <w:contextualSpacing/>
        <w:jc w:val="both"/>
        <w:rPr>
          <w:rFonts w:ascii="Times New Roman" w:hAnsi="Times New Roman" w:cs="Times New Roman"/>
          <w:sz w:val="24"/>
          <w:szCs w:val="24"/>
        </w:rPr>
      </w:pPr>
      <w:r w:rsidRPr="00C15E4A">
        <w:rPr>
          <w:rFonts w:ascii="Times New Roman" w:hAnsi="Times New Roman" w:cs="Times New Roman"/>
          <w:sz w:val="24"/>
          <w:szCs w:val="24"/>
        </w:rPr>
        <w:t>Основы конституционного строя России. Эволюция понятия «гражданство». Порядок приобретения и прекращения российского гражданства. Правовой статус человека в демократическом правовом государстве. Избирательные системы и их виды. Референдум. Выборы Президента Российской Федерации.</w:t>
      </w:r>
    </w:p>
    <w:p w:rsidR="00C15E4A" w:rsidRPr="00C15E4A" w:rsidRDefault="00C15E4A" w:rsidP="00C15E4A">
      <w:pPr>
        <w:spacing w:after="0" w:line="240" w:lineRule="auto"/>
        <w:contextualSpacing/>
        <w:jc w:val="both"/>
        <w:rPr>
          <w:rFonts w:ascii="Times New Roman" w:hAnsi="Times New Roman" w:cs="Times New Roman"/>
          <w:b/>
          <w:sz w:val="24"/>
          <w:szCs w:val="24"/>
        </w:rPr>
      </w:pPr>
      <w:r w:rsidRPr="00C15E4A">
        <w:rPr>
          <w:rFonts w:ascii="Times New Roman" w:hAnsi="Times New Roman" w:cs="Times New Roman"/>
          <w:b/>
          <w:sz w:val="24"/>
          <w:szCs w:val="24"/>
        </w:rPr>
        <w:t>Правосу</w:t>
      </w:r>
      <w:r>
        <w:rPr>
          <w:rFonts w:ascii="Times New Roman" w:hAnsi="Times New Roman" w:cs="Times New Roman"/>
          <w:b/>
          <w:sz w:val="24"/>
          <w:szCs w:val="24"/>
        </w:rPr>
        <w:t>дие и правоохранительные органы</w:t>
      </w:r>
    </w:p>
    <w:p w:rsidR="00C15E4A" w:rsidRPr="00C15E4A" w:rsidRDefault="00C15E4A" w:rsidP="00C15E4A">
      <w:pPr>
        <w:spacing w:after="0" w:line="240" w:lineRule="auto"/>
        <w:contextualSpacing/>
        <w:jc w:val="both"/>
        <w:rPr>
          <w:rFonts w:ascii="Times New Roman" w:hAnsi="Times New Roman" w:cs="Times New Roman"/>
          <w:sz w:val="24"/>
          <w:szCs w:val="24"/>
        </w:rPr>
      </w:pPr>
      <w:r w:rsidRPr="00C15E4A">
        <w:rPr>
          <w:rFonts w:ascii="Times New Roman" w:hAnsi="Times New Roman" w:cs="Times New Roman"/>
          <w:sz w:val="24"/>
          <w:szCs w:val="24"/>
        </w:rPr>
        <w:lastRenderedPageBreak/>
        <w:t>Право и личность Защита прав человека в государстве. Судебная система. Конституционное, гражданское, арбитражное, уголовное судопроизводство. Конституционный суд Российской Федерации. Суды общей юрисдикции. Мировые суды. Порядок осуществления правосудия в судах общей юрисдикции. Арбитражные суды. Правоохранительные органы, их виды и полномочия. Правоохранительные органы Российской Федерации. Система органов внутренних дел. Прокуратура и ее деятельность. Органы Федеральной службы безопасности Российской Федерации. Особенности деятельности правоохранительных органов РФ: Федеральная служба охраны, Федеральная служба исполнения наказаний, Федеральная служба судебных приставов, Федеральная миграционная служба, Федеральная служба РФ по контролю за оборотом наркотиков, Федеральная налоговая служба, Федеральная таможенная служба.</w:t>
      </w:r>
    </w:p>
    <w:p w:rsidR="00C15E4A" w:rsidRPr="00C15E4A" w:rsidRDefault="00C15E4A" w:rsidP="00C15E4A">
      <w:pPr>
        <w:spacing w:after="0" w:line="240" w:lineRule="auto"/>
        <w:contextualSpacing/>
        <w:jc w:val="both"/>
        <w:rPr>
          <w:rFonts w:ascii="Times New Roman" w:hAnsi="Times New Roman" w:cs="Times New Roman"/>
          <w:b/>
          <w:sz w:val="24"/>
          <w:szCs w:val="24"/>
          <w:u w:val="single"/>
        </w:rPr>
      </w:pPr>
      <w:r w:rsidRPr="00C15E4A">
        <w:rPr>
          <w:rFonts w:ascii="Times New Roman" w:hAnsi="Times New Roman" w:cs="Times New Roman"/>
          <w:b/>
          <w:sz w:val="24"/>
          <w:szCs w:val="24"/>
          <w:u w:val="single"/>
        </w:rPr>
        <w:t>11 класс</w:t>
      </w:r>
    </w:p>
    <w:p w:rsidR="00C15E4A" w:rsidRPr="00C15E4A" w:rsidRDefault="00C15E4A" w:rsidP="00C15E4A">
      <w:pPr>
        <w:spacing w:after="0" w:line="240" w:lineRule="auto"/>
        <w:contextualSpacing/>
        <w:jc w:val="both"/>
        <w:rPr>
          <w:rFonts w:ascii="Times New Roman" w:hAnsi="Times New Roman" w:cs="Times New Roman"/>
          <w:b/>
          <w:sz w:val="24"/>
          <w:szCs w:val="24"/>
        </w:rPr>
      </w:pPr>
      <w:r w:rsidRPr="00C15E4A">
        <w:rPr>
          <w:rFonts w:ascii="Times New Roman" w:hAnsi="Times New Roman" w:cs="Times New Roman"/>
          <w:b/>
          <w:sz w:val="24"/>
          <w:szCs w:val="24"/>
        </w:rPr>
        <w:t>Гражданское право</w:t>
      </w:r>
    </w:p>
    <w:p w:rsidR="00C15E4A" w:rsidRPr="00C15E4A" w:rsidRDefault="00C15E4A" w:rsidP="00C15E4A">
      <w:pPr>
        <w:spacing w:after="0" w:line="240" w:lineRule="auto"/>
        <w:contextualSpacing/>
        <w:jc w:val="both"/>
        <w:rPr>
          <w:rFonts w:ascii="Times New Roman" w:hAnsi="Times New Roman" w:cs="Times New Roman"/>
          <w:sz w:val="24"/>
          <w:szCs w:val="24"/>
        </w:rPr>
      </w:pPr>
      <w:r w:rsidRPr="00C15E4A">
        <w:rPr>
          <w:rFonts w:ascii="Times New Roman" w:hAnsi="Times New Roman" w:cs="Times New Roman"/>
          <w:sz w:val="24"/>
          <w:szCs w:val="24"/>
        </w:rPr>
        <w:t>Понятие и сущность гражданского права. Гражданские правоотношения. Источники гражданского права. Субъекты и объекты гражданского права. Виды субъектов гражданских правоотношений. Физическое лицо как субъект права. Юридические лица как субъекты права. Понятие обязательства. Способы обеспечения исполнения обязательств. Понятие договора и его содержание. Отдельные виды гражданско-правовых договоров(купля-продажа, подряд, аренда, оказание услуг).. Порядок заключения, изменения и расторжения договоров. Отдельные виды обязательств. Понятие права собственности. Основания возникновения права собственности. Понятие права интеллектуальной собственности. Интеллектуальные права (исключительные — имущественные; неимущественные; иные — право доступа, право следования). Авторское право. Смежные права. Право охраны нетрадиционных объектов интеллектуальной собственности. Ноу-хау. Патентное право. Право средств индивидуализации участников гражданского оборота. Понятие общей собственности. Имущественные и неимущественные права и способы их защиты..Защита чести, достоинства и деловой репутации. Гражданско-правовая ответственность. Виды гражданско-правовой ответственности. Способы защиты гражданских прав.</w:t>
      </w:r>
    </w:p>
    <w:p w:rsidR="00C15E4A" w:rsidRPr="00C15E4A" w:rsidRDefault="00C15E4A" w:rsidP="00C15E4A">
      <w:pPr>
        <w:spacing w:after="0" w:line="240" w:lineRule="auto"/>
        <w:contextualSpacing/>
        <w:jc w:val="both"/>
        <w:rPr>
          <w:rFonts w:ascii="Times New Roman" w:hAnsi="Times New Roman" w:cs="Times New Roman"/>
          <w:sz w:val="24"/>
          <w:szCs w:val="24"/>
        </w:rPr>
      </w:pPr>
      <w:r w:rsidRPr="00C15E4A">
        <w:rPr>
          <w:rFonts w:ascii="Times New Roman" w:hAnsi="Times New Roman" w:cs="Times New Roman"/>
          <w:sz w:val="24"/>
          <w:szCs w:val="24"/>
        </w:rPr>
        <w:t>Предпринимательство и предпринимательское право. Правовые средства государственного регулирования экономики. Организационно-правовые формы предпринимательской деятельности. Сделки. Хозяйственные товарищества. Хозяйственные общества. Производственный кооператив (артель). Унитарное предприятие. Правовое регулирование защиты предпринимательской деятельности и прав предпринимателей. Права потребителей. Защита прав потребителей при заключении договоров на оказание услуг. Сроки предъявления претензий. Защита прав потребителей. Наследование.. Правила наследования на основании завещания. Формы завещания. Наследование по закону.</w:t>
      </w:r>
    </w:p>
    <w:p w:rsidR="00C15E4A" w:rsidRPr="00C15E4A" w:rsidRDefault="00C15E4A" w:rsidP="00C15E4A">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Семейное право</w:t>
      </w:r>
    </w:p>
    <w:p w:rsidR="00C15E4A" w:rsidRPr="00C15E4A" w:rsidRDefault="00C15E4A" w:rsidP="00C15E4A">
      <w:pPr>
        <w:pStyle w:val="ad"/>
        <w:spacing w:before="0" w:after="0"/>
        <w:contextualSpacing/>
        <w:jc w:val="both"/>
        <w:rPr>
          <w:sz w:val="24"/>
          <w:szCs w:val="24"/>
        </w:rPr>
      </w:pPr>
      <w:r w:rsidRPr="00C15E4A">
        <w:rPr>
          <w:sz w:val="24"/>
          <w:szCs w:val="24"/>
        </w:rPr>
        <w:t>Семейные правоотношения . Брак. Брачный контракт Порядок заключения брака. Расторжение брака. Имущественные и личные неимущественные права супругов. Права, обязанности и ответственность членов семьи.</w:t>
      </w:r>
    </w:p>
    <w:p w:rsidR="00C15E4A" w:rsidRPr="00C15E4A" w:rsidRDefault="00C15E4A" w:rsidP="00C15E4A">
      <w:pPr>
        <w:spacing w:after="0" w:line="240" w:lineRule="auto"/>
        <w:contextualSpacing/>
        <w:jc w:val="both"/>
        <w:rPr>
          <w:rFonts w:ascii="Times New Roman" w:hAnsi="Times New Roman" w:cs="Times New Roman"/>
          <w:b/>
          <w:sz w:val="24"/>
          <w:szCs w:val="24"/>
        </w:rPr>
      </w:pPr>
      <w:r w:rsidRPr="00C15E4A">
        <w:rPr>
          <w:rFonts w:ascii="Times New Roman" w:hAnsi="Times New Roman" w:cs="Times New Roman"/>
          <w:b/>
          <w:sz w:val="24"/>
          <w:szCs w:val="24"/>
        </w:rPr>
        <w:t>Жилищное право</w:t>
      </w:r>
    </w:p>
    <w:p w:rsidR="00C15E4A" w:rsidRPr="00C15E4A" w:rsidRDefault="00C15E4A" w:rsidP="00C15E4A">
      <w:pPr>
        <w:spacing w:after="0" w:line="240" w:lineRule="auto"/>
        <w:contextualSpacing/>
        <w:jc w:val="both"/>
        <w:rPr>
          <w:rFonts w:ascii="Times New Roman" w:hAnsi="Times New Roman" w:cs="Times New Roman"/>
          <w:sz w:val="24"/>
          <w:szCs w:val="24"/>
        </w:rPr>
      </w:pPr>
      <w:r w:rsidRPr="00C15E4A">
        <w:rPr>
          <w:rFonts w:ascii="Times New Roman" w:hAnsi="Times New Roman" w:cs="Times New Roman"/>
          <w:sz w:val="24"/>
          <w:szCs w:val="24"/>
        </w:rPr>
        <w:t xml:space="preserve">Жилищные правоотношения. Реализация гражданами права на жилье. </w:t>
      </w:r>
    </w:p>
    <w:p w:rsidR="00C15E4A" w:rsidRPr="00C15E4A" w:rsidRDefault="00C15E4A" w:rsidP="00C15E4A">
      <w:pPr>
        <w:spacing w:after="0" w:line="240" w:lineRule="auto"/>
        <w:contextualSpacing/>
        <w:jc w:val="both"/>
        <w:rPr>
          <w:rFonts w:ascii="Times New Roman" w:hAnsi="Times New Roman" w:cs="Times New Roman"/>
          <w:b/>
          <w:sz w:val="24"/>
          <w:szCs w:val="24"/>
        </w:rPr>
      </w:pPr>
      <w:r w:rsidRPr="00C15E4A">
        <w:rPr>
          <w:rFonts w:ascii="Times New Roman" w:hAnsi="Times New Roman" w:cs="Times New Roman"/>
          <w:b/>
          <w:sz w:val="24"/>
          <w:szCs w:val="24"/>
        </w:rPr>
        <w:t>Трудовое право</w:t>
      </w:r>
    </w:p>
    <w:p w:rsidR="00C15E4A" w:rsidRPr="00C15E4A" w:rsidRDefault="00C15E4A" w:rsidP="00C15E4A">
      <w:pPr>
        <w:pStyle w:val="ad"/>
        <w:spacing w:before="0" w:after="0"/>
        <w:contextualSpacing/>
        <w:jc w:val="both"/>
        <w:rPr>
          <w:sz w:val="24"/>
          <w:szCs w:val="24"/>
        </w:rPr>
      </w:pPr>
      <w:r w:rsidRPr="00C15E4A">
        <w:rPr>
          <w:sz w:val="24"/>
          <w:szCs w:val="24"/>
        </w:rPr>
        <w:t>Трудовой договор, порядок его заключения и расторжения. Принципы и источники трудового права. Коллективный договор. Трудовое соглашение. Занятость и безработица. Трудоустройство и занятость. Порядок взаимоотношений работников и работодателей. Рабочее время и время отдыха. Гарантии при приеме на работу. Расторжение трудового договора по инициативе работодателя.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обеспечения.Правовое регулирование труда несовершеннолетних. Льготы, гарантии и компенсации, предусмотренные трудовым законодательством для несовершеннолетних.</w:t>
      </w:r>
    </w:p>
    <w:p w:rsidR="00C15E4A" w:rsidRPr="00C15E4A" w:rsidRDefault="00C15E4A" w:rsidP="00C15E4A">
      <w:pPr>
        <w:spacing w:after="0" w:line="240" w:lineRule="auto"/>
        <w:contextualSpacing/>
        <w:jc w:val="both"/>
        <w:rPr>
          <w:rFonts w:ascii="Times New Roman" w:hAnsi="Times New Roman" w:cs="Times New Roman"/>
          <w:b/>
          <w:sz w:val="24"/>
          <w:szCs w:val="24"/>
        </w:rPr>
      </w:pPr>
      <w:r w:rsidRPr="00C15E4A">
        <w:rPr>
          <w:rFonts w:ascii="Times New Roman" w:hAnsi="Times New Roman" w:cs="Times New Roman"/>
          <w:b/>
          <w:sz w:val="24"/>
          <w:szCs w:val="24"/>
        </w:rPr>
        <w:t xml:space="preserve">Административное право </w:t>
      </w:r>
    </w:p>
    <w:p w:rsidR="00C15E4A" w:rsidRPr="00C15E4A" w:rsidRDefault="00C15E4A" w:rsidP="00C15E4A">
      <w:pPr>
        <w:spacing w:after="0" w:line="240" w:lineRule="auto"/>
        <w:contextualSpacing/>
        <w:jc w:val="both"/>
        <w:rPr>
          <w:rFonts w:ascii="Times New Roman" w:hAnsi="Times New Roman" w:cs="Times New Roman"/>
          <w:sz w:val="24"/>
          <w:szCs w:val="24"/>
        </w:rPr>
      </w:pPr>
      <w:r w:rsidRPr="00C15E4A">
        <w:rPr>
          <w:rFonts w:ascii="Times New Roman" w:hAnsi="Times New Roman" w:cs="Times New Roman"/>
          <w:sz w:val="24"/>
          <w:szCs w:val="24"/>
        </w:rPr>
        <w:t xml:space="preserve">Административные правоотношения. Особенности административного права. Административные правоотношения. Понятие административного правоотношения. </w:t>
      </w:r>
      <w:r w:rsidRPr="00C15E4A">
        <w:rPr>
          <w:rFonts w:ascii="Times New Roman" w:hAnsi="Times New Roman" w:cs="Times New Roman"/>
          <w:sz w:val="24"/>
          <w:szCs w:val="24"/>
        </w:rPr>
        <w:lastRenderedPageBreak/>
        <w:t>Административная ответственность. Основания административной ответственности. Меры административного наказания. Производство по делам об административных правонарушениях. Органы и способы рассмотрения административных споров</w:t>
      </w:r>
    </w:p>
    <w:p w:rsidR="00C15E4A" w:rsidRPr="00C15E4A" w:rsidRDefault="00C15E4A" w:rsidP="00C15E4A">
      <w:pPr>
        <w:spacing w:after="0" w:line="240" w:lineRule="auto"/>
        <w:contextualSpacing/>
        <w:jc w:val="both"/>
        <w:rPr>
          <w:rFonts w:ascii="Times New Roman" w:hAnsi="Times New Roman" w:cs="Times New Roman"/>
          <w:b/>
          <w:iCs/>
          <w:sz w:val="24"/>
          <w:szCs w:val="24"/>
        </w:rPr>
      </w:pPr>
      <w:r w:rsidRPr="00C15E4A">
        <w:rPr>
          <w:rFonts w:ascii="Times New Roman" w:hAnsi="Times New Roman" w:cs="Times New Roman"/>
          <w:b/>
          <w:iCs/>
          <w:sz w:val="24"/>
          <w:szCs w:val="24"/>
        </w:rPr>
        <w:t>Уголовное право и уголовный процесс</w:t>
      </w:r>
    </w:p>
    <w:p w:rsidR="00C15E4A" w:rsidRPr="00C15E4A" w:rsidRDefault="00C15E4A" w:rsidP="00C15E4A">
      <w:pPr>
        <w:spacing w:after="0" w:line="240" w:lineRule="auto"/>
        <w:contextualSpacing/>
        <w:jc w:val="both"/>
        <w:rPr>
          <w:rFonts w:ascii="Times New Roman" w:hAnsi="Times New Roman" w:cs="Times New Roman"/>
          <w:sz w:val="24"/>
          <w:szCs w:val="24"/>
        </w:rPr>
      </w:pPr>
      <w:r w:rsidRPr="00C15E4A">
        <w:rPr>
          <w:rFonts w:ascii="Times New Roman" w:hAnsi="Times New Roman" w:cs="Times New Roman"/>
          <w:sz w:val="24"/>
          <w:szCs w:val="24"/>
        </w:rPr>
        <w:t>Понятие уголовного права. Принципы уголовного права. Действие уголовного закона.. Понятие преступления и наказания.. Основные виды преступлений. Уголовная ответственность и наказание. Уголовная ответственность несовершеннолетних. Уголовный процесс. Особенности уголовного процесса по делам несовершеннолетних. Защита прав обвиняемого, потерпевшего, свидетеля в уголовном процессе. Уголовное судопроизводство.</w:t>
      </w:r>
    </w:p>
    <w:p w:rsidR="00C15E4A" w:rsidRPr="00C15E4A" w:rsidRDefault="00C15E4A" w:rsidP="00C15E4A">
      <w:pPr>
        <w:spacing w:after="0" w:line="240" w:lineRule="auto"/>
        <w:contextualSpacing/>
        <w:jc w:val="both"/>
        <w:rPr>
          <w:rFonts w:ascii="Times New Roman" w:hAnsi="Times New Roman" w:cs="Times New Roman"/>
          <w:b/>
          <w:iCs/>
          <w:color w:val="000000"/>
          <w:sz w:val="24"/>
          <w:szCs w:val="24"/>
        </w:rPr>
      </w:pPr>
      <w:r w:rsidRPr="00C15E4A">
        <w:rPr>
          <w:rFonts w:ascii="Times New Roman" w:hAnsi="Times New Roman" w:cs="Times New Roman"/>
          <w:b/>
          <w:iCs/>
          <w:color w:val="000000"/>
          <w:sz w:val="24"/>
          <w:szCs w:val="24"/>
        </w:rPr>
        <w:t>Правовое регулирование в различных сферах общественной жизни</w:t>
      </w:r>
    </w:p>
    <w:p w:rsidR="00C15E4A" w:rsidRPr="00C15E4A" w:rsidRDefault="00C15E4A" w:rsidP="00C15E4A">
      <w:pPr>
        <w:pStyle w:val="ad"/>
        <w:spacing w:before="0" w:after="0"/>
        <w:contextualSpacing/>
        <w:jc w:val="both"/>
        <w:rPr>
          <w:sz w:val="24"/>
          <w:szCs w:val="24"/>
        </w:rPr>
      </w:pPr>
      <w:r w:rsidRPr="00C15E4A">
        <w:rPr>
          <w:sz w:val="24"/>
          <w:szCs w:val="24"/>
        </w:rPr>
        <w:t xml:space="preserve">Пенсионная система и страхование. Правовое регулирование денежного обращения. Государство как субъект экономических отношений. Правовые средства государственного регулирования экономики. </w:t>
      </w:r>
    </w:p>
    <w:p w:rsidR="00C15E4A" w:rsidRPr="00C15E4A" w:rsidRDefault="00C15E4A" w:rsidP="00C15E4A">
      <w:pPr>
        <w:pStyle w:val="ad"/>
        <w:spacing w:before="0" w:after="0"/>
        <w:contextualSpacing/>
        <w:jc w:val="both"/>
        <w:rPr>
          <w:sz w:val="24"/>
          <w:szCs w:val="24"/>
        </w:rPr>
      </w:pPr>
      <w:r w:rsidRPr="00C15E4A">
        <w:rPr>
          <w:sz w:val="24"/>
          <w:szCs w:val="24"/>
        </w:rP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C15E4A" w:rsidRPr="00C15E4A" w:rsidRDefault="00C15E4A" w:rsidP="00C15E4A">
      <w:pPr>
        <w:pStyle w:val="ad"/>
        <w:spacing w:before="0" w:after="0"/>
        <w:contextualSpacing/>
        <w:jc w:val="both"/>
        <w:rPr>
          <w:sz w:val="24"/>
          <w:szCs w:val="24"/>
        </w:rPr>
      </w:pPr>
      <w:r w:rsidRPr="00C15E4A">
        <w:rPr>
          <w:sz w:val="24"/>
          <w:szCs w:val="24"/>
        </w:rPr>
        <w:t>Правовое регулирование отношений в области образования. Права и обязанности субъектов образовательных правоотношений. Правила приема в образовательные учреждения профессионального образования. Порядок оказания дополнительных платных образовательных услуг. Профессиональное юридическое образование. Основные юридические профессии, особенности профессиональной юридической деятельности.Юридические профессии: судьи, адвокаты, прокуроры, нотариусы, следователи.</w:t>
      </w:r>
    </w:p>
    <w:p w:rsidR="00C15E4A" w:rsidRPr="00C15E4A" w:rsidRDefault="00C15E4A" w:rsidP="00C15E4A">
      <w:pPr>
        <w:spacing w:after="0" w:line="240" w:lineRule="auto"/>
        <w:contextualSpacing/>
        <w:jc w:val="both"/>
        <w:rPr>
          <w:rFonts w:ascii="Times New Roman" w:hAnsi="Times New Roman" w:cs="Times New Roman"/>
          <w:b/>
          <w:sz w:val="24"/>
          <w:szCs w:val="24"/>
        </w:rPr>
      </w:pPr>
      <w:r w:rsidRPr="00C15E4A">
        <w:rPr>
          <w:rFonts w:ascii="Times New Roman" w:hAnsi="Times New Roman" w:cs="Times New Roman"/>
          <w:b/>
          <w:sz w:val="24"/>
          <w:szCs w:val="24"/>
        </w:rPr>
        <w:t>Международное право</w:t>
      </w:r>
    </w:p>
    <w:p w:rsidR="00C15E4A" w:rsidRPr="00C15E4A" w:rsidRDefault="00C15E4A" w:rsidP="00C15E4A">
      <w:pPr>
        <w:spacing w:after="0" w:line="240" w:lineRule="auto"/>
        <w:contextualSpacing/>
        <w:jc w:val="both"/>
        <w:rPr>
          <w:rFonts w:ascii="Times New Roman" w:hAnsi="Times New Roman" w:cs="Times New Roman"/>
          <w:sz w:val="24"/>
          <w:szCs w:val="24"/>
        </w:rPr>
      </w:pPr>
      <w:r w:rsidRPr="00C15E4A">
        <w:rPr>
          <w:rFonts w:ascii="Times New Roman" w:hAnsi="Times New Roman" w:cs="Times New Roman"/>
          <w:sz w:val="24"/>
          <w:szCs w:val="24"/>
        </w:rPr>
        <w:t>Понятие международного права. Источники и принципы международного права. 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 Правозащитные организации и развитие системы прав человека. .Европейский суд по правам человека. Международная защита прав детей. Международные споры и международно-правовая ответственность. Международное гуманитарное право и права человека.</w:t>
      </w:r>
    </w:p>
    <w:p w:rsidR="00AF25BF" w:rsidRDefault="00AF25BF" w:rsidP="00447A20">
      <w:pPr>
        <w:spacing w:after="0" w:line="240" w:lineRule="auto"/>
        <w:contextualSpacing/>
        <w:jc w:val="center"/>
        <w:rPr>
          <w:rFonts w:ascii="Times New Roman" w:hAnsi="Times New Roman" w:cs="Times New Roman"/>
          <w:b/>
          <w:sz w:val="24"/>
          <w:szCs w:val="24"/>
        </w:rPr>
      </w:pPr>
    </w:p>
    <w:p w:rsidR="006732ED" w:rsidRDefault="00447A20" w:rsidP="00447A20">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2.</w:t>
      </w:r>
      <w:r w:rsidR="001F7E96">
        <w:rPr>
          <w:rFonts w:ascii="Times New Roman" w:hAnsi="Times New Roman" w:cs="Times New Roman"/>
          <w:b/>
          <w:sz w:val="24"/>
          <w:szCs w:val="24"/>
        </w:rPr>
        <w:t>1.</w:t>
      </w:r>
      <w:r w:rsidR="00745D0F">
        <w:rPr>
          <w:rFonts w:ascii="Times New Roman" w:hAnsi="Times New Roman" w:cs="Times New Roman"/>
          <w:b/>
          <w:sz w:val="24"/>
          <w:szCs w:val="24"/>
        </w:rPr>
        <w:t>9</w:t>
      </w:r>
      <w:r>
        <w:rPr>
          <w:rFonts w:ascii="Times New Roman" w:hAnsi="Times New Roman" w:cs="Times New Roman"/>
          <w:b/>
          <w:sz w:val="24"/>
          <w:szCs w:val="24"/>
        </w:rPr>
        <w:t>. ГЕОГРАФИЯ</w:t>
      </w:r>
    </w:p>
    <w:p w:rsidR="008632F9" w:rsidRPr="00F459B3" w:rsidRDefault="008632F9" w:rsidP="008632F9">
      <w:pPr>
        <w:spacing w:after="0" w:line="240" w:lineRule="auto"/>
        <w:contextualSpacing/>
        <w:jc w:val="both"/>
        <w:rPr>
          <w:rFonts w:ascii="Times New Roman" w:hAnsi="Times New Roman" w:cs="Times New Roman"/>
          <w:sz w:val="24"/>
          <w:szCs w:val="24"/>
        </w:rPr>
      </w:pPr>
      <w:r w:rsidRPr="00F459B3">
        <w:rPr>
          <w:rFonts w:ascii="Times New Roman" w:hAnsi="Times New Roman" w:cs="Times New Roman"/>
          <w:sz w:val="24"/>
          <w:szCs w:val="24"/>
        </w:rPr>
        <w:t>НАСЕЛЕНИЕ И ХОЗЯЙСТВО  МИРА</w:t>
      </w:r>
      <w:r w:rsidR="00F459B3" w:rsidRPr="00F459B3">
        <w:rPr>
          <w:rFonts w:ascii="Times New Roman" w:hAnsi="Times New Roman" w:cs="Times New Roman"/>
          <w:sz w:val="24"/>
          <w:szCs w:val="24"/>
        </w:rPr>
        <w:t>. 10 КЛАСС</w:t>
      </w:r>
    </w:p>
    <w:p w:rsidR="008632F9" w:rsidRPr="008632F9" w:rsidRDefault="008632F9" w:rsidP="008632F9">
      <w:pPr>
        <w:spacing w:after="0" w:line="240" w:lineRule="auto"/>
        <w:contextualSpacing/>
        <w:jc w:val="both"/>
        <w:rPr>
          <w:rFonts w:ascii="Times New Roman" w:hAnsi="Times New Roman" w:cs="Times New Roman"/>
          <w:b/>
          <w:sz w:val="24"/>
          <w:szCs w:val="24"/>
        </w:rPr>
      </w:pPr>
      <w:r w:rsidRPr="008632F9">
        <w:rPr>
          <w:rFonts w:ascii="Times New Roman" w:hAnsi="Times New Roman" w:cs="Times New Roman"/>
          <w:b/>
          <w:sz w:val="24"/>
          <w:szCs w:val="24"/>
        </w:rPr>
        <w:t xml:space="preserve">Современные методы географических исследований. </w:t>
      </w:r>
    </w:p>
    <w:p w:rsidR="008632F9" w:rsidRPr="00F459B3" w:rsidRDefault="008632F9" w:rsidP="008632F9">
      <w:pPr>
        <w:spacing w:after="0" w:line="240" w:lineRule="auto"/>
        <w:contextualSpacing/>
        <w:jc w:val="both"/>
        <w:rPr>
          <w:rFonts w:ascii="Times New Roman" w:hAnsi="Times New Roman" w:cs="Times New Roman"/>
          <w:sz w:val="24"/>
          <w:szCs w:val="24"/>
        </w:rPr>
      </w:pPr>
      <w:r w:rsidRPr="00F459B3">
        <w:rPr>
          <w:rFonts w:ascii="Times New Roman" w:hAnsi="Times New Roman" w:cs="Times New Roman"/>
          <w:sz w:val="24"/>
          <w:szCs w:val="24"/>
        </w:rPr>
        <w:t>Исто</w:t>
      </w:r>
      <w:r w:rsidR="00F459B3" w:rsidRPr="00F459B3">
        <w:rPr>
          <w:rFonts w:ascii="Times New Roman" w:hAnsi="Times New Roman" w:cs="Times New Roman"/>
          <w:sz w:val="24"/>
          <w:szCs w:val="24"/>
        </w:rPr>
        <w:t>чники географической информации</w:t>
      </w:r>
      <w:r w:rsidRPr="00F459B3">
        <w:rPr>
          <w:rFonts w:ascii="Times New Roman" w:hAnsi="Times New Roman" w:cs="Times New Roman"/>
          <w:sz w:val="24"/>
          <w:szCs w:val="24"/>
        </w:rPr>
        <w:t>.</w:t>
      </w:r>
    </w:p>
    <w:p w:rsidR="008632F9" w:rsidRPr="008632F9" w:rsidRDefault="008632F9" w:rsidP="008632F9">
      <w:pPr>
        <w:spacing w:after="0" w:line="240" w:lineRule="auto"/>
        <w:contextualSpacing/>
        <w:jc w:val="both"/>
        <w:rPr>
          <w:rFonts w:ascii="Times New Roman" w:hAnsi="Times New Roman" w:cs="Times New Roman"/>
          <w:sz w:val="24"/>
          <w:szCs w:val="24"/>
        </w:rPr>
      </w:pPr>
      <w:r w:rsidRPr="00F459B3">
        <w:rPr>
          <w:rFonts w:ascii="Times New Roman" w:hAnsi="Times New Roman" w:cs="Times New Roman"/>
          <w:sz w:val="24"/>
          <w:szCs w:val="24"/>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 Географическая</w:t>
      </w:r>
      <w:r w:rsidRPr="008632F9">
        <w:rPr>
          <w:rFonts w:ascii="Times New Roman" w:hAnsi="Times New Roman" w:cs="Times New Roman"/>
          <w:sz w:val="24"/>
          <w:szCs w:val="24"/>
        </w:rPr>
        <w:t xml:space="preserve"> карта – особый источник информации о действительности. Статистический метод – один из основных в географии. Этапы статистического изучения географических явлений и процессов. Виды статистических материалов. Другие способы и формы получения географической информации: экспедиции, стационарные наблюдения, камеральная обработка, опыты, моделирование. Геоинформационные системы как средство получения, обработки и представления пространственно-координированных географических данных.</w:t>
      </w:r>
    </w:p>
    <w:p w:rsidR="008632F9" w:rsidRPr="008632F9" w:rsidRDefault="00F459B3" w:rsidP="008632F9">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Политическое устройство мира</w:t>
      </w:r>
      <w:r w:rsidR="008632F9" w:rsidRPr="008632F9">
        <w:rPr>
          <w:rFonts w:ascii="Times New Roman" w:hAnsi="Times New Roman" w:cs="Times New Roman"/>
          <w:b/>
          <w:sz w:val="24"/>
          <w:szCs w:val="24"/>
        </w:rPr>
        <w:t>.</w:t>
      </w:r>
    </w:p>
    <w:p w:rsidR="008632F9" w:rsidRPr="008632F9" w:rsidRDefault="008632F9" w:rsidP="008632F9">
      <w:pPr>
        <w:spacing w:after="0" w:line="240" w:lineRule="auto"/>
        <w:contextualSpacing/>
        <w:jc w:val="both"/>
        <w:rPr>
          <w:rFonts w:ascii="Times New Roman" w:hAnsi="Times New Roman" w:cs="Times New Roman"/>
          <w:sz w:val="24"/>
          <w:szCs w:val="24"/>
        </w:rPr>
      </w:pPr>
      <w:r w:rsidRPr="00F459B3">
        <w:rPr>
          <w:rFonts w:ascii="Times New Roman" w:hAnsi="Times New Roman" w:cs="Times New Roman"/>
          <w:sz w:val="24"/>
          <w:szCs w:val="24"/>
        </w:rPr>
        <w:t>Многообразие стран мира и их типы. Современная политическая карта мира.</w:t>
      </w:r>
      <w:r w:rsidRPr="008632F9">
        <w:rPr>
          <w:rFonts w:ascii="Times New Roman" w:hAnsi="Times New Roman" w:cs="Times New Roman"/>
          <w:sz w:val="24"/>
          <w:szCs w:val="24"/>
        </w:rPr>
        <w:t xml:space="preserve">Современная политическая карта как историческая категория. Завершение к началу </w:t>
      </w:r>
      <w:r w:rsidRPr="008632F9">
        <w:rPr>
          <w:rFonts w:ascii="Times New Roman" w:hAnsi="Times New Roman" w:cs="Times New Roman"/>
          <w:sz w:val="24"/>
          <w:szCs w:val="24"/>
          <w:lang w:val="en-US"/>
        </w:rPr>
        <w:t>XX</w:t>
      </w:r>
      <w:r w:rsidRPr="008632F9">
        <w:rPr>
          <w:rFonts w:ascii="Times New Roman" w:hAnsi="Times New Roman" w:cs="Times New Roman"/>
          <w:sz w:val="24"/>
          <w:szCs w:val="24"/>
        </w:rPr>
        <w:t xml:space="preserve"> в. Территориального раздела мира. Основные этапы изменения политической карты в </w:t>
      </w:r>
      <w:r w:rsidRPr="008632F9">
        <w:rPr>
          <w:rFonts w:ascii="Times New Roman" w:hAnsi="Times New Roman" w:cs="Times New Roman"/>
          <w:sz w:val="24"/>
          <w:szCs w:val="24"/>
          <w:lang w:val="en-US"/>
        </w:rPr>
        <w:t>XX</w:t>
      </w:r>
      <w:r w:rsidRPr="008632F9">
        <w:rPr>
          <w:rFonts w:ascii="Times New Roman" w:hAnsi="Times New Roman" w:cs="Times New Roman"/>
          <w:sz w:val="24"/>
          <w:szCs w:val="24"/>
        </w:rPr>
        <w:t xml:space="preserve"> и </w:t>
      </w:r>
      <w:r w:rsidRPr="008632F9">
        <w:rPr>
          <w:rFonts w:ascii="Times New Roman" w:hAnsi="Times New Roman" w:cs="Times New Roman"/>
          <w:sz w:val="24"/>
          <w:szCs w:val="24"/>
          <w:lang w:val="en-US"/>
        </w:rPr>
        <w:t>XXI</w:t>
      </w:r>
      <w:r w:rsidRPr="008632F9">
        <w:rPr>
          <w:rFonts w:ascii="Times New Roman" w:hAnsi="Times New Roman" w:cs="Times New Roman"/>
          <w:sz w:val="24"/>
          <w:szCs w:val="24"/>
        </w:rPr>
        <w:t xml:space="preserve"> вв. Современная политическая карта.</w:t>
      </w:r>
    </w:p>
    <w:p w:rsidR="008632F9" w:rsidRPr="008632F9" w:rsidRDefault="008632F9" w:rsidP="008632F9">
      <w:pPr>
        <w:spacing w:after="0" w:line="240" w:lineRule="auto"/>
        <w:contextualSpacing/>
        <w:jc w:val="both"/>
        <w:rPr>
          <w:rFonts w:ascii="Times New Roman" w:hAnsi="Times New Roman" w:cs="Times New Roman"/>
          <w:sz w:val="24"/>
          <w:szCs w:val="24"/>
        </w:rPr>
      </w:pPr>
      <w:r w:rsidRPr="008632F9">
        <w:rPr>
          <w:rFonts w:ascii="Times New Roman" w:hAnsi="Times New Roman" w:cs="Times New Roman"/>
          <w:sz w:val="24"/>
          <w:szCs w:val="24"/>
        </w:rPr>
        <w:t>Многообразие стран на политической карте мира. Различия стран современного мира по размерам территории, численности населения, особенностям населения, особенностям географического положения. Экономически развитые и развивающиеся страны (главные; высокоразвитые страны Западной Европы; страны переселенческого типа; ключевые страны; страны внешнеориентированного развития; новые индустриальные страны и др. группы).</w:t>
      </w:r>
    </w:p>
    <w:p w:rsidR="008632F9" w:rsidRPr="008632F9" w:rsidRDefault="008632F9" w:rsidP="008632F9">
      <w:pPr>
        <w:spacing w:after="0" w:line="240" w:lineRule="auto"/>
        <w:contextualSpacing/>
        <w:jc w:val="both"/>
        <w:rPr>
          <w:rFonts w:ascii="Times New Roman" w:hAnsi="Times New Roman" w:cs="Times New Roman"/>
          <w:sz w:val="24"/>
          <w:szCs w:val="24"/>
        </w:rPr>
      </w:pPr>
      <w:r w:rsidRPr="008632F9">
        <w:rPr>
          <w:rFonts w:ascii="Times New Roman" w:hAnsi="Times New Roman" w:cs="Times New Roman"/>
          <w:sz w:val="24"/>
          <w:szCs w:val="24"/>
        </w:rPr>
        <w:lastRenderedPageBreak/>
        <w:t>Классификация и типология стран мира. Унитарное и федеративное государство как формы государственного устройства. Государственный строй стран мира. Монархии и республики как основные формы правления.</w:t>
      </w:r>
    </w:p>
    <w:p w:rsidR="008632F9" w:rsidRPr="008632F9" w:rsidRDefault="008632F9" w:rsidP="008632F9">
      <w:pPr>
        <w:spacing w:after="0" w:line="240" w:lineRule="auto"/>
        <w:contextualSpacing/>
        <w:jc w:val="both"/>
        <w:rPr>
          <w:rFonts w:ascii="Times New Roman" w:hAnsi="Times New Roman" w:cs="Times New Roman"/>
          <w:sz w:val="24"/>
          <w:szCs w:val="24"/>
        </w:rPr>
      </w:pPr>
      <w:r w:rsidRPr="008632F9">
        <w:rPr>
          <w:rFonts w:ascii="Times New Roman" w:hAnsi="Times New Roman" w:cs="Times New Roman"/>
          <w:sz w:val="24"/>
          <w:szCs w:val="24"/>
        </w:rPr>
        <w:t>Показатели уровня развития стран. Основные признаки различия развитых и развивающихся стран.</w:t>
      </w:r>
    </w:p>
    <w:p w:rsidR="008632F9" w:rsidRPr="008632F9" w:rsidRDefault="008632F9" w:rsidP="008632F9">
      <w:pPr>
        <w:spacing w:after="0" w:line="240" w:lineRule="auto"/>
        <w:contextualSpacing/>
        <w:jc w:val="both"/>
        <w:rPr>
          <w:rFonts w:ascii="Times New Roman" w:hAnsi="Times New Roman" w:cs="Times New Roman"/>
          <w:sz w:val="24"/>
          <w:szCs w:val="24"/>
        </w:rPr>
      </w:pPr>
      <w:r w:rsidRPr="008632F9">
        <w:rPr>
          <w:rFonts w:ascii="Times New Roman" w:hAnsi="Times New Roman" w:cs="Times New Roman"/>
          <w:sz w:val="24"/>
          <w:szCs w:val="24"/>
        </w:rPr>
        <w:t>Международные организации и группировки стран в современном мире, функции и значение. Международные отношения в современном мире. Геополитика.</w:t>
      </w:r>
    </w:p>
    <w:p w:rsidR="008632F9" w:rsidRPr="008632F9" w:rsidRDefault="008632F9" w:rsidP="008632F9">
      <w:pPr>
        <w:spacing w:after="0" w:line="240" w:lineRule="auto"/>
        <w:contextualSpacing/>
        <w:jc w:val="both"/>
        <w:rPr>
          <w:rFonts w:ascii="Times New Roman" w:hAnsi="Times New Roman" w:cs="Times New Roman"/>
          <w:sz w:val="24"/>
          <w:szCs w:val="24"/>
        </w:rPr>
      </w:pPr>
      <w:r w:rsidRPr="008632F9">
        <w:rPr>
          <w:rFonts w:ascii="Times New Roman" w:hAnsi="Times New Roman" w:cs="Times New Roman"/>
          <w:b/>
          <w:sz w:val="24"/>
          <w:szCs w:val="24"/>
        </w:rPr>
        <w:t>Практические работы:</w:t>
      </w:r>
    </w:p>
    <w:p w:rsidR="008632F9" w:rsidRPr="008632F9" w:rsidRDefault="008632F9" w:rsidP="008632F9">
      <w:pPr>
        <w:spacing w:after="0" w:line="240" w:lineRule="auto"/>
        <w:contextualSpacing/>
        <w:jc w:val="both"/>
        <w:rPr>
          <w:rFonts w:ascii="Times New Roman" w:hAnsi="Times New Roman" w:cs="Times New Roman"/>
          <w:spacing w:val="20"/>
          <w:sz w:val="24"/>
          <w:szCs w:val="24"/>
        </w:rPr>
      </w:pPr>
      <w:r w:rsidRPr="00F459B3">
        <w:rPr>
          <w:rFonts w:ascii="Times New Roman" w:hAnsi="Times New Roman" w:cs="Times New Roman"/>
          <w:i/>
          <w:sz w:val="24"/>
          <w:szCs w:val="24"/>
        </w:rPr>
        <w:t>Нанесение на контурную карту разных типов стран по уровню социально-экономического развития.Описание политико-географического положения государства.</w:t>
      </w:r>
    </w:p>
    <w:p w:rsidR="008632F9" w:rsidRPr="008632F9" w:rsidRDefault="008632F9" w:rsidP="008632F9">
      <w:pPr>
        <w:spacing w:after="0" w:line="240" w:lineRule="auto"/>
        <w:contextualSpacing/>
        <w:jc w:val="both"/>
        <w:rPr>
          <w:rFonts w:ascii="Times New Roman" w:hAnsi="Times New Roman" w:cs="Times New Roman"/>
          <w:b/>
          <w:sz w:val="24"/>
          <w:szCs w:val="24"/>
        </w:rPr>
      </w:pPr>
      <w:r w:rsidRPr="008632F9">
        <w:rPr>
          <w:rFonts w:ascii="Times New Roman" w:hAnsi="Times New Roman" w:cs="Times New Roman"/>
          <w:b/>
          <w:sz w:val="24"/>
          <w:szCs w:val="24"/>
        </w:rPr>
        <w:t xml:space="preserve">Природа и человек в современном мире. </w:t>
      </w:r>
    </w:p>
    <w:p w:rsidR="008632F9" w:rsidRPr="00F459B3" w:rsidRDefault="008632F9" w:rsidP="008632F9">
      <w:pPr>
        <w:pStyle w:val="ab"/>
        <w:spacing w:before="0" w:after="0"/>
        <w:contextualSpacing/>
        <w:jc w:val="both"/>
        <w:rPr>
          <w:sz w:val="24"/>
          <w:szCs w:val="24"/>
        </w:rPr>
      </w:pPr>
      <w:r w:rsidRPr="00F459B3">
        <w:rPr>
          <w:sz w:val="24"/>
          <w:szCs w:val="24"/>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r w:rsidRPr="008632F9">
        <w:rPr>
          <w:sz w:val="24"/>
          <w:szCs w:val="24"/>
        </w:rPr>
        <w:t>Взаимодействие человечества и природы в прошлом и настоящем. Международный характер проблемы «дестабилизация окружающей среды». Природные ресурсы Земли, их виды. Ресурсообеспеченность. Природно-ресурсный потенциал разных территорий. Территориальные сочетания природных ресурсов. География природных ресурсов Земли. Основные типы природопользования. Источники загрязнения окружающей среды. Геоэкологические проблемы регионов различных типов природопользования. Пути сохранения качества окружающей среды.</w:t>
      </w:r>
      <w:r w:rsidRPr="00F459B3">
        <w:rPr>
          <w:sz w:val="24"/>
          <w:szCs w:val="24"/>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8632F9" w:rsidRPr="008632F9" w:rsidRDefault="008632F9" w:rsidP="008632F9">
      <w:pPr>
        <w:spacing w:after="0" w:line="240" w:lineRule="auto"/>
        <w:contextualSpacing/>
        <w:jc w:val="both"/>
        <w:rPr>
          <w:rFonts w:ascii="Times New Roman" w:hAnsi="Times New Roman" w:cs="Times New Roman"/>
          <w:b/>
          <w:sz w:val="24"/>
          <w:szCs w:val="24"/>
        </w:rPr>
      </w:pPr>
      <w:r w:rsidRPr="008632F9">
        <w:rPr>
          <w:rFonts w:ascii="Times New Roman" w:hAnsi="Times New Roman" w:cs="Times New Roman"/>
          <w:b/>
          <w:sz w:val="24"/>
          <w:szCs w:val="24"/>
        </w:rPr>
        <w:t>Практические работы</w:t>
      </w:r>
    </w:p>
    <w:p w:rsidR="008632F9" w:rsidRPr="00F459B3" w:rsidRDefault="008632F9" w:rsidP="008632F9">
      <w:pPr>
        <w:spacing w:after="0" w:line="240" w:lineRule="auto"/>
        <w:contextualSpacing/>
        <w:jc w:val="both"/>
        <w:rPr>
          <w:rFonts w:ascii="Times New Roman" w:hAnsi="Times New Roman" w:cs="Times New Roman"/>
          <w:i/>
          <w:sz w:val="24"/>
          <w:szCs w:val="24"/>
        </w:rPr>
      </w:pPr>
      <w:r w:rsidRPr="00F459B3">
        <w:rPr>
          <w:rFonts w:ascii="Times New Roman" w:hAnsi="Times New Roman" w:cs="Times New Roman"/>
          <w:i/>
          <w:sz w:val="24"/>
          <w:szCs w:val="24"/>
        </w:rPr>
        <w:t>Оценка ресурсообеспеченности отдельных стран мираосновными видами природных ресурсов.</w:t>
      </w:r>
    </w:p>
    <w:p w:rsidR="00F459B3" w:rsidRDefault="008632F9" w:rsidP="008632F9">
      <w:pPr>
        <w:spacing w:after="0" w:line="240" w:lineRule="auto"/>
        <w:contextualSpacing/>
        <w:jc w:val="both"/>
        <w:rPr>
          <w:rFonts w:ascii="Times New Roman" w:hAnsi="Times New Roman" w:cs="Times New Roman"/>
          <w:b/>
          <w:sz w:val="24"/>
          <w:szCs w:val="24"/>
        </w:rPr>
      </w:pPr>
      <w:r w:rsidRPr="008632F9">
        <w:rPr>
          <w:rFonts w:ascii="Times New Roman" w:hAnsi="Times New Roman" w:cs="Times New Roman"/>
          <w:b/>
          <w:sz w:val="24"/>
          <w:szCs w:val="24"/>
        </w:rPr>
        <w:t>Население мира</w:t>
      </w:r>
      <w:r w:rsidR="00F459B3">
        <w:rPr>
          <w:rFonts w:ascii="Times New Roman" w:hAnsi="Times New Roman" w:cs="Times New Roman"/>
          <w:b/>
          <w:sz w:val="24"/>
          <w:szCs w:val="24"/>
        </w:rPr>
        <w:t>.</w:t>
      </w:r>
    </w:p>
    <w:p w:rsidR="008632F9" w:rsidRPr="008632F9" w:rsidRDefault="008632F9" w:rsidP="008632F9">
      <w:pPr>
        <w:spacing w:after="0" w:line="240" w:lineRule="auto"/>
        <w:contextualSpacing/>
        <w:jc w:val="both"/>
        <w:rPr>
          <w:rFonts w:ascii="Times New Roman" w:hAnsi="Times New Roman" w:cs="Times New Roman"/>
          <w:sz w:val="24"/>
          <w:szCs w:val="24"/>
        </w:rPr>
      </w:pPr>
      <w:r w:rsidRPr="00F459B3">
        <w:rPr>
          <w:rFonts w:ascii="Times New Roman" w:hAnsi="Times New Roman" w:cs="Times New Roman"/>
          <w:sz w:val="24"/>
          <w:szCs w:val="24"/>
        </w:rPr>
        <w:t>Постоянный рост населения Земли, его причины и последствия.</w:t>
      </w:r>
      <w:r w:rsidRPr="008632F9">
        <w:rPr>
          <w:rFonts w:ascii="Times New Roman" w:hAnsi="Times New Roman" w:cs="Times New Roman"/>
          <w:sz w:val="24"/>
          <w:szCs w:val="24"/>
        </w:rPr>
        <w:t xml:space="preserve"> Численность, динамика населения мира и крупных регионов и стран. </w:t>
      </w:r>
      <w:r w:rsidRPr="008632F9">
        <w:rPr>
          <w:rFonts w:ascii="Times New Roman" w:hAnsi="Times New Roman" w:cs="Times New Roman"/>
          <w:i/>
          <w:sz w:val="24"/>
          <w:szCs w:val="24"/>
        </w:rPr>
        <w:t>Типы воспроизводства населения.</w:t>
      </w:r>
      <w:r w:rsidRPr="008632F9">
        <w:rPr>
          <w:rFonts w:ascii="Times New Roman" w:hAnsi="Times New Roman" w:cs="Times New Roman"/>
          <w:sz w:val="24"/>
          <w:szCs w:val="24"/>
        </w:rPr>
        <w:t xml:space="preserve"> Демографическая ситуация в разных регионах и странах мира. Демографическая политика</w:t>
      </w:r>
      <w:r w:rsidRPr="00F459B3">
        <w:rPr>
          <w:rFonts w:ascii="Times New Roman" w:hAnsi="Times New Roman" w:cs="Times New Roman"/>
          <w:sz w:val="24"/>
          <w:szCs w:val="24"/>
        </w:rPr>
        <w:t>.Состав и структура населения.</w:t>
      </w:r>
      <w:r w:rsidRPr="008632F9">
        <w:rPr>
          <w:rFonts w:ascii="Times New Roman" w:hAnsi="Times New Roman" w:cs="Times New Roman"/>
          <w:sz w:val="24"/>
          <w:szCs w:val="24"/>
        </w:rPr>
        <w:t>Возрастной и половой состав населения. Половозрастные пирамиды. Расовый и национальный состав населения. Языковые семьи и группы</w:t>
      </w:r>
      <w:r w:rsidRPr="00F459B3">
        <w:rPr>
          <w:rFonts w:ascii="Times New Roman" w:hAnsi="Times New Roman" w:cs="Times New Roman"/>
          <w:sz w:val="24"/>
          <w:szCs w:val="24"/>
        </w:rPr>
        <w:t>.  География религий мира. Основные очаги этнических и конфессиональных конфликтов. Основные направления и типы миграций в мире.Географические особенности размещения населения. Формы расселения, городское  и сельское население мира. Урбанизация как всемирный процесс.</w:t>
      </w:r>
      <w:r w:rsidRPr="008632F9">
        <w:rPr>
          <w:rFonts w:ascii="Times New Roman" w:hAnsi="Times New Roman" w:cs="Times New Roman"/>
          <w:sz w:val="24"/>
          <w:szCs w:val="24"/>
        </w:rPr>
        <w:t xml:space="preserve"> Специфика городских и сельских поселений. Масштабы и темпы урбанизации различных стран и регионов мира. Формы урбанизации. Ложная («трущобная») урбанизация. Характеристика трудовых ресурсов и занятости населения крупных стран и регионов мира.</w:t>
      </w:r>
    </w:p>
    <w:p w:rsidR="008632F9" w:rsidRPr="008632F9" w:rsidRDefault="008632F9" w:rsidP="008632F9">
      <w:pPr>
        <w:spacing w:after="0" w:line="240" w:lineRule="auto"/>
        <w:contextualSpacing/>
        <w:jc w:val="both"/>
        <w:rPr>
          <w:rFonts w:ascii="Times New Roman" w:hAnsi="Times New Roman" w:cs="Times New Roman"/>
          <w:b/>
          <w:sz w:val="24"/>
          <w:szCs w:val="24"/>
        </w:rPr>
      </w:pPr>
      <w:r w:rsidRPr="008632F9">
        <w:rPr>
          <w:rFonts w:ascii="Times New Roman" w:hAnsi="Times New Roman" w:cs="Times New Roman"/>
          <w:b/>
          <w:sz w:val="24"/>
          <w:szCs w:val="24"/>
        </w:rPr>
        <w:t>Практические работы</w:t>
      </w:r>
    </w:p>
    <w:p w:rsidR="008632F9" w:rsidRPr="00F459B3" w:rsidRDefault="008632F9" w:rsidP="008632F9">
      <w:pPr>
        <w:spacing w:after="0" w:line="240" w:lineRule="auto"/>
        <w:contextualSpacing/>
        <w:jc w:val="both"/>
        <w:rPr>
          <w:rFonts w:ascii="Times New Roman" w:hAnsi="Times New Roman" w:cs="Times New Roman"/>
          <w:i/>
          <w:sz w:val="24"/>
          <w:szCs w:val="24"/>
        </w:rPr>
      </w:pPr>
      <w:r w:rsidRPr="00F459B3">
        <w:rPr>
          <w:rFonts w:ascii="Times New Roman" w:hAnsi="Times New Roman" w:cs="Times New Roman"/>
          <w:i/>
          <w:sz w:val="24"/>
          <w:szCs w:val="24"/>
        </w:rPr>
        <w:t>Определение демографической ситуации и особенностей демографической политики в разных странах и регионах мира.Сравнительная оценка обеспеченности трудовыми ресурсами отдельных стран и регионов мира.</w:t>
      </w:r>
    </w:p>
    <w:p w:rsidR="008632F9" w:rsidRPr="008632F9" w:rsidRDefault="008632F9" w:rsidP="008632F9">
      <w:pPr>
        <w:spacing w:after="0" w:line="240" w:lineRule="auto"/>
        <w:contextualSpacing/>
        <w:jc w:val="both"/>
        <w:rPr>
          <w:rFonts w:ascii="Times New Roman" w:hAnsi="Times New Roman" w:cs="Times New Roman"/>
          <w:b/>
          <w:sz w:val="24"/>
          <w:szCs w:val="24"/>
        </w:rPr>
      </w:pPr>
      <w:r w:rsidRPr="008632F9">
        <w:rPr>
          <w:rFonts w:ascii="Times New Roman" w:hAnsi="Times New Roman" w:cs="Times New Roman"/>
          <w:b/>
          <w:sz w:val="24"/>
          <w:szCs w:val="24"/>
        </w:rPr>
        <w:t>География мирового хозяйства.</w:t>
      </w:r>
    </w:p>
    <w:p w:rsidR="008632F9" w:rsidRPr="00F459B3" w:rsidRDefault="008632F9" w:rsidP="008632F9">
      <w:pPr>
        <w:spacing w:after="0" w:line="240" w:lineRule="auto"/>
        <w:contextualSpacing/>
        <w:jc w:val="both"/>
        <w:rPr>
          <w:rFonts w:ascii="Times New Roman" w:hAnsi="Times New Roman" w:cs="Times New Roman"/>
          <w:sz w:val="24"/>
          <w:szCs w:val="24"/>
        </w:rPr>
      </w:pPr>
      <w:r w:rsidRPr="00F459B3">
        <w:rPr>
          <w:rFonts w:ascii="Times New Roman" w:hAnsi="Times New Roman" w:cs="Times New Roman"/>
          <w:sz w:val="24"/>
          <w:szCs w:val="24"/>
        </w:rPr>
        <w:t>Мировое хозяйство, основные этапы его развития. Отраслевая и территориальная структура хозяйства мира.Научно-техническая революция и размещение производительных сил. Факторы размещения производительных сил (технико-экономические и организационно-экономические). Модели территориальной структуры хозяйства в разных типах стран.География важнейших отраслей производственной и непроизводственной сфер, регионов различной специализации. Ведущие страны-экспортеры основных видов продукции. Отраслевая и территориальная структура хозяйства мира. Карты промышленности и сельского хозяйства.</w:t>
      </w:r>
    </w:p>
    <w:p w:rsidR="008632F9" w:rsidRPr="00F459B3" w:rsidRDefault="008632F9" w:rsidP="008632F9">
      <w:pPr>
        <w:spacing w:after="0" w:line="240" w:lineRule="auto"/>
        <w:contextualSpacing/>
        <w:jc w:val="both"/>
        <w:rPr>
          <w:rFonts w:ascii="Times New Roman" w:hAnsi="Times New Roman" w:cs="Times New Roman"/>
          <w:sz w:val="24"/>
          <w:szCs w:val="24"/>
        </w:rPr>
      </w:pPr>
      <w:r w:rsidRPr="00F459B3">
        <w:rPr>
          <w:rFonts w:ascii="Times New Roman" w:hAnsi="Times New Roman" w:cs="Times New Roman"/>
          <w:sz w:val="24"/>
          <w:szCs w:val="24"/>
        </w:rPr>
        <w:t xml:space="preserve">Промышленность мира (нефтегазовая, угольная, электроэнергетика, металлургия, машиностроение, химическая, легкая промышленность). География основных отраслей </w:t>
      </w:r>
      <w:r w:rsidRPr="00F459B3">
        <w:rPr>
          <w:rFonts w:ascii="Times New Roman" w:hAnsi="Times New Roman" w:cs="Times New Roman"/>
          <w:sz w:val="24"/>
          <w:szCs w:val="24"/>
        </w:rPr>
        <w:lastRenderedPageBreak/>
        <w:t>производственной и непроизводственной сфер, регионов различной специализации. Основные промышленные центры.</w:t>
      </w:r>
    </w:p>
    <w:p w:rsidR="008632F9" w:rsidRPr="00F459B3" w:rsidRDefault="008632F9" w:rsidP="008632F9">
      <w:pPr>
        <w:spacing w:after="0" w:line="240" w:lineRule="auto"/>
        <w:contextualSpacing/>
        <w:jc w:val="both"/>
        <w:rPr>
          <w:rFonts w:ascii="Times New Roman" w:hAnsi="Times New Roman" w:cs="Times New Roman"/>
          <w:sz w:val="24"/>
          <w:szCs w:val="24"/>
        </w:rPr>
      </w:pPr>
      <w:r w:rsidRPr="00F459B3">
        <w:rPr>
          <w:rFonts w:ascii="Times New Roman" w:hAnsi="Times New Roman" w:cs="Times New Roman"/>
          <w:sz w:val="24"/>
          <w:szCs w:val="24"/>
        </w:rPr>
        <w:t>Сельское хозяйство, его роль в современном мире, главные тенденции развития, внутриотраслевая структура, межотраслевые связи. Земледелие. «Зеленая революция». Основные районы земледелия в мире. Животноводство. Особенности географии отдельных отраслей. Соотношение земледелия и животноводства по странам.</w:t>
      </w:r>
    </w:p>
    <w:p w:rsidR="008632F9" w:rsidRPr="00F459B3" w:rsidRDefault="008632F9" w:rsidP="008632F9">
      <w:pPr>
        <w:spacing w:after="0" w:line="240" w:lineRule="auto"/>
        <w:contextualSpacing/>
        <w:jc w:val="both"/>
        <w:rPr>
          <w:rFonts w:ascii="Times New Roman" w:hAnsi="Times New Roman" w:cs="Times New Roman"/>
          <w:sz w:val="24"/>
          <w:szCs w:val="24"/>
        </w:rPr>
      </w:pPr>
      <w:r w:rsidRPr="00F459B3">
        <w:rPr>
          <w:rFonts w:ascii="Times New Roman" w:hAnsi="Times New Roman" w:cs="Times New Roman"/>
          <w:sz w:val="24"/>
          <w:szCs w:val="24"/>
        </w:rPr>
        <w:t xml:space="preserve">Мировой транспорт, его роль в размещении и развитии мирового хозяйства. Виды транспорта, их географические особенности. Основные показатели развития мирового транспорта. Международные магистрали и транспортные узлы.Ведущие экспортеры основных видов продукции. Международное географическое разделение труда. </w:t>
      </w:r>
    </w:p>
    <w:p w:rsidR="008632F9" w:rsidRPr="00F459B3" w:rsidRDefault="008632F9" w:rsidP="008632F9">
      <w:pPr>
        <w:spacing w:after="0" w:line="240" w:lineRule="auto"/>
        <w:contextualSpacing/>
        <w:jc w:val="both"/>
        <w:rPr>
          <w:rFonts w:ascii="Times New Roman" w:hAnsi="Times New Roman" w:cs="Times New Roman"/>
          <w:sz w:val="24"/>
          <w:szCs w:val="24"/>
        </w:rPr>
      </w:pPr>
      <w:r w:rsidRPr="00F459B3">
        <w:rPr>
          <w:rFonts w:ascii="Times New Roman" w:hAnsi="Times New Roman" w:cs="Times New Roman"/>
          <w:sz w:val="24"/>
          <w:szCs w:val="24"/>
        </w:rPr>
        <w:t>Международная специализация крупнейших стран и регионов мира, интеграционные отраслевые и региональные союзы. Международная специализация и кооперирование – интеграционные зоны, крупнейшие фирмы и транснациональные корпорации (ТНК). Отрасли международной специализации стран и регионов мира; определяющие их факторы.</w:t>
      </w:r>
    </w:p>
    <w:p w:rsidR="008632F9" w:rsidRPr="00F459B3" w:rsidRDefault="008632F9" w:rsidP="008632F9">
      <w:pPr>
        <w:spacing w:after="0" w:line="240" w:lineRule="auto"/>
        <w:contextualSpacing/>
        <w:jc w:val="both"/>
        <w:rPr>
          <w:rFonts w:ascii="Times New Roman" w:hAnsi="Times New Roman" w:cs="Times New Roman"/>
          <w:sz w:val="24"/>
          <w:szCs w:val="24"/>
        </w:rPr>
      </w:pPr>
      <w:r w:rsidRPr="00F459B3">
        <w:rPr>
          <w:rFonts w:ascii="Times New Roman" w:hAnsi="Times New Roman" w:cs="Times New Roman"/>
          <w:sz w:val="24"/>
          <w:szCs w:val="24"/>
        </w:rPr>
        <w:t xml:space="preserve">Внешние экономические связи – научно-технические,  производственное сотрудничество, создание свободных экономических зон (СЭЗ). </w:t>
      </w:r>
      <w:r w:rsidRPr="00F459B3">
        <w:rPr>
          <w:rFonts w:ascii="Times New Roman" w:hAnsi="Times New Roman" w:cs="Times New Roman"/>
          <w:iCs/>
          <w:sz w:val="24"/>
          <w:szCs w:val="24"/>
        </w:rPr>
        <w:t>География мировых валютно-финансовых отношений.</w:t>
      </w:r>
      <w:r w:rsidRPr="00F459B3">
        <w:rPr>
          <w:rFonts w:ascii="Times New Roman" w:hAnsi="Times New Roman" w:cs="Times New Roman"/>
          <w:sz w:val="24"/>
          <w:szCs w:val="24"/>
        </w:rPr>
        <w:t xml:space="preserve"> Крупнейшие международные отраслевые и региональные союзы. Мировая торговля и туризм. Международная торговля – основные направления и структура. Главные центры мировой торговли.</w:t>
      </w:r>
    </w:p>
    <w:p w:rsidR="008632F9" w:rsidRPr="00F459B3" w:rsidRDefault="008632F9" w:rsidP="008632F9">
      <w:pPr>
        <w:spacing w:after="0" w:line="240" w:lineRule="auto"/>
        <w:contextualSpacing/>
        <w:jc w:val="both"/>
        <w:rPr>
          <w:rFonts w:ascii="Times New Roman" w:hAnsi="Times New Roman" w:cs="Times New Roman"/>
          <w:sz w:val="24"/>
          <w:szCs w:val="24"/>
        </w:rPr>
      </w:pPr>
      <w:r w:rsidRPr="00F459B3">
        <w:rPr>
          <w:rFonts w:ascii="Times New Roman" w:hAnsi="Times New Roman" w:cs="Times New Roman"/>
          <w:sz w:val="24"/>
          <w:szCs w:val="24"/>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8632F9" w:rsidRPr="008632F9" w:rsidRDefault="008632F9" w:rsidP="008632F9">
      <w:pPr>
        <w:spacing w:after="0" w:line="240" w:lineRule="auto"/>
        <w:contextualSpacing/>
        <w:jc w:val="both"/>
        <w:rPr>
          <w:rFonts w:ascii="Times New Roman" w:hAnsi="Times New Roman" w:cs="Times New Roman"/>
          <w:b/>
          <w:sz w:val="24"/>
          <w:szCs w:val="24"/>
        </w:rPr>
      </w:pPr>
      <w:r w:rsidRPr="008632F9">
        <w:rPr>
          <w:rFonts w:ascii="Times New Roman" w:hAnsi="Times New Roman" w:cs="Times New Roman"/>
          <w:b/>
          <w:sz w:val="24"/>
          <w:szCs w:val="24"/>
        </w:rPr>
        <w:t>Практические работы:</w:t>
      </w:r>
    </w:p>
    <w:p w:rsidR="008632F9" w:rsidRPr="00F459B3" w:rsidRDefault="008632F9" w:rsidP="008632F9">
      <w:pPr>
        <w:spacing w:after="0" w:line="240" w:lineRule="auto"/>
        <w:contextualSpacing/>
        <w:jc w:val="both"/>
        <w:rPr>
          <w:rFonts w:ascii="Times New Roman" w:hAnsi="Times New Roman" w:cs="Times New Roman"/>
          <w:i/>
          <w:sz w:val="24"/>
          <w:szCs w:val="24"/>
        </w:rPr>
      </w:pPr>
      <w:r w:rsidRPr="00F459B3">
        <w:rPr>
          <w:rFonts w:ascii="Times New Roman" w:hAnsi="Times New Roman" w:cs="Times New Roman"/>
          <w:i/>
          <w:sz w:val="24"/>
          <w:szCs w:val="24"/>
        </w:rPr>
        <w:t>Объяснение по карте направлений основных грузопотоков угля, нефти, природного газа, железной руды.Определение стран – экспортеров основных видов промышленной и сельскохозяйственной продукции, видов сырья.Характеристика отрасли промышленности.</w:t>
      </w:r>
    </w:p>
    <w:p w:rsidR="008632F9" w:rsidRPr="008632F9" w:rsidRDefault="00F459B3" w:rsidP="008632F9">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РЕГИОНЫ И СТРАНЫ МИРА. </w:t>
      </w:r>
      <w:r w:rsidR="008632F9" w:rsidRPr="008632F9">
        <w:rPr>
          <w:rFonts w:ascii="Times New Roman" w:hAnsi="Times New Roman" w:cs="Times New Roman"/>
          <w:sz w:val="24"/>
          <w:szCs w:val="24"/>
        </w:rPr>
        <w:t>11 класс</w:t>
      </w:r>
    </w:p>
    <w:p w:rsidR="008632F9" w:rsidRPr="008632F9" w:rsidRDefault="008632F9" w:rsidP="008632F9">
      <w:pPr>
        <w:spacing w:after="0" w:line="240" w:lineRule="auto"/>
        <w:contextualSpacing/>
        <w:jc w:val="both"/>
        <w:rPr>
          <w:rFonts w:ascii="Times New Roman" w:hAnsi="Times New Roman" w:cs="Times New Roman"/>
          <w:b/>
          <w:sz w:val="24"/>
          <w:szCs w:val="24"/>
        </w:rPr>
      </w:pPr>
      <w:r w:rsidRPr="008632F9">
        <w:rPr>
          <w:rFonts w:ascii="Times New Roman" w:hAnsi="Times New Roman" w:cs="Times New Roman"/>
          <w:b/>
          <w:sz w:val="24"/>
          <w:szCs w:val="24"/>
        </w:rPr>
        <w:t xml:space="preserve">Регионы и страны мира </w:t>
      </w:r>
    </w:p>
    <w:p w:rsidR="008632F9" w:rsidRPr="008632F9" w:rsidRDefault="008632F9" w:rsidP="008632F9">
      <w:pPr>
        <w:spacing w:after="0" w:line="240" w:lineRule="auto"/>
        <w:contextualSpacing/>
        <w:jc w:val="both"/>
        <w:rPr>
          <w:rFonts w:ascii="Times New Roman" w:hAnsi="Times New Roman" w:cs="Times New Roman"/>
          <w:sz w:val="24"/>
          <w:szCs w:val="24"/>
        </w:rPr>
      </w:pPr>
      <w:r w:rsidRPr="008632F9">
        <w:rPr>
          <w:rFonts w:ascii="Times New Roman" w:hAnsi="Times New Roman" w:cs="Times New Roman"/>
          <w:sz w:val="24"/>
          <w:szCs w:val="24"/>
        </w:rPr>
        <w:t>Понятие о географическом регионе. Основные варианты регионального деления мира. Особенности географического положения, истории открытия и освоения, природно-ресурсного потенциала, населения, хозяйства, проблем современного социально-экономического развития крупных регионов и стран Европы, Азии, Африки, Северной и Латинской Америки, а также Австралии.</w:t>
      </w:r>
    </w:p>
    <w:p w:rsidR="008632F9" w:rsidRPr="008632F9" w:rsidRDefault="008632F9" w:rsidP="008632F9">
      <w:pPr>
        <w:spacing w:after="0" w:line="240" w:lineRule="auto"/>
        <w:contextualSpacing/>
        <w:jc w:val="both"/>
        <w:rPr>
          <w:rFonts w:ascii="Times New Roman" w:hAnsi="Times New Roman" w:cs="Times New Roman"/>
          <w:b/>
          <w:sz w:val="24"/>
          <w:szCs w:val="24"/>
        </w:rPr>
      </w:pPr>
      <w:r w:rsidRPr="008632F9">
        <w:rPr>
          <w:rFonts w:ascii="Times New Roman" w:hAnsi="Times New Roman" w:cs="Times New Roman"/>
          <w:b/>
          <w:sz w:val="24"/>
          <w:szCs w:val="24"/>
        </w:rPr>
        <w:t>Практические работы</w:t>
      </w:r>
    </w:p>
    <w:p w:rsidR="008632F9" w:rsidRPr="00F459B3" w:rsidRDefault="008632F9" w:rsidP="008632F9">
      <w:pPr>
        <w:spacing w:after="0" w:line="240" w:lineRule="auto"/>
        <w:contextualSpacing/>
        <w:jc w:val="both"/>
        <w:rPr>
          <w:rFonts w:ascii="Times New Roman" w:hAnsi="Times New Roman" w:cs="Times New Roman"/>
          <w:i/>
          <w:sz w:val="24"/>
          <w:szCs w:val="24"/>
        </w:rPr>
      </w:pPr>
      <w:r w:rsidRPr="00F459B3">
        <w:rPr>
          <w:rFonts w:ascii="Times New Roman" w:hAnsi="Times New Roman" w:cs="Times New Roman"/>
          <w:i/>
          <w:sz w:val="24"/>
          <w:szCs w:val="24"/>
        </w:rPr>
        <w:t>Объяснение взаимосвязей между размещением населения, хозяйства, природными условиями разных территорий.Составление комплексной географической характеристики стран разных типов и крупных регионов мира; определение их географической специфики.</w:t>
      </w:r>
    </w:p>
    <w:p w:rsidR="008632F9" w:rsidRPr="008632F9" w:rsidRDefault="008632F9" w:rsidP="008632F9">
      <w:pPr>
        <w:spacing w:after="0" w:line="240" w:lineRule="auto"/>
        <w:contextualSpacing/>
        <w:jc w:val="both"/>
        <w:rPr>
          <w:rFonts w:ascii="Times New Roman" w:hAnsi="Times New Roman" w:cs="Times New Roman"/>
          <w:b/>
          <w:sz w:val="24"/>
          <w:szCs w:val="24"/>
        </w:rPr>
      </w:pPr>
      <w:r w:rsidRPr="008632F9">
        <w:rPr>
          <w:rFonts w:ascii="Times New Roman" w:hAnsi="Times New Roman" w:cs="Times New Roman"/>
          <w:b/>
          <w:sz w:val="24"/>
          <w:szCs w:val="24"/>
        </w:rPr>
        <w:t xml:space="preserve">Россия в современном мире </w:t>
      </w:r>
    </w:p>
    <w:p w:rsidR="008632F9" w:rsidRPr="008632F9" w:rsidRDefault="008632F9" w:rsidP="008632F9">
      <w:pPr>
        <w:pStyle w:val="ab"/>
        <w:spacing w:before="0" w:after="0"/>
        <w:contextualSpacing/>
        <w:jc w:val="both"/>
        <w:rPr>
          <w:sz w:val="24"/>
          <w:szCs w:val="24"/>
        </w:rPr>
      </w:pPr>
      <w:r w:rsidRPr="008632F9">
        <w:rPr>
          <w:sz w:val="24"/>
          <w:szCs w:val="24"/>
        </w:rPr>
        <w:t>Россия на политической карте мира. Изменение географического положения России во времени. Характеристика современных границ государства. Современное геополитическое положение России.</w:t>
      </w:r>
    </w:p>
    <w:p w:rsidR="008632F9" w:rsidRPr="008632F9" w:rsidRDefault="008632F9" w:rsidP="008632F9">
      <w:pPr>
        <w:spacing w:after="0" w:line="240" w:lineRule="auto"/>
        <w:contextualSpacing/>
        <w:jc w:val="both"/>
        <w:rPr>
          <w:rFonts w:ascii="Times New Roman" w:hAnsi="Times New Roman" w:cs="Times New Roman"/>
          <w:sz w:val="24"/>
          <w:szCs w:val="24"/>
        </w:rPr>
      </w:pPr>
      <w:r w:rsidRPr="008632F9">
        <w:rPr>
          <w:rFonts w:ascii="Times New Roman" w:hAnsi="Times New Roman" w:cs="Times New Roman"/>
          <w:sz w:val="24"/>
          <w:szCs w:val="24"/>
        </w:rPr>
        <w:t>Россия в мировом хозяйстве и международном географическом разделении труда; география отраслей ее международной специализации.</w:t>
      </w:r>
    </w:p>
    <w:p w:rsidR="008632F9" w:rsidRPr="008632F9" w:rsidRDefault="008632F9" w:rsidP="008632F9">
      <w:pPr>
        <w:spacing w:after="0" w:line="240" w:lineRule="auto"/>
        <w:contextualSpacing/>
        <w:jc w:val="both"/>
        <w:rPr>
          <w:rFonts w:ascii="Times New Roman" w:hAnsi="Times New Roman" w:cs="Times New Roman"/>
          <w:sz w:val="24"/>
          <w:szCs w:val="24"/>
        </w:rPr>
      </w:pPr>
      <w:r w:rsidRPr="008632F9">
        <w:rPr>
          <w:rFonts w:ascii="Times New Roman" w:hAnsi="Times New Roman" w:cs="Times New Roman"/>
          <w:sz w:val="24"/>
          <w:szCs w:val="24"/>
        </w:rPr>
        <w:t>Характеристика современного этапа преобразований закрытой экономики прошлого в открытую экономику будущего. Россия в системе международных  финансово-экономических и политических отношений.</w:t>
      </w:r>
    </w:p>
    <w:p w:rsidR="008632F9" w:rsidRPr="008632F9" w:rsidRDefault="008632F9" w:rsidP="008632F9">
      <w:pPr>
        <w:spacing w:after="0" w:line="240" w:lineRule="auto"/>
        <w:contextualSpacing/>
        <w:jc w:val="both"/>
        <w:rPr>
          <w:rFonts w:ascii="Times New Roman" w:hAnsi="Times New Roman" w:cs="Times New Roman"/>
          <w:sz w:val="24"/>
          <w:szCs w:val="24"/>
        </w:rPr>
      </w:pPr>
      <w:r w:rsidRPr="008632F9">
        <w:rPr>
          <w:rFonts w:ascii="Times New Roman" w:hAnsi="Times New Roman" w:cs="Times New Roman"/>
          <w:sz w:val="24"/>
          <w:szCs w:val="24"/>
        </w:rPr>
        <w:t>Особенности географии и структуры международной торговли. Крупнейшие торговые партнеры России. Структура внешнеторгового баланса. Основные формы внешних экономических связей. Участие России в международных отраслевых и региональных организациях. Россия и страны Содружества независимых государств (СНГ). Участие  России в Международных социально-экономических и геоэкологических проектах.</w:t>
      </w:r>
    </w:p>
    <w:p w:rsidR="008632F9" w:rsidRPr="008632F9" w:rsidRDefault="008632F9" w:rsidP="008632F9">
      <w:pPr>
        <w:spacing w:after="0" w:line="240" w:lineRule="auto"/>
        <w:contextualSpacing/>
        <w:jc w:val="both"/>
        <w:rPr>
          <w:rFonts w:ascii="Times New Roman" w:hAnsi="Times New Roman" w:cs="Times New Roman"/>
          <w:b/>
          <w:sz w:val="24"/>
          <w:szCs w:val="24"/>
        </w:rPr>
      </w:pPr>
      <w:r w:rsidRPr="008632F9">
        <w:rPr>
          <w:rFonts w:ascii="Times New Roman" w:hAnsi="Times New Roman" w:cs="Times New Roman"/>
          <w:b/>
          <w:sz w:val="24"/>
          <w:szCs w:val="24"/>
        </w:rPr>
        <w:lastRenderedPageBreak/>
        <w:t>Практические работы</w:t>
      </w:r>
    </w:p>
    <w:p w:rsidR="008632F9" w:rsidRPr="00F459B3" w:rsidRDefault="008632F9" w:rsidP="008632F9">
      <w:pPr>
        <w:spacing w:after="0" w:line="240" w:lineRule="auto"/>
        <w:contextualSpacing/>
        <w:jc w:val="both"/>
        <w:rPr>
          <w:rFonts w:ascii="Times New Roman" w:hAnsi="Times New Roman" w:cs="Times New Roman"/>
          <w:i/>
          <w:sz w:val="24"/>
          <w:szCs w:val="24"/>
        </w:rPr>
      </w:pPr>
      <w:r w:rsidRPr="00F459B3">
        <w:rPr>
          <w:rFonts w:ascii="Times New Roman" w:hAnsi="Times New Roman" w:cs="Times New Roman"/>
          <w:i/>
          <w:sz w:val="24"/>
          <w:szCs w:val="24"/>
        </w:rPr>
        <w:t>Анализ и объяснение особенностей современного геополитического и геоэкономического положения России, тенденций их возможного развития.Определение роли России в производстве важнейших видов мировой промышленной и сельскохозяйственной продукции.</w:t>
      </w:r>
    </w:p>
    <w:p w:rsidR="008632F9" w:rsidRPr="008632F9" w:rsidRDefault="008632F9" w:rsidP="008632F9">
      <w:pPr>
        <w:spacing w:after="0" w:line="240" w:lineRule="auto"/>
        <w:contextualSpacing/>
        <w:jc w:val="both"/>
        <w:rPr>
          <w:rFonts w:ascii="Times New Roman" w:hAnsi="Times New Roman" w:cs="Times New Roman"/>
          <w:b/>
          <w:sz w:val="24"/>
          <w:szCs w:val="24"/>
        </w:rPr>
      </w:pPr>
      <w:r w:rsidRPr="008632F9">
        <w:rPr>
          <w:rFonts w:ascii="Times New Roman" w:hAnsi="Times New Roman" w:cs="Times New Roman"/>
          <w:b/>
          <w:sz w:val="24"/>
          <w:szCs w:val="24"/>
        </w:rPr>
        <w:t xml:space="preserve">Географические аспекты современных глобальных проблем человечества </w:t>
      </w:r>
    </w:p>
    <w:p w:rsidR="008632F9" w:rsidRPr="008632F9" w:rsidRDefault="008632F9" w:rsidP="008632F9">
      <w:pPr>
        <w:spacing w:after="0" w:line="240" w:lineRule="auto"/>
        <w:contextualSpacing/>
        <w:jc w:val="both"/>
        <w:rPr>
          <w:rFonts w:ascii="Times New Roman" w:hAnsi="Times New Roman" w:cs="Times New Roman"/>
          <w:sz w:val="24"/>
          <w:szCs w:val="24"/>
        </w:rPr>
      </w:pPr>
      <w:r w:rsidRPr="008632F9">
        <w:rPr>
          <w:rFonts w:ascii="Times New Roman" w:hAnsi="Times New Roman" w:cs="Times New Roman"/>
          <w:sz w:val="24"/>
          <w:szCs w:val="24"/>
        </w:rPr>
        <w:t xml:space="preserve">Природа и цивилизация. Понятие о глобальных проблемах, их типах и взаимосвязях. Географические аспекты глобальных проблем человечества в прошлом и настоящем. Сырьевая, демографическая, продовольственная, экологическая проблемы как особо приоритетные, пути их решения. </w:t>
      </w:r>
      <w:r w:rsidRPr="00F459B3">
        <w:rPr>
          <w:rFonts w:ascii="Times New Roman" w:hAnsi="Times New Roman" w:cs="Times New Roman"/>
          <w:sz w:val="24"/>
          <w:szCs w:val="24"/>
        </w:rPr>
        <w:t>Проблема преодоления отсталости развивающихся стран. Географические аспекты качества жизни населения.</w:t>
      </w:r>
      <w:r w:rsidRPr="008632F9">
        <w:rPr>
          <w:rFonts w:ascii="Times New Roman" w:hAnsi="Times New Roman" w:cs="Times New Roman"/>
          <w:sz w:val="24"/>
          <w:szCs w:val="24"/>
        </w:rPr>
        <w:t xml:space="preserve"> Роль географии в решении глобальных проблем человечества.</w:t>
      </w:r>
    </w:p>
    <w:p w:rsidR="008632F9" w:rsidRPr="008632F9" w:rsidRDefault="008632F9" w:rsidP="008632F9">
      <w:pPr>
        <w:spacing w:after="0" w:line="240" w:lineRule="auto"/>
        <w:contextualSpacing/>
        <w:jc w:val="both"/>
        <w:rPr>
          <w:rFonts w:ascii="Times New Roman" w:hAnsi="Times New Roman" w:cs="Times New Roman"/>
          <w:sz w:val="24"/>
          <w:szCs w:val="24"/>
        </w:rPr>
      </w:pPr>
      <w:r w:rsidRPr="008632F9">
        <w:rPr>
          <w:rFonts w:ascii="Times New Roman" w:hAnsi="Times New Roman" w:cs="Times New Roman"/>
          <w:sz w:val="24"/>
          <w:szCs w:val="24"/>
        </w:rPr>
        <w:t>Геоэкология – фокус глобальных проблем человечества. Общие и специфические экологические проблемы разных регионов Земли.</w:t>
      </w:r>
    </w:p>
    <w:p w:rsidR="008632F9" w:rsidRPr="008632F9" w:rsidRDefault="008632F9" w:rsidP="008632F9">
      <w:pPr>
        <w:spacing w:after="0" w:line="240" w:lineRule="auto"/>
        <w:contextualSpacing/>
        <w:jc w:val="both"/>
        <w:rPr>
          <w:rFonts w:ascii="Times New Roman" w:hAnsi="Times New Roman" w:cs="Times New Roman"/>
          <w:b/>
          <w:sz w:val="24"/>
          <w:szCs w:val="24"/>
        </w:rPr>
      </w:pPr>
      <w:r w:rsidRPr="008632F9">
        <w:rPr>
          <w:rFonts w:ascii="Times New Roman" w:hAnsi="Times New Roman" w:cs="Times New Roman"/>
          <w:b/>
          <w:sz w:val="24"/>
          <w:szCs w:val="24"/>
        </w:rPr>
        <w:t>Практические работы</w:t>
      </w:r>
    </w:p>
    <w:p w:rsidR="008632F9" w:rsidRPr="00F459B3" w:rsidRDefault="008632F9" w:rsidP="008632F9">
      <w:pPr>
        <w:spacing w:after="0" w:line="240" w:lineRule="auto"/>
        <w:contextualSpacing/>
        <w:jc w:val="both"/>
        <w:rPr>
          <w:rFonts w:ascii="Times New Roman" w:hAnsi="Times New Roman" w:cs="Times New Roman"/>
          <w:i/>
          <w:sz w:val="24"/>
          <w:szCs w:val="24"/>
        </w:rPr>
      </w:pPr>
      <w:r w:rsidRPr="00F459B3">
        <w:rPr>
          <w:rFonts w:ascii="Times New Roman" w:hAnsi="Times New Roman" w:cs="Times New Roman"/>
          <w:i/>
          <w:sz w:val="24"/>
          <w:szCs w:val="24"/>
        </w:rPr>
        <w:t>Выявление по картам регионов с неблагоприятной экологической ситуацией, а также географических аспектов других глобальных проблем человечества.Выявление, объяснение и оценка важнейших событий международной жизни; географических аспектов различных текущих событий и ситуаций.</w:t>
      </w:r>
    </w:p>
    <w:p w:rsidR="00447A20" w:rsidRDefault="00F34345" w:rsidP="00F34345">
      <w:pPr>
        <w:spacing w:after="0" w:line="240" w:lineRule="auto"/>
        <w:contextualSpacing/>
        <w:jc w:val="center"/>
        <w:rPr>
          <w:rFonts w:ascii="Times New Roman" w:hAnsi="Times New Roman" w:cs="Times New Roman"/>
          <w:b/>
          <w:sz w:val="24"/>
          <w:szCs w:val="24"/>
        </w:rPr>
      </w:pPr>
      <w:r w:rsidRPr="00F34345">
        <w:rPr>
          <w:rFonts w:ascii="Times New Roman" w:hAnsi="Times New Roman" w:cs="Times New Roman"/>
          <w:b/>
          <w:sz w:val="24"/>
          <w:szCs w:val="24"/>
        </w:rPr>
        <w:t>2.</w:t>
      </w:r>
      <w:r w:rsidR="001F7E96">
        <w:rPr>
          <w:rFonts w:ascii="Times New Roman" w:hAnsi="Times New Roman" w:cs="Times New Roman"/>
          <w:b/>
          <w:sz w:val="24"/>
          <w:szCs w:val="24"/>
        </w:rPr>
        <w:t>1.</w:t>
      </w:r>
      <w:r w:rsidR="00745D0F">
        <w:rPr>
          <w:rFonts w:ascii="Times New Roman" w:hAnsi="Times New Roman" w:cs="Times New Roman"/>
          <w:b/>
          <w:sz w:val="24"/>
          <w:szCs w:val="24"/>
        </w:rPr>
        <w:t>10</w:t>
      </w:r>
      <w:r w:rsidRPr="00F34345">
        <w:rPr>
          <w:rFonts w:ascii="Times New Roman" w:hAnsi="Times New Roman" w:cs="Times New Roman"/>
          <w:b/>
          <w:sz w:val="24"/>
          <w:szCs w:val="24"/>
        </w:rPr>
        <w:t>. ФИЗИКА</w:t>
      </w:r>
    </w:p>
    <w:p w:rsidR="002325D8" w:rsidRPr="00730ECB" w:rsidRDefault="002325D8" w:rsidP="002325D8">
      <w:pPr>
        <w:spacing w:after="0" w:line="240" w:lineRule="auto"/>
        <w:contextualSpacing/>
        <w:rPr>
          <w:rFonts w:ascii="Times New Roman" w:hAnsi="Times New Roman" w:cs="Times New Roman"/>
          <w:b/>
          <w:sz w:val="24"/>
          <w:szCs w:val="24"/>
        </w:rPr>
      </w:pPr>
      <w:r w:rsidRPr="00730ECB">
        <w:rPr>
          <w:rFonts w:ascii="Times New Roman" w:hAnsi="Times New Roman" w:cs="Times New Roman"/>
          <w:b/>
          <w:sz w:val="24"/>
          <w:szCs w:val="24"/>
        </w:rPr>
        <w:t>ПРОФИЛЬНЫЙ УРОВЕНЬ.</w:t>
      </w:r>
    </w:p>
    <w:p w:rsidR="002325D8" w:rsidRPr="002325D8" w:rsidRDefault="002325D8" w:rsidP="002325D8">
      <w:pPr>
        <w:spacing w:before="100" w:beforeAutospacing="1" w:after="100" w:afterAutospacing="1" w:line="240" w:lineRule="auto"/>
        <w:rPr>
          <w:rFonts w:ascii="Times New Roman" w:eastAsia="Times New Roman" w:hAnsi="Times New Roman" w:cs="Times New Roman"/>
          <w:color w:val="000000"/>
          <w:sz w:val="24"/>
          <w:szCs w:val="24"/>
        </w:rPr>
      </w:pPr>
      <w:r w:rsidRPr="002325D8">
        <w:rPr>
          <w:rFonts w:ascii="Times New Roman" w:eastAsia="Times New Roman" w:hAnsi="Times New Roman" w:cs="Times New Roman"/>
          <w:b/>
          <w:bCs/>
          <w:color w:val="000000"/>
          <w:sz w:val="24"/>
          <w:szCs w:val="24"/>
        </w:rPr>
        <w:t>10-11 классы</w:t>
      </w:r>
      <w:r w:rsidRPr="002325D8">
        <w:rPr>
          <w:rFonts w:ascii="Times New Roman" w:eastAsia="Times New Roman" w:hAnsi="Times New Roman" w:cs="Times New Roman"/>
          <w:color w:val="000000"/>
          <w:sz w:val="24"/>
          <w:szCs w:val="24"/>
        </w:rPr>
        <w:t> </w:t>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b/>
          <w:bCs/>
          <w:color w:val="000000"/>
          <w:sz w:val="24"/>
          <w:szCs w:val="24"/>
        </w:rPr>
        <w:t>1. Ведение. Основные особенности физического метода исследования (2 ч)</w:t>
      </w:r>
      <w:r w:rsidRPr="002325D8">
        <w:rPr>
          <w:rFonts w:ascii="Times New Roman" w:eastAsia="Times New Roman" w:hAnsi="Times New Roman" w:cs="Times New Roman"/>
          <w:color w:val="000000"/>
          <w:sz w:val="24"/>
          <w:szCs w:val="24"/>
        </w:rPr>
        <w:t>Физика как наука и основа естествознания. Экс</w:t>
      </w:r>
      <w:r w:rsidRPr="00730ECB">
        <w:rPr>
          <w:rFonts w:ascii="Times New Roman" w:eastAsia="Times New Roman" w:hAnsi="Times New Roman" w:cs="Times New Roman"/>
          <w:color w:val="000000"/>
          <w:sz w:val="24"/>
          <w:szCs w:val="24"/>
        </w:rPr>
        <w:t xml:space="preserve">периментальный характер физики. </w:t>
      </w:r>
      <w:r w:rsidRPr="002325D8">
        <w:rPr>
          <w:rFonts w:ascii="Times New Roman" w:eastAsia="Times New Roman" w:hAnsi="Times New Roman" w:cs="Times New Roman"/>
          <w:color w:val="000000"/>
          <w:sz w:val="24"/>
          <w:szCs w:val="24"/>
        </w:rPr>
        <w:t>Физические величины и их измерение. Связи между физическими величинами. Научный метод познания окружающего мира: эксперимент – гипотеза – модель – (выводы-следствия с учетом границ модели) – критериальный эксперимент. Физическая теория. Приближенный характер физических законов. Моделирование явлений и объектов природы. Роль математики в физике. Научное мировоззрение. Понятие о физической картине мира.</w:t>
      </w:r>
    </w:p>
    <w:p w:rsidR="002325D8" w:rsidRPr="002325D8" w:rsidRDefault="002325D8" w:rsidP="002325D8">
      <w:pPr>
        <w:spacing w:after="0" w:line="240" w:lineRule="auto"/>
        <w:rPr>
          <w:rFonts w:ascii="Times New Roman" w:eastAsia="Times New Roman" w:hAnsi="Times New Roman" w:cs="Times New Roman"/>
          <w:sz w:val="24"/>
          <w:szCs w:val="24"/>
        </w:rPr>
      </w:pPr>
      <w:r w:rsidRPr="002325D8">
        <w:rPr>
          <w:rFonts w:ascii="Times New Roman" w:eastAsia="Times New Roman" w:hAnsi="Times New Roman" w:cs="Times New Roman"/>
          <w:b/>
          <w:bCs/>
          <w:color w:val="000000"/>
          <w:sz w:val="24"/>
          <w:szCs w:val="24"/>
        </w:rPr>
        <w:t>2. Механика (57 ч)</w:t>
      </w:r>
    </w:p>
    <w:p w:rsidR="002325D8" w:rsidRPr="002325D8" w:rsidRDefault="002325D8" w:rsidP="002325D8">
      <w:pPr>
        <w:spacing w:before="100" w:beforeAutospacing="1" w:after="100" w:afterAutospacing="1" w:line="240" w:lineRule="auto"/>
        <w:rPr>
          <w:rFonts w:ascii="Times New Roman" w:eastAsia="Times New Roman" w:hAnsi="Times New Roman" w:cs="Times New Roman"/>
          <w:color w:val="000000"/>
          <w:sz w:val="24"/>
          <w:szCs w:val="24"/>
        </w:rPr>
      </w:pPr>
      <w:r w:rsidRPr="002325D8">
        <w:rPr>
          <w:rFonts w:ascii="Times New Roman" w:eastAsia="Times New Roman" w:hAnsi="Times New Roman" w:cs="Times New Roman"/>
          <w:color w:val="000000"/>
          <w:sz w:val="24"/>
          <w:szCs w:val="24"/>
        </w:rPr>
        <w:t>Классическая механика как фундаментальная физическая теория. Границы ее применимости.</w:t>
      </w:r>
    </w:p>
    <w:p w:rsidR="002325D8" w:rsidRPr="002325D8" w:rsidRDefault="002325D8" w:rsidP="002325D8">
      <w:pPr>
        <w:spacing w:after="0" w:line="240" w:lineRule="auto"/>
        <w:rPr>
          <w:rFonts w:ascii="Times New Roman" w:eastAsia="Times New Roman" w:hAnsi="Times New Roman" w:cs="Times New Roman"/>
          <w:sz w:val="24"/>
          <w:szCs w:val="24"/>
        </w:rPr>
      </w:pPr>
      <w:r w:rsidRPr="002325D8">
        <w:rPr>
          <w:rFonts w:ascii="Times New Roman" w:eastAsia="Times New Roman" w:hAnsi="Times New Roman" w:cs="Times New Roman"/>
          <w:b/>
          <w:bCs/>
          <w:color w:val="000000"/>
          <w:sz w:val="24"/>
          <w:szCs w:val="24"/>
        </w:rPr>
        <w:t>Кинематика.</w:t>
      </w:r>
      <w:r w:rsidRPr="002325D8">
        <w:rPr>
          <w:rFonts w:ascii="Times New Roman" w:eastAsia="Times New Roman" w:hAnsi="Times New Roman" w:cs="Times New Roman"/>
          <w:color w:val="000000"/>
          <w:sz w:val="24"/>
          <w:szCs w:val="24"/>
          <w:shd w:val="clear" w:color="auto" w:fill="FFFFFF"/>
        </w:rPr>
        <w:t> Механическое движение. Материальная точка. Относительность механического движения. Система отсчета. Координаты. Пространство и время в классической механике. Радиус-вектор. Вектор перемещения. Скорость. Ускорение. Прямолинейное движение с постоянным ускорением. Свободное падение тел. Движение тела по окружности. Угловая скорость. Центростремительное ускорение. </w:t>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b/>
          <w:bCs/>
          <w:color w:val="000000"/>
          <w:sz w:val="24"/>
          <w:szCs w:val="24"/>
        </w:rPr>
        <w:t>Кинематика твердого тела.</w:t>
      </w:r>
      <w:r w:rsidRPr="002325D8">
        <w:rPr>
          <w:rFonts w:ascii="Times New Roman" w:eastAsia="Times New Roman" w:hAnsi="Times New Roman" w:cs="Times New Roman"/>
          <w:color w:val="000000"/>
          <w:sz w:val="24"/>
          <w:szCs w:val="24"/>
          <w:shd w:val="clear" w:color="auto" w:fill="FFFFFF"/>
        </w:rPr>
        <w:t> Поступательное движение. Вращательное движение твердого тела. Угловая и линейная скорости вращения. </w:t>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b/>
          <w:bCs/>
          <w:color w:val="000000"/>
          <w:sz w:val="24"/>
          <w:szCs w:val="24"/>
        </w:rPr>
        <w:t>Динамика. </w:t>
      </w:r>
      <w:r w:rsidRPr="002325D8">
        <w:rPr>
          <w:rFonts w:ascii="Times New Roman" w:eastAsia="Times New Roman" w:hAnsi="Times New Roman" w:cs="Times New Roman"/>
          <w:color w:val="000000"/>
          <w:sz w:val="24"/>
          <w:szCs w:val="24"/>
          <w:shd w:val="clear" w:color="auto" w:fill="FFFFFF"/>
        </w:rPr>
        <w:t>Основное утверждение механики. Первый закон Ньютона. Инерциальные системы отсчета. Сила. Связь между силой и ускорением. Второй закон Ньютона. Масса. Принцип суперпозиции сил. Третий закон Ньютона. Принцип относительности Галилея. </w:t>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b/>
          <w:bCs/>
          <w:color w:val="000000"/>
          <w:sz w:val="24"/>
          <w:szCs w:val="24"/>
        </w:rPr>
        <w:t>Силы в природе. </w:t>
      </w:r>
      <w:r w:rsidRPr="002325D8">
        <w:rPr>
          <w:rFonts w:ascii="Times New Roman" w:eastAsia="Times New Roman" w:hAnsi="Times New Roman" w:cs="Times New Roman"/>
          <w:color w:val="000000"/>
          <w:sz w:val="24"/>
          <w:szCs w:val="24"/>
          <w:shd w:val="clear" w:color="auto" w:fill="FFFFFF"/>
        </w:rPr>
        <w:t>Сила тяготения. Закон всемирного тяготения. Первая космическая скорость. Сила тяжести и вес. Невесомость. Сила упругости. Закон Гука. Силы трения. </w:t>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b/>
          <w:bCs/>
          <w:color w:val="000000"/>
          <w:sz w:val="24"/>
          <w:szCs w:val="24"/>
        </w:rPr>
        <w:t>Законы сохранения в механике. </w:t>
      </w:r>
      <w:r w:rsidRPr="002325D8">
        <w:rPr>
          <w:rFonts w:ascii="Times New Roman" w:eastAsia="Times New Roman" w:hAnsi="Times New Roman" w:cs="Times New Roman"/>
          <w:color w:val="000000"/>
          <w:sz w:val="24"/>
          <w:szCs w:val="24"/>
          <w:shd w:val="clear" w:color="auto" w:fill="FFFFFF"/>
        </w:rPr>
        <w:t>Импульс. Закон сохранения импульса. Реактивное движение. Работа силы. Кинетическая энергия. Потенциальная энергия. Закон сохранения механической энергии.</w:t>
      </w:r>
    </w:p>
    <w:p w:rsidR="002325D8" w:rsidRPr="002325D8" w:rsidRDefault="002325D8" w:rsidP="002325D8">
      <w:pPr>
        <w:spacing w:before="100" w:beforeAutospacing="1" w:after="100" w:afterAutospacing="1" w:line="240" w:lineRule="auto"/>
        <w:rPr>
          <w:rFonts w:ascii="Times New Roman" w:eastAsia="Times New Roman" w:hAnsi="Times New Roman" w:cs="Times New Roman"/>
          <w:color w:val="000000"/>
          <w:sz w:val="24"/>
          <w:szCs w:val="24"/>
        </w:rPr>
      </w:pPr>
      <w:r w:rsidRPr="002325D8">
        <w:rPr>
          <w:rFonts w:ascii="Times New Roman" w:eastAsia="Times New Roman" w:hAnsi="Times New Roman" w:cs="Times New Roman"/>
          <w:color w:val="000000"/>
          <w:sz w:val="24"/>
          <w:szCs w:val="24"/>
        </w:rPr>
        <w:lastRenderedPageBreak/>
        <w:t>Использование законов механики для объяснения движения небесных тел и для развития космических исследований.</w:t>
      </w:r>
    </w:p>
    <w:p w:rsidR="002325D8" w:rsidRPr="002325D8" w:rsidRDefault="002325D8" w:rsidP="002325D8">
      <w:pPr>
        <w:spacing w:before="100" w:beforeAutospacing="1" w:after="100" w:afterAutospacing="1" w:line="240" w:lineRule="auto"/>
        <w:rPr>
          <w:rFonts w:ascii="Times New Roman" w:eastAsia="Times New Roman" w:hAnsi="Times New Roman" w:cs="Times New Roman"/>
          <w:color w:val="000000"/>
          <w:sz w:val="24"/>
          <w:szCs w:val="24"/>
        </w:rPr>
      </w:pPr>
      <w:r w:rsidRPr="002325D8">
        <w:rPr>
          <w:rFonts w:ascii="Times New Roman" w:eastAsia="Times New Roman" w:hAnsi="Times New Roman" w:cs="Times New Roman"/>
          <w:color w:val="000000"/>
          <w:sz w:val="24"/>
          <w:szCs w:val="24"/>
        </w:rPr>
        <w:t>Статика. Момент силы. Условия равновесия твердого тела. </w:t>
      </w:r>
    </w:p>
    <w:p w:rsidR="002325D8" w:rsidRPr="002325D8" w:rsidRDefault="002325D8" w:rsidP="002325D8">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2325D8">
        <w:rPr>
          <w:rFonts w:ascii="Times New Roman" w:eastAsia="Times New Roman" w:hAnsi="Times New Roman" w:cs="Times New Roman"/>
          <w:b/>
          <w:bCs/>
          <w:i/>
          <w:iCs/>
          <w:color w:val="000000"/>
          <w:sz w:val="24"/>
          <w:szCs w:val="24"/>
        </w:rPr>
        <w:t>Фронтальные лабораторные работы</w:t>
      </w:r>
    </w:p>
    <w:p w:rsidR="002325D8" w:rsidRPr="002325D8" w:rsidRDefault="002325D8" w:rsidP="002325D8">
      <w:pPr>
        <w:spacing w:after="0" w:line="240" w:lineRule="auto"/>
        <w:rPr>
          <w:rFonts w:ascii="Times New Roman" w:eastAsia="Times New Roman" w:hAnsi="Times New Roman" w:cs="Times New Roman"/>
          <w:sz w:val="24"/>
          <w:szCs w:val="24"/>
        </w:rPr>
      </w:pPr>
      <w:r w:rsidRPr="002325D8">
        <w:rPr>
          <w:rFonts w:ascii="Times New Roman" w:eastAsia="Times New Roman" w:hAnsi="Times New Roman" w:cs="Times New Roman"/>
          <w:color w:val="000000"/>
          <w:sz w:val="24"/>
          <w:szCs w:val="24"/>
          <w:shd w:val="clear" w:color="auto" w:fill="FFFFFF"/>
        </w:rPr>
        <w:t>1. Движение тела по окружности под действием сил упругости и тяжести.</w:t>
      </w:r>
    </w:p>
    <w:p w:rsidR="002325D8" w:rsidRPr="002325D8" w:rsidRDefault="002325D8" w:rsidP="002325D8">
      <w:pPr>
        <w:spacing w:before="100" w:beforeAutospacing="1" w:after="100" w:afterAutospacing="1" w:line="240" w:lineRule="auto"/>
        <w:rPr>
          <w:rFonts w:ascii="Times New Roman" w:eastAsia="Times New Roman" w:hAnsi="Times New Roman" w:cs="Times New Roman"/>
          <w:color w:val="000000"/>
          <w:sz w:val="24"/>
          <w:szCs w:val="24"/>
        </w:rPr>
      </w:pPr>
      <w:r w:rsidRPr="002325D8">
        <w:rPr>
          <w:rFonts w:ascii="Times New Roman" w:eastAsia="Times New Roman" w:hAnsi="Times New Roman" w:cs="Times New Roman"/>
          <w:color w:val="000000"/>
          <w:sz w:val="24"/>
          <w:szCs w:val="24"/>
        </w:rPr>
        <w:t>2. Изучение закона сохранения механической энергии.</w:t>
      </w:r>
    </w:p>
    <w:p w:rsidR="002325D8" w:rsidRPr="002325D8" w:rsidRDefault="002325D8" w:rsidP="002325D8">
      <w:pPr>
        <w:spacing w:after="0" w:line="240" w:lineRule="auto"/>
        <w:rPr>
          <w:rFonts w:ascii="Times New Roman" w:eastAsia="Times New Roman" w:hAnsi="Times New Roman" w:cs="Times New Roman"/>
          <w:sz w:val="24"/>
          <w:szCs w:val="24"/>
        </w:rPr>
      </w:pPr>
      <w:r w:rsidRPr="002325D8">
        <w:rPr>
          <w:rFonts w:ascii="Times New Roman" w:eastAsia="Times New Roman" w:hAnsi="Times New Roman" w:cs="Times New Roman"/>
          <w:b/>
          <w:bCs/>
          <w:color w:val="000000"/>
          <w:sz w:val="24"/>
          <w:szCs w:val="24"/>
        </w:rPr>
        <w:t>3. Молекулярная физика. Термодинамика (47 ч)</w:t>
      </w:r>
      <w:r w:rsidRPr="002325D8">
        <w:rPr>
          <w:rFonts w:ascii="Times New Roman" w:eastAsia="Times New Roman" w:hAnsi="Times New Roman" w:cs="Times New Roman"/>
          <w:color w:val="000000"/>
          <w:sz w:val="24"/>
          <w:szCs w:val="24"/>
          <w:shd w:val="clear" w:color="auto" w:fill="FFFFFF"/>
        </w:rPr>
        <w:t> </w:t>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b/>
          <w:bCs/>
          <w:color w:val="000000"/>
          <w:sz w:val="24"/>
          <w:szCs w:val="24"/>
        </w:rPr>
        <w:t>Основы молекулярной физики. </w:t>
      </w:r>
      <w:r w:rsidRPr="002325D8">
        <w:rPr>
          <w:rFonts w:ascii="Times New Roman" w:eastAsia="Times New Roman" w:hAnsi="Times New Roman" w:cs="Times New Roman"/>
          <w:color w:val="000000"/>
          <w:sz w:val="24"/>
          <w:szCs w:val="24"/>
          <w:shd w:val="clear" w:color="auto" w:fill="FFFFFF"/>
        </w:rPr>
        <w:t>Возникновение атомистической гипотезы строения вещества и ее экспериментальные доказательства. Размеры и масса молекул. Количество вещества. Моль. Постоянная Авогадро. Броуновское движение. Силы взаимодействия молекул. Строение газообразных, жидких и твердых тел. Тепловое движение молекул. Модель идеального газа. Границы применимости модели. Основное уравнение молекулярно-кинетической теории газа. </w:t>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b/>
          <w:bCs/>
          <w:color w:val="000000"/>
          <w:sz w:val="24"/>
          <w:szCs w:val="24"/>
        </w:rPr>
        <w:t>Температура. Энергия теплового движения молекул. </w:t>
      </w:r>
      <w:r w:rsidRPr="002325D8">
        <w:rPr>
          <w:rFonts w:ascii="Times New Roman" w:eastAsia="Times New Roman" w:hAnsi="Times New Roman" w:cs="Times New Roman"/>
          <w:color w:val="000000"/>
          <w:sz w:val="24"/>
          <w:szCs w:val="24"/>
          <w:shd w:val="clear" w:color="auto" w:fill="FFFFFF"/>
        </w:rPr>
        <w:t>Тепловое равновесие. Определение температуры. Абсолютная температура. Температура – мера средней кинетической энергии молекул. Измерение скоростей движения молекул газа. </w:t>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b/>
          <w:bCs/>
          <w:color w:val="000000"/>
          <w:sz w:val="24"/>
          <w:szCs w:val="24"/>
        </w:rPr>
        <w:t>Уравнение состояния идеального газа. </w:t>
      </w:r>
      <w:r w:rsidRPr="002325D8">
        <w:rPr>
          <w:rFonts w:ascii="Times New Roman" w:eastAsia="Times New Roman" w:hAnsi="Times New Roman" w:cs="Times New Roman"/>
          <w:color w:val="000000"/>
          <w:sz w:val="24"/>
          <w:szCs w:val="24"/>
          <w:shd w:val="clear" w:color="auto" w:fill="FFFFFF"/>
        </w:rPr>
        <w:t>Уравнение Менделеева— Клапейрона. Газовые законы. </w:t>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b/>
          <w:bCs/>
          <w:color w:val="000000"/>
          <w:sz w:val="24"/>
          <w:szCs w:val="24"/>
        </w:rPr>
        <w:t>Термодинамика. </w:t>
      </w:r>
      <w:r w:rsidRPr="002325D8">
        <w:rPr>
          <w:rFonts w:ascii="Times New Roman" w:eastAsia="Times New Roman" w:hAnsi="Times New Roman" w:cs="Times New Roman"/>
          <w:color w:val="000000"/>
          <w:sz w:val="24"/>
          <w:szCs w:val="24"/>
          <w:shd w:val="clear" w:color="auto" w:fill="FFFFFF"/>
        </w:rPr>
        <w:t>Внутренняя энергия. Работа в термодинамике. Количество теплоты. Теплоемкость. Первый закон термодинамики. Изопроцессы. Изотермы Ван-дер-Ваальса. Адиабатный процесс. Второй закон термодинамики: статистическое истолкование необратимости процессов в природе. Порядок и хаос. Тепловые двигатели: двигатель внутреннего сгорания, дизель. Холодильник: устройство и принцип действия. КПД двигателей. Проблемы энергетики и охраны окружающей среды. </w:t>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b/>
          <w:bCs/>
          <w:color w:val="000000"/>
          <w:sz w:val="24"/>
          <w:szCs w:val="24"/>
        </w:rPr>
        <w:t>Взаимное превращение жидкостей и газов. Твердые тела. </w:t>
      </w:r>
      <w:r w:rsidRPr="002325D8">
        <w:rPr>
          <w:rFonts w:ascii="Times New Roman" w:eastAsia="Times New Roman" w:hAnsi="Times New Roman" w:cs="Times New Roman"/>
          <w:color w:val="000000"/>
          <w:sz w:val="24"/>
          <w:szCs w:val="24"/>
          <w:shd w:val="clear" w:color="auto" w:fill="FFFFFF"/>
        </w:rPr>
        <w:t>Модель строения жидкостей. Испарение и кипение. Насыщенный пар. Влажность воздуха. Кристаллические и аморфные тела. Модели строения твердых тел. Плавление и отвердевание. Уравнение теплового баланса. </w:t>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b/>
          <w:bCs/>
          <w:iCs/>
          <w:color w:val="000000"/>
          <w:sz w:val="24"/>
          <w:szCs w:val="24"/>
        </w:rPr>
        <w:t>Фронтальные лабораторные работы</w:t>
      </w:r>
    </w:p>
    <w:p w:rsidR="002325D8" w:rsidRPr="002325D8" w:rsidRDefault="002325D8" w:rsidP="002325D8">
      <w:pPr>
        <w:spacing w:after="0" w:line="240" w:lineRule="auto"/>
        <w:rPr>
          <w:rFonts w:ascii="Times New Roman" w:eastAsia="Times New Roman" w:hAnsi="Times New Roman" w:cs="Times New Roman"/>
          <w:sz w:val="24"/>
          <w:szCs w:val="24"/>
        </w:rPr>
      </w:pPr>
      <w:r w:rsidRPr="002325D8">
        <w:rPr>
          <w:rFonts w:ascii="Times New Roman" w:eastAsia="Times New Roman" w:hAnsi="Times New Roman" w:cs="Times New Roman"/>
          <w:color w:val="000000"/>
          <w:sz w:val="24"/>
          <w:szCs w:val="24"/>
          <w:shd w:val="clear" w:color="auto" w:fill="FFFFFF"/>
        </w:rPr>
        <w:t>3. Опытная проверка закона Гей-Люссака. </w:t>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b/>
          <w:bCs/>
          <w:color w:val="000000"/>
          <w:sz w:val="24"/>
          <w:szCs w:val="24"/>
        </w:rPr>
        <w:t>4. Электродинамика (56 ч)</w:t>
      </w:r>
      <w:r w:rsidRPr="002325D8">
        <w:rPr>
          <w:rFonts w:ascii="Times New Roman" w:eastAsia="Times New Roman" w:hAnsi="Times New Roman" w:cs="Times New Roman"/>
          <w:color w:val="000000"/>
          <w:sz w:val="24"/>
          <w:szCs w:val="24"/>
          <w:shd w:val="clear" w:color="auto" w:fill="FFFFFF"/>
        </w:rPr>
        <w:t> </w:t>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b/>
          <w:bCs/>
          <w:color w:val="000000"/>
          <w:sz w:val="24"/>
          <w:szCs w:val="24"/>
        </w:rPr>
        <w:t>Электростатика. </w:t>
      </w:r>
      <w:r w:rsidRPr="002325D8">
        <w:rPr>
          <w:rFonts w:ascii="Times New Roman" w:eastAsia="Times New Roman" w:hAnsi="Times New Roman" w:cs="Times New Roman"/>
          <w:color w:val="000000"/>
          <w:sz w:val="24"/>
          <w:szCs w:val="24"/>
          <w:shd w:val="clear" w:color="auto" w:fill="FFFFFF"/>
        </w:rPr>
        <w:t>Электрический заряд и элементарные частицы. Закон сохранения электрического заряда. Закон Кулона. Электрическое поле. Напряженность электрического поля. Принцип суперпозиции полей. Проводники в электростатическом поле. Диэлектрики в электрическом поле. Поляризация диэлектриков. Потенциальность электростатического поля. Потенциал и разность потенциалов. Электроемкость. Конденсаторы. Энергия электрического поля конденсатора. </w:t>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b/>
          <w:bCs/>
          <w:color w:val="000000"/>
          <w:sz w:val="24"/>
          <w:szCs w:val="24"/>
        </w:rPr>
        <w:t>Постоянный электрический ток. </w:t>
      </w:r>
      <w:r w:rsidRPr="002325D8">
        <w:rPr>
          <w:rFonts w:ascii="Times New Roman" w:eastAsia="Times New Roman" w:hAnsi="Times New Roman" w:cs="Times New Roman"/>
          <w:color w:val="000000"/>
          <w:sz w:val="24"/>
          <w:szCs w:val="24"/>
          <w:shd w:val="clear" w:color="auto" w:fill="FFFFFF"/>
        </w:rPr>
        <w:t>Сила тока. Закон Ома для участка цепи. Сопротивление. Электрические цепи. Последовательное и параллельное соединения проводников. Работа и мощность тока. Электродвижущая сила. Закон Ома для полной цепи. </w:t>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b/>
          <w:bCs/>
          <w:color w:val="000000"/>
          <w:sz w:val="24"/>
          <w:szCs w:val="24"/>
        </w:rPr>
        <w:t>Электрический ток в различных средах. </w:t>
      </w:r>
      <w:r w:rsidRPr="002325D8">
        <w:rPr>
          <w:rFonts w:ascii="Times New Roman" w:eastAsia="Times New Roman" w:hAnsi="Times New Roman" w:cs="Times New Roman"/>
          <w:color w:val="000000"/>
          <w:sz w:val="24"/>
          <w:szCs w:val="24"/>
          <w:shd w:val="clear" w:color="auto" w:fill="FFFFFF"/>
        </w:rPr>
        <w:t xml:space="preserve">Электрический ток в металлах. Зависимость сопротивления от температуры. Сверхпроводимость. Полупроводники. Собственная и примесная проводимости полупроводников, p— n переход. Полупроводниковый диод. Транзистор. </w:t>
      </w:r>
      <w:r w:rsidRPr="002325D8">
        <w:rPr>
          <w:rFonts w:ascii="Times New Roman" w:eastAsia="Times New Roman" w:hAnsi="Times New Roman" w:cs="Times New Roman"/>
          <w:color w:val="000000"/>
          <w:sz w:val="24"/>
          <w:szCs w:val="24"/>
          <w:shd w:val="clear" w:color="auto" w:fill="FFFFFF"/>
        </w:rPr>
        <w:lastRenderedPageBreak/>
        <w:t>Электрический ток в жидкостях. Электрический ток в вакууме. Электрический ток в газах. Плазма. </w:t>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b/>
          <w:bCs/>
          <w:color w:val="000000"/>
          <w:sz w:val="24"/>
          <w:szCs w:val="24"/>
        </w:rPr>
        <w:t>Магнитное поле. </w:t>
      </w:r>
      <w:r w:rsidRPr="002325D8">
        <w:rPr>
          <w:rFonts w:ascii="Times New Roman" w:eastAsia="Times New Roman" w:hAnsi="Times New Roman" w:cs="Times New Roman"/>
          <w:color w:val="000000"/>
          <w:sz w:val="24"/>
          <w:szCs w:val="24"/>
          <w:shd w:val="clear" w:color="auto" w:fill="FFFFFF"/>
        </w:rPr>
        <w:t>Взаимодействие токов. Магнитное поле. Индукция магнитного поля. Сила Ампера. Сила Лоренца. Магнитные свойства вещества. </w:t>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b/>
          <w:bCs/>
          <w:color w:val="000000"/>
          <w:sz w:val="24"/>
          <w:szCs w:val="24"/>
        </w:rPr>
        <w:t>Электромагнитная индукция. </w:t>
      </w:r>
      <w:r w:rsidRPr="002325D8">
        <w:rPr>
          <w:rFonts w:ascii="Times New Roman" w:eastAsia="Times New Roman" w:hAnsi="Times New Roman" w:cs="Times New Roman"/>
          <w:color w:val="000000"/>
          <w:sz w:val="24"/>
          <w:szCs w:val="24"/>
          <w:shd w:val="clear" w:color="auto" w:fill="FFFFFF"/>
        </w:rPr>
        <w:t>Открытие электромагнитной индукции. Правило Ленца. Электроизмерительные приборы</w:t>
      </w:r>
      <w:r w:rsidRPr="002325D8">
        <w:rPr>
          <w:rFonts w:ascii="Times New Roman" w:eastAsia="Times New Roman" w:hAnsi="Times New Roman" w:cs="Times New Roman"/>
          <w:b/>
          <w:bCs/>
          <w:color w:val="000000"/>
          <w:sz w:val="24"/>
          <w:szCs w:val="24"/>
        </w:rPr>
        <w:t>. </w:t>
      </w:r>
      <w:r w:rsidRPr="002325D8">
        <w:rPr>
          <w:rFonts w:ascii="Times New Roman" w:eastAsia="Times New Roman" w:hAnsi="Times New Roman" w:cs="Times New Roman"/>
          <w:color w:val="000000"/>
          <w:sz w:val="24"/>
          <w:szCs w:val="24"/>
          <w:shd w:val="clear" w:color="auto" w:fill="FFFFFF"/>
        </w:rPr>
        <w:t>Магнитный поток. Закон электромагнитной индукции. Вихревое электрическое поле. Самоиндукция. Индуктивность. Энергия магнитного поля. Магнитные свойства вещества. Электромагнитное поле. </w:t>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bCs/>
          <w:iCs/>
          <w:color w:val="000000"/>
          <w:sz w:val="24"/>
          <w:szCs w:val="24"/>
        </w:rPr>
        <w:t>Фронтальные лабораторные работы</w:t>
      </w:r>
    </w:p>
    <w:p w:rsidR="002325D8" w:rsidRPr="00730ECB" w:rsidRDefault="002325D8" w:rsidP="002325D8">
      <w:pPr>
        <w:spacing w:after="0" w:line="240" w:lineRule="auto"/>
        <w:rPr>
          <w:rFonts w:ascii="Times New Roman" w:eastAsia="Times New Roman" w:hAnsi="Times New Roman" w:cs="Times New Roman"/>
          <w:sz w:val="24"/>
          <w:szCs w:val="24"/>
        </w:rPr>
      </w:pPr>
      <w:r w:rsidRPr="002325D8">
        <w:rPr>
          <w:rFonts w:ascii="Times New Roman" w:eastAsia="Times New Roman" w:hAnsi="Times New Roman" w:cs="Times New Roman"/>
          <w:color w:val="000000"/>
          <w:sz w:val="24"/>
          <w:szCs w:val="24"/>
          <w:shd w:val="clear" w:color="auto" w:fill="FFFFFF"/>
        </w:rPr>
        <w:t>4. Изучение последовательного и параллельного соединений проводников.</w:t>
      </w:r>
    </w:p>
    <w:p w:rsidR="002325D8" w:rsidRPr="00730ECB" w:rsidRDefault="002325D8" w:rsidP="002325D8">
      <w:pPr>
        <w:spacing w:after="0" w:line="240" w:lineRule="auto"/>
        <w:rPr>
          <w:rFonts w:ascii="Times New Roman" w:eastAsia="Times New Roman" w:hAnsi="Times New Roman" w:cs="Times New Roman"/>
          <w:color w:val="000000"/>
          <w:sz w:val="24"/>
          <w:szCs w:val="24"/>
        </w:rPr>
      </w:pPr>
      <w:r w:rsidRPr="002325D8">
        <w:rPr>
          <w:rFonts w:ascii="Times New Roman" w:eastAsia="Times New Roman" w:hAnsi="Times New Roman" w:cs="Times New Roman"/>
          <w:color w:val="000000"/>
          <w:sz w:val="24"/>
          <w:szCs w:val="24"/>
        </w:rPr>
        <w:t>5. Измерение ЭДС и внутреннего сопротивления источника тока</w:t>
      </w:r>
      <w:r w:rsidRPr="00730ECB">
        <w:rPr>
          <w:rFonts w:ascii="Times New Roman" w:eastAsia="Times New Roman" w:hAnsi="Times New Roman" w:cs="Times New Roman"/>
          <w:color w:val="000000"/>
          <w:sz w:val="24"/>
          <w:szCs w:val="24"/>
        </w:rPr>
        <w:t>.</w:t>
      </w:r>
    </w:p>
    <w:p w:rsidR="002325D8" w:rsidRPr="00730ECB" w:rsidRDefault="002325D8" w:rsidP="002325D8">
      <w:pPr>
        <w:spacing w:after="0" w:line="240" w:lineRule="auto"/>
        <w:rPr>
          <w:rFonts w:ascii="Times New Roman" w:eastAsia="Times New Roman" w:hAnsi="Times New Roman" w:cs="Times New Roman"/>
          <w:sz w:val="24"/>
          <w:szCs w:val="24"/>
        </w:rPr>
      </w:pPr>
      <w:r w:rsidRPr="002325D8">
        <w:rPr>
          <w:rFonts w:ascii="Times New Roman" w:eastAsia="Times New Roman" w:hAnsi="Times New Roman" w:cs="Times New Roman"/>
          <w:color w:val="000000"/>
          <w:sz w:val="24"/>
          <w:szCs w:val="24"/>
        </w:rPr>
        <w:t>6. Определение заряда электрона.</w:t>
      </w:r>
    </w:p>
    <w:p w:rsidR="002325D8" w:rsidRPr="00730ECB" w:rsidRDefault="002325D8" w:rsidP="002325D8">
      <w:pPr>
        <w:spacing w:after="0" w:line="240" w:lineRule="auto"/>
        <w:rPr>
          <w:rFonts w:ascii="Times New Roman" w:eastAsia="Times New Roman" w:hAnsi="Times New Roman" w:cs="Times New Roman"/>
          <w:sz w:val="24"/>
          <w:szCs w:val="24"/>
        </w:rPr>
      </w:pPr>
      <w:r w:rsidRPr="002325D8">
        <w:rPr>
          <w:rFonts w:ascii="Times New Roman" w:eastAsia="Times New Roman" w:hAnsi="Times New Roman" w:cs="Times New Roman"/>
          <w:color w:val="000000"/>
          <w:sz w:val="24"/>
          <w:szCs w:val="24"/>
        </w:rPr>
        <w:t>7. Наблюдение действия магнитного поля на ток.</w:t>
      </w:r>
    </w:p>
    <w:p w:rsidR="002325D8" w:rsidRPr="002325D8" w:rsidRDefault="002325D8" w:rsidP="002325D8">
      <w:pPr>
        <w:spacing w:after="0" w:line="240" w:lineRule="auto"/>
        <w:rPr>
          <w:rFonts w:ascii="Times New Roman" w:eastAsia="Times New Roman" w:hAnsi="Times New Roman" w:cs="Times New Roman"/>
          <w:sz w:val="24"/>
          <w:szCs w:val="24"/>
        </w:rPr>
      </w:pPr>
      <w:r w:rsidRPr="002325D8">
        <w:rPr>
          <w:rFonts w:ascii="Times New Roman" w:eastAsia="Times New Roman" w:hAnsi="Times New Roman" w:cs="Times New Roman"/>
          <w:color w:val="000000"/>
          <w:sz w:val="24"/>
          <w:szCs w:val="24"/>
        </w:rPr>
        <w:t>8. Изучение явления электромагнитной индукции. </w:t>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b/>
          <w:bCs/>
          <w:color w:val="000000"/>
          <w:sz w:val="24"/>
          <w:szCs w:val="24"/>
        </w:rPr>
        <w:t>5. Колебания и волны (31 ч)</w:t>
      </w:r>
      <w:r w:rsidRPr="002325D8">
        <w:rPr>
          <w:rFonts w:ascii="Times New Roman" w:eastAsia="Times New Roman" w:hAnsi="Times New Roman" w:cs="Times New Roman"/>
          <w:color w:val="000000"/>
          <w:sz w:val="24"/>
          <w:szCs w:val="24"/>
        </w:rPr>
        <w:t> </w:t>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b/>
          <w:bCs/>
          <w:color w:val="000000"/>
          <w:sz w:val="24"/>
          <w:szCs w:val="24"/>
        </w:rPr>
        <w:t>Механические колебания. </w:t>
      </w:r>
      <w:r w:rsidRPr="002325D8">
        <w:rPr>
          <w:rFonts w:ascii="Times New Roman" w:eastAsia="Times New Roman" w:hAnsi="Times New Roman" w:cs="Times New Roman"/>
          <w:color w:val="000000"/>
          <w:sz w:val="24"/>
          <w:szCs w:val="24"/>
        </w:rPr>
        <w:t>Свободные колебания. Математический маятник. Гармонические колебания. Амплитуда, период, частота и фаза колебаний. Вынужденные колебания. Резонанс. Автоколебания. </w:t>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b/>
          <w:bCs/>
          <w:color w:val="000000"/>
          <w:sz w:val="24"/>
          <w:szCs w:val="24"/>
        </w:rPr>
        <w:t>Электрические колебания. </w:t>
      </w:r>
      <w:r w:rsidRPr="002325D8">
        <w:rPr>
          <w:rFonts w:ascii="Times New Roman" w:eastAsia="Times New Roman" w:hAnsi="Times New Roman" w:cs="Times New Roman"/>
          <w:color w:val="000000"/>
          <w:sz w:val="24"/>
          <w:szCs w:val="24"/>
        </w:rPr>
        <w:t>Свободные колебания в колебательном контуре. Период свободных электрических колебаний. Вынужденные колебания. Переменный электрический ток. Активное сопротивление, емкость и индуктивность в цепи переменного тока. Мощность в цепи переменного тока. Резонанс в электрической цепи. </w:t>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b/>
          <w:bCs/>
          <w:color w:val="000000"/>
          <w:sz w:val="24"/>
          <w:szCs w:val="24"/>
        </w:rPr>
        <w:t>Производство, передача и потребление электрической энергии. </w:t>
      </w:r>
      <w:r w:rsidRPr="002325D8">
        <w:rPr>
          <w:rFonts w:ascii="Times New Roman" w:eastAsia="Times New Roman" w:hAnsi="Times New Roman" w:cs="Times New Roman"/>
          <w:color w:val="000000"/>
          <w:sz w:val="24"/>
          <w:szCs w:val="24"/>
        </w:rPr>
        <w:t>Генерирование энергии. Трансформатор. Передача электрической энергии.</w:t>
      </w:r>
    </w:p>
    <w:p w:rsidR="002325D8" w:rsidRPr="002325D8" w:rsidRDefault="002325D8" w:rsidP="002325D8">
      <w:pPr>
        <w:spacing w:before="100" w:beforeAutospacing="1" w:after="100" w:afterAutospacing="1" w:line="240" w:lineRule="auto"/>
        <w:rPr>
          <w:rFonts w:ascii="Times New Roman" w:eastAsia="Times New Roman" w:hAnsi="Times New Roman" w:cs="Times New Roman"/>
          <w:color w:val="000000"/>
          <w:sz w:val="24"/>
          <w:szCs w:val="24"/>
        </w:rPr>
      </w:pPr>
      <w:r w:rsidRPr="002325D8">
        <w:rPr>
          <w:rFonts w:ascii="Times New Roman" w:eastAsia="Times New Roman" w:hAnsi="Times New Roman" w:cs="Times New Roman"/>
          <w:color w:val="000000"/>
          <w:sz w:val="24"/>
          <w:szCs w:val="24"/>
        </w:rPr>
        <w:t>Механические волны. Продольные и поперечные волны. Длина волны. Скорость распространения волны. Звуковые волны. Интерференция волн. Принцип Гюйгенса. Дифракция волн.</w:t>
      </w:r>
    </w:p>
    <w:p w:rsidR="002325D8" w:rsidRPr="002325D8" w:rsidRDefault="002325D8" w:rsidP="002325D8">
      <w:pPr>
        <w:spacing w:after="0" w:line="240" w:lineRule="auto"/>
        <w:rPr>
          <w:rFonts w:ascii="Times New Roman" w:eastAsia="Times New Roman" w:hAnsi="Times New Roman" w:cs="Times New Roman"/>
          <w:sz w:val="24"/>
          <w:szCs w:val="24"/>
        </w:rPr>
      </w:pPr>
      <w:r w:rsidRPr="002325D8">
        <w:rPr>
          <w:rFonts w:ascii="Times New Roman" w:eastAsia="Times New Roman" w:hAnsi="Times New Roman" w:cs="Times New Roman"/>
          <w:b/>
          <w:bCs/>
          <w:color w:val="000000"/>
          <w:sz w:val="24"/>
          <w:szCs w:val="24"/>
        </w:rPr>
        <w:t>Электромагнитные волны. </w:t>
      </w:r>
      <w:r w:rsidRPr="002325D8">
        <w:rPr>
          <w:rFonts w:ascii="Times New Roman" w:eastAsia="Times New Roman" w:hAnsi="Times New Roman" w:cs="Times New Roman"/>
          <w:color w:val="000000"/>
          <w:sz w:val="24"/>
          <w:szCs w:val="24"/>
          <w:shd w:val="clear" w:color="auto" w:fill="FFFFFF"/>
        </w:rPr>
        <w:t>Излучение электромагнитных волн. Свойства электромагнитных волн. Принцип радиосвязи. Телевидение. </w:t>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bCs/>
          <w:iCs/>
          <w:color w:val="000000"/>
          <w:sz w:val="24"/>
          <w:szCs w:val="24"/>
        </w:rPr>
        <w:t>Фронтальная лабораторная работ</w:t>
      </w:r>
      <w:r w:rsidRPr="00730ECB">
        <w:rPr>
          <w:rFonts w:ascii="Times New Roman" w:eastAsia="Times New Roman" w:hAnsi="Times New Roman" w:cs="Times New Roman"/>
          <w:bCs/>
          <w:iCs/>
          <w:color w:val="000000"/>
          <w:sz w:val="24"/>
          <w:szCs w:val="24"/>
        </w:rPr>
        <w:t>а</w:t>
      </w:r>
    </w:p>
    <w:p w:rsidR="002325D8" w:rsidRPr="002325D8" w:rsidRDefault="002325D8" w:rsidP="002325D8">
      <w:pPr>
        <w:spacing w:after="0" w:line="240" w:lineRule="auto"/>
        <w:rPr>
          <w:rFonts w:ascii="Times New Roman" w:eastAsia="Times New Roman" w:hAnsi="Times New Roman" w:cs="Times New Roman"/>
          <w:sz w:val="24"/>
          <w:szCs w:val="24"/>
        </w:rPr>
      </w:pPr>
      <w:r w:rsidRPr="002325D8">
        <w:rPr>
          <w:rFonts w:ascii="Times New Roman" w:eastAsia="Times New Roman" w:hAnsi="Times New Roman" w:cs="Times New Roman"/>
          <w:color w:val="000000"/>
          <w:sz w:val="24"/>
          <w:szCs w:val="24"/>
          <w:shd w:val="clear" w:color="auto" w:fill="FFFFFF"/>
        </w:rPr>
        <w:t>9. Измерение ускорения свободного падения с помощью маятника. </w:t>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b/>
          <w:bCs/>
          <w:color w:val="000000"/>
          <w:sz w:val="24"/>
          <w:szCs w:val="24"/>
        </w:rPr>
        <w:t>6. Оптика (25 ч)</w:t>
      </w:r>
    </w:p>
    <w:p w:rsidR="002325D8" w:rsidRPr="002325D8" w:rsidRDefault="002325D8" w:rsidP="002325D8">
      <w:pPr>
        <w:spacing w:before="100" w:beforeAutospacing="1" w:after="100" w:afterAutospacing="1" w:line="240" w:lineRule="auto"/>
        <w:rPr>
          <w:rFonts w:ascii="Times New Roman" w:eastAsia="Times New Roman" w:hAnsi="Times New Roman" w:cs="Times New Roman"/>
          <w:color w:val="000000"/>
          <w:sz w:val="24"/>
          <w:szCs w:val="24"/>
        </w:rPr>
      </w:pPr>
      <w:r w:rsidRPr="002325D8">
        <w:rPr>
          <w:rFonts w:ascii="Times New Roman" w:eastAsia="Times New Roman" w:hAnsi="Times New Roman" w:cs="Times New Roman"/>
          <w:color w:val="000000"/>
          <w:sz w:val="24"/>
          <w:szCs w:val="24"/>
        </w:rPr>
        <w:t>Световые лучи. Закон преломления света. Полное внутреннее отражение. Призма. Формула тонкой линзы. Получение изображения с помощью линзы. Оптические приборы. Их разрешающая способность. Светоэлектромагнитные волны. Скорость света и методы ее измерения. Дисперсия света. Интерференция света. Когерентность. Дифракция света. Дифракционная решетка. Поперечность световых волн. Поляризация света. Излучение и спектры. Шкала электромагнитных волн.</w:t>
      </w:r>
    </w:p>
    <w:p w:rsidR="002325D8" w:rsidRPr="002325D8" w:rsidRDefault="002325D8" w:rsidP="002325D8">
      <w:pPr>
        <w:spacing w:after="0" w:line="240" w:lineRule="auto"/>
        <w:rPr>
          <w:rFonts w:ascii="Times New Roman" w:eastAsia="Times New Roman" w:hAnsi="Times New Roman" w:cs="Times New Roman"/>
          <w:sz w:val="24"/>
          <w:szCs w:val="24"/>
        </w:rPr>
      </w:pPr>
      <w:r w:rsidRPr="002325D8">
        <w:rPr>
          <w:rFonts w:ascii="Times New Roman" w:eastAsia="Times New Roman" w:hAnsi="Times New Roman" w:cs="Times New Roman"/>
          <w:b/>
          <w:bCs/>
          <w:iCs/>
          <w:color w:val="000000"/>
          <w:sz w:val="24"/>
          <w:szCs w:val="24"/>
        </w:rPr>
        <w:t>Фронтальные лабораторные работы</w:t>
      </w:r>
    </w:p>
    <w:p w:rsidR="002325D8" w:rsidRPr="00730ECB" w:rsidRDefault="002325D8" w:rsidP="002325D8">
      <w:pPr>
        <w:spacing w:after="0" w:line="240" w:lineRule="auto"/>
        <w:rPr>
          <w:rFonts w:ascii="Times New Roman" w:eastAsia="Times New Roman" w:hAnsi="Times New Roman" w:cs="Times New Roman"/>
          <w:sz w:val="24"/>
          <w:szCs w:val="24"/>
        </w:rPr>
      </w:pP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color w:val="000000"/>
          <w:sz w:val="24"/>
          <w:szCs w:val="24"/>
          <w:shd w:val="clear" w:color="auto" w:fill="FFFFFF"/>
        </w:rPr>
        <w:t>10. Измерение показателя преломления стекла.</w:t>
      </w:r>
    </w:p>
    <w:p w:rsidR="002325D8" w:rsidRPr="00730ECB" w:rsidRDefault="002325D8" w:rsidP="002325D8">
      <w:pPr>
        <w:spacing w:after="0" w:line="240" w:lineRule="auto"/>
        <w:rPr>
          <w:rFonts w:ascii="Times New Roman" w:eastAsia="Times New Roman" w:hAnsi="Times New Roman" w:cs="Times New Roman"/>
          <w:sz w:val="24"/>
          <w:szCs w:val="24"/>
        </w:rPr>
      </w:pPr>
      <w:r w:rsidRPr="002325D8">
        <w:rPr>
          <w:rFonts w:ascii="Times New Roman" w:eastAsia="Times New Roman" w:hAnsi="Times New Roman" w:cs="Times New Roman"/>
          <w:color w:val="000000"/>
          <w:sz w:val="24"/>
          <w:szCs w:val="24"/>
        </w:rPr>
        <w:t>11. Определение оптической силы и фокусного расстояния собирающей линзы.</w:t>
      </w:r>
    </w:p>
    <w:p w:rsidR="002325D8" w:rsidRPr="00730ECB" w:rsidRDefault="002325D8" w:rsidP="002325D8">
      <w:pPr>
        <w:spacing w:after="0" w:line="240" w:lineRule="auto"/>
        <w:rPr>
          <w:rFonts w:ascii="Times New Roman" w:eastAsia="Times New Roman" w:hAnsi="Times New Roman" w:cs="Times New Roman"/>
          <w:sz w:val="24"/>
          <w:szCs w:val="24"/>
        </w:rPr>
      </w:pPr>
      <w:r w:rsidRPr="002325D8">
        <w:rPr>
          <w:rFonts w:ascii="Times New Roman" w:eastAsia="Times New Roman" w:hAnsi="Times New Roman" w:cs="Times New Roman"/>
          <w:color w:val="000000"/>
          <w:sz w:val="24"/>
          <w:szCs w:val="24"/>
        </w:rPr>
        <w:t>12. Измерение длины световой волны.</w:t>
      </w:r>
    </w:p>
    <w:p w:rsidR="002325D8" w:rsidRPr="00730ECB" w:rsidRDefault="002325D8" w:rsidP="002325D8">
      <w:pPr>
        <w:spacing w:after="0" w:line="240" w:lineRule="auto"/>
        <w:rPr>
          <w:rFonts w:ascii="Times New Roman" w:eastAsia="Times New Roman" w:hAnsi="Times New Roman" w:cs="Times New Roman"/>
          <w:sz w:val="24"/>
          <w:szCs w:val="24"/>
        </w:rPr>
      </w:pPr>
      <w:r w:rsidRPr="002325D8">
        <w:rPr>
          <w:rFonts w:ascii="Times New Roman" w:eastAsia="Times New Roman" w:hAnsi="Times New Roman" w:cs="Times New Roman"/>
          <w:color w:val="000000"/>
          <w:sz w:val="24"/>
          <w:szCs w:val="24"/>
        </w:rPr>
        <w:lastRenderedPageBreak/>
        <w:t>13. Наблюдение интерференции и дифракции света.</w:t>
      </w:r>
    </w:p>
    <w:p w:rsidR="002325D8" w:rsidRPr="002325D8" w:rsidRDefault="002325D8" w:rsidP="002325D8">
      <w:pPr>
        <w:spacing w:after="0" w:line="240" w:lineRule="auto"/>
        <w:rPr>
          <w:rFonts w:ascii="Times New Roman" w:eastAsia="Times New Roman" w:hAnsi="Times New Roman" w:cs="Times New Roman"/>
          <w:sz w:val="24"/>
          <w:szCs w:val="24"/>
        </w:rPr>
      </w:pPr>
      <w:r w:rsidRPr="002325D8">
        <w:rPr>
          <w:rFonts w:ascii="Times New Roman" w:eastAsia="Times New Roman" w:hAnsi="Times New Roman" w:cs="Times New Roman"/>
          <w:color w:val="000000"/>
          <w:sz w:val="24"/>
          <w:szCs w:val="24"/>
        </w:rPr>
        <w:t>14. Наблюдение сплошного и линейчатого спектров. </w:t>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b/>
          <w:bCs/>
          <w:color w:val="000000"/>
          <w:sz w:val="24"/>
          <w:szCs w:val="24"/>
        </w:rPr>
        <w:t>7. Основы специальной теории относительности (4 ч)</w:t>
      </w:r>
      <w:r w:rsidRPr="002325D8">
        <w:rPr>
          <w:rFonts w:ascii="Times New Roman" w:eastAsia="Times New Roman" w:hAnsi="Times New Roman" w:cs="Times New Roman"/>
          <w:color w:val="000000"/>
          <w:sz w:val="24"/>
          <w:szCs w:val="24"/>
        </w:rPr>
        <w:t> </w:t>
      </w:r>
      <w:r w:rsidRPr="002325D8">
        <w:rPr>
          <w:rFonts w:ascii="Times New Roman" w:eastAsia="Times New Roman" w:hAnsi="Times New Roman" w:cs="Times New Roman"/>
          <w:color w:val="000000"/>
          <w:sz w:val="24"/>
          <w:szCs w:val="24"/>
        </w:rPr>
        <w:br/>
        <w:t>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и энергии. </w:t>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b/>
          <w:bCs/>
          <w:color w:val="000000"/>
          <w:sz w:val="24"/>
          <w:szCs w:val="24"/>
        </w:rPr>
        <w:t>8. Квантовая физика (36 ч)</w:t>
      </w:r>
      <w:r w:rsidRPr="002325D8">
        <w:rPr>
          <w:rFonts w:ascii="Times New Roman" w:eastAsia="Times New Roman" w:hAnsi="Times New Roman" w:cs="Times New Roman"/>
          <w:color w:val="000000"/>
          <w:sz w:val="24"/>
          <w:szCs w:val="24"/>
        </w:rPr>
        <w:t> </w:t>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b/>
          <w:bCs/>
          <w:color w:val="000000"/>
          <w:sz w:val="24"/>
          <w:szCs w:val="24"/>
        </w:rPr>
        <w:t>Световые кванты. </w:t>
      </w:r>
      <w:r w:rsidRPr="002325D8">
        <w:rPr>
          <w:rFonts w:ascii="Times New Roman" w:eastAsia="Times New Roman" w:hAnsi="Times New Roman" w:cs="Times New Roman"/>
          <w:color w:val="000000"/>
          <w:sz w:val="24"/>
          <w:szCs w:val="24"/>
        </w:rPr>
        <w:t>Тепловое излучение. Постоянная Планка. Фотоэффект. Уравнение Эйнштейна для фотоэффекта. Фотоны. Опыты Лебедева и Вавилова. </w:t>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b/>
          <w:bCs/>
          <w:color w:val="000000"/>
          <w:sz w:val="24"/>
          <w:szCs w:val="24"/>
        </w:rPr>
        <w:t>Атомная физика. </w:t>
      </w:r>
      <w:r w:rsidRPr="002325D8">
        <w:rPr>
          <w:rFonts w:ascii="Times New Roman" w:eastAsia="Times New Roman" w:hAnsi="Times New Roman" w:cs="Times New Roman"/>
          <w:color w:val="000000"/>
          <w:sz w:val="24"/>
          <w:szCs w:val="24"/>
        </w:rPr>
        <w:t>Строение атома. Опыты Резерфорда. Квантовые постулаты Бора. Модель атома водорода по Бору. Трудности теории Бора. Квантовая механика. Гипотеза де Бройля. Соотношение неопределенностей Гейзенберга. Корпускулярно-волновой дуализм. Дифракция электронов. Лазеры. </w:t>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b/>
          <w:bCs/>
          <w:color w:val="000000"/>
          <w:sz w:val="24"/>
          <w:szCs w:val="24"/>
        </w:rPr>
        <w:t>Физика атомного ядра. </w:t>
      </w:r>
      <w:r w:rsidRPr="002325D8">
        <w:rPr>
          <w:rFonts w:ascii="Times New Roman" w:eastAsia="Times New Roman" w:hAnsi="Times New Roman" w:cs="Times New Roman"/>
          <w:color w:val="000000"/>
          <w:sz w:val="24"/>
          <w:szCs w:val="24"/>
        </w:rPr>
        <w:t>Методы регистрации элементарных частиц. Радиоактивные превращения. Закон радиоактивного распада и его статистический характер. Протонно-нейтронная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Статистический характер процессов в микромире. Античастицы. </w:t>
      </w:r>
    </w:p>
    <w:p w:rsidR="002325D8" w:rsidRPr="00730ECB" w:rsidRDefault="002325D8" w:rsidP="002325D8">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2325D8">
        <w:rPr>
          <w:rFonts w:ascii="Times New Roman" w:eastAsia="Times New Roman" w:hAnsi="Times New Roman" w:cs="Times New Roman"/>
          <w:b/>
          <w:bCs/>
          <w:iCs/>
          <w:color w:val="000000"/>
          <w:sz w:val="24"/>
          <w:szCs w:val="24"/>
        </w:rPr>
        <w:t>Фронтальная лабораторная работа</w:t>
      </w:r>
    </w:p>
    <w:p w:rsidR="002325D8" w:rsidRPr="002325D8" w:rsidRDefault="002325D8" w:rsidP="002325D8">
      <w:pPr>
        <w:spacing w:before="100" w:beforeAutospacing="1" w:after="100" w:afterAutospacing="1" w:line="240" w:lineRule="auto"/>
        <w:outlineLvl w:val="1"/>
        <w:rPr>
          <w:rFonts w:ascii="Times New Roman" w:eastAsia="Times New Roman" w:hAnsi="Times New Roman" w:cs="Times New Roman"/>
          <w:b/>
          <w:bCs/>
          <w:color w:val="000000"/>
          <w:sz w:val="24"/>
          <w:szCs w:val="24"/>
        </w:rPr>
      </w:pPr>
      <w:r w:rsidRPr="002325D8">
        <w:rPr>
          <w:rFonts w:ascii="Times New Roman" w:eastAsia="Times New Roman" w:hAnsi="Times New Roman" w:cs="Times New Roman"/>
          <w:color w:val="000000"/>
          <w:sz w:val="24"/>
          <w:szCs w:val="24"/>
          <w:shd w:val="clear" w:color="auto" w:fill="FFFFFF"/>
        </w:rPr>
        <w:t>15. Изучение треков заряженных частиц. </w:t>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color w:val="000000"/>
          <w:sz w:val="24"/>
          <w:szCs w:val="24"/>
        </w:rPr>
        <w:br/>
      </w:r>
      <w:r w:rsidRPr="002325D8">
        <w:rPr>
          <w:rFonts w:ascii="Times New Roman" w:eastAsia="Times New Roman" w:hAnsi="Times New Roman" w:cs="Times New Roman"/>
          <w:b/>
          <w:bCs/>
          <w:color w:val="000000"/>
          <w:sz w:val="24"/>
          <w:szCs w:val="24"/>
        </w:rPr>
        <w:t>9. Строение и эволюция Вселенной (10 ч)</w:t>
      </w:r>
    </w:p>
    <w:p w:rsidR="002325D8" w:rsidRPr="002325D8" w:rsidRDefault="002325D8" w:rsidP="002325D8">
      <w:pPr>
        <w:spacing w:before="100" w:beforeAutospacing="1" w:after="100" w:afterAutospacing="1" w:line="240" w:lineRule="auto"/>
        <w:rPr>
          <w:rFonts w:ascii="Times New Roman" w:eastAsia="Times New Roman" w:hAnsi="Times New Roman" w:cs="Times New Roman"/>
          <w:color w:val="000000"/>
          <w:sz w:val="24"/>
          <w:szCs w:val="24"/>
        </w:rPr>
      </w:pPr>
      <w:r w:rsidRPr="002325D8">
        <w:rPr>
          <w:rFonts w:ascii="Times New Roman" w:eastAsia="Times New Roman" w:hAnsi="Times New Roman" w:cs="Times New Roman"/>
          <w:color w:val="000000"/>
          <w:sz w:val="24"/>
          <w:szCs w:val="24"/>
        </w:rPr>
        <w:t>Строение Солнечной системы. Система Земля—Луна. Солнце – ближайшая к нам звезда. Звезды и источники их энергии. Современные представления о происхождении и эволюции Солнца, звезд, галактик. Применимость законов физики для объяснения природы космических объектов.</w:t>
      </w:r>
    </w:p>
    <w:p w:rsidR="002325D8" w:rsidRPr="00730ECB" w:rsidRDefault="002325D8" w:rsidP="002325D8">
      <w:pPr>
        <w:spacing w:after="0" w:line="240" w:lineRule="auto"/>
        <w:contextualSpacing/>
        <w:rPr>
          <w:rFonts w:ascii="Times New Roman" w:eastAsia="Times New Roman" w:hAnsi="Times New Roman" w:cs="Times New Roman"/>
          <w:color w:val="000000"/>
          <w:sz w:val="24"/>
          <w:szCs w:val="24"/>
          <w:shd w:val="clear" w:color="auto" w:fill="FFFFFF"/>
        </w:rPr>
      </w:pPr>
      <w:r w:rsidRPr="00730ECB">
        <w:rPr>
          <w:rFonts w:ascii="Times New Roman" w:eastAsia="Times New Roman" w:hAnsi="Times New Roman" w:cs="Times New Roman"/>
          <w:b/>
          <w:bCs/>
          <w:color w:val="000000"/>
          <w:sz w:val="24"/>
          <w:szCs w:val="24"/>
        </w:rPr>
        <w:t>Обобщающее повторение – 20 ч</w:t>
      </w:r>
      <w:r w:rsidRPr="00730ECB">
        <w:rPr>
          <w:rFonts w:ascii="Times New Roman" w:eastAsia="Times New Roman" w:hAnsi="Times New Roman" w:cs="Times New Roman"/>
          <w:color w:val="000000"/>
          <w:sz w:val="24"/>
          <w:szCs w:val="24"/>
          <w:shd w:val="clear" w:color="auto" w:fill="FFFFFF"/>
        </w:rPr>
        <w:t> </w:t>
      </w:r>
      <w:r w:rsidRPr="00730ECB">
        <w:rPr>
          <w:rFonts w:ascii="Times New Roman" w:eastAsia="Times New Roman" w:hAnsi="Times New Roman" w:cs="Times New Roman"/>
          <w:color w:val="000000"/>
          <w:sz w:val="24"/>
          <w:szCs w:val="24"/>
        </w:rPr>
        <w:br/>
      </w:r>
      <w:r w:rsidRPr="00730ECB">
        <w:rPr>
          <w:rFonts w:ascii="Times New Roman" w:eastAsia="Times New Roman" w:hAnsi="Times New Roman" w:cs="Times New Roman"/>
          <w:b/>
          <w:bCs/>
          <w:color w:val="000000"/>
          <w:sz w:val="24"/>
          <w:szCs w:val="24"/>
        </w:rPr>
        <w:t>Лабораторный практикум – 22 ч</w:t>
      </w:r>
      <w:r w:rsidRPr="00730ECB">
        <w:rPr>
          <w:rFonts w:ascii="Times New Roman" w:eastAsia="Times New Roman" w:hAnsi="Times New Roman" w:cs="Times New Roman"/>
          <w:color w:val="000000"/>
          <w:sz w:val="24"/>
          <w:szCs w:val="24"/>
          <w:shd w:val="clear" w:color="auto" w:fill="FFFFFF"/>
        </w:rPr>
        <w:t> </w:t>
      </w:r>
    </w:p>
    <w:p w:rsidR="002325D8" w:rsidRPr="00730ECB" w:rsidRDefault="002325D8" w:rsidP="002325D8">
      <w:pPr>
        <w:spacing w:after="0" w:line="240" w:lineRule="auto"/>
        <w:contextualSpacing/>
        <w:rPr>
          <w:rFonts w:ascii="Times New Roman" w:eastAsia="Times New Roman" w:hAnsi="Times New Roman" w:cs="Times New Roman"/>
          <w:color w:val="000000"/>
          <w:sz w:val="24"/>
          <w:szCs w:val="24"/>
          <w:shd w:val="clear" w:color="auto" w:fill="FFFFFF"/>
        </w:rPr>
      </w:pPr>
    </w:p>
    <w:p w:rsidR="002325D8" w:rsidRPr="002325D8" w:rsidRDefault="002325D8" w:rsidP="002325D8">
      <w:pPr>
        <w:spacing w:after="0" w:line="240" w:lineRule="auto"/>
        <w:contextualSpacing/>
        <w:rPr>
          <w:rFonts w:ascii="Times New Roman" w:eastAsia="Times New Roman" w:hAnsi="Times New Roman" w:cs="Times New Roman"/>
          <w:color w:val="000000"/>
          <w:sz w:val="27"/>
          <w:szCs w:val="27"/>
          <w:shd w:val="clear" w:color="auto" w:fill="FFFFFF"/>
        </w:rPr>
      </w:pPr>
      <w:r>
        <w:rPr>
          <w:rFonts w:ascii="Times New Roman" w:eastAsia="Times New Roman" w:hAnsi="Times New Roman" w:cs="Times New Roman"/>
          <w:color w:val="000000"/>
          <w:sz w:val="27"/>
          <w:szCs w:val="27"/>
          <w:shd w:val="clear" w:color="auto" w:fill="FFFFFF"/>
        </w:rPr>
        <w:t>Базовый уровень.</w:t>
      </w:r>
    </w:p>
    <w:p w:rsidR="009D4CEB" w:rsidRPr="009D4CEB" w:rsidRDefault="009D4CEB" w:rsidP="009D4CEB">
      <w:pPr>
        <w:spacing w:after="0" w:line="240" w:lineRule="auto"/>
        <w:jc w:val="both"/>
        <w:rPr>
          <w:rFonts w:ascii="Times New Roman" w:hAnsi="Times New Roman" w:cs="Times New Roman"/>
          <w:b/>
          <w:sz w:val="24"/>
          <w:szCs w:val="24"/>
          <w:u w:val="single"/>
        </w:rPr>
      </w:pPr>
      <w:r w:rsidRPr="009D4CEB">
        <w:rPr>
          <w:rFonts w:ascii="Times New Roman" w:hAnsi="Times New Roman" w:cs="Times New Roman"/>
          <w:b/>
          <w:sz w:val="24"/>
          <w:szCs w:val="24"/>
          <w:u w:val="single"/>
        </w:rPr>
        <w:t>10 класс</w:t>
      </w:r>
    </w:p>
    <w:p w:rsidR="009D4CEB" w:rsidRPr="009D4CEB" w:rsidRDefault="009D4CEB" w:rsidP="009D4CEB">
      <w:pPr>
        <w:spacing w:after="0" w:line="240" w:lineRule="auto"/>
        <w:jc w:val="both"/>
        <w:rPr>
          <w:rFonts w:ascii="Times New Roman" w:hAnsi="Times New Roman" w:cs="Times New Roman"/>
          <w:b/>
          <w:sz w:val="24"/>
          <w:szCs w:val="24"/>
        </w:rPr>
      </w:pPr>
      <w:r w:rsidRPr="009D4CEB">
        <w:rPr>
          <w:rFonts w:ascii="Times New Roman" w:hAnsi="Times New Roman" w:cs="Times New Roman"/>
          <w:b/>
          <w:sz w:val="24"/>
          <w:szCs w:val="24"/>
        </w:rPr>
        <w:t>Физика и методы научного познания</w:t>
      </w:r>
    </w:p>
    <w:p w:rsidR="009D4CEB" w:rsidRPr="009D4CEB" w:rsidRDefault="009D4CEB" w:rsidP="009D4CEB">
      <w:pPr>
        <w:spacing w:after="0" w:line="240" w:lineRule="auto"/>
        <w:jc w:val="both"/>
        <w:rPr>
          <w:rFonts w:ascii="Times New Roman" w:hAnsi="Times New Roman" w:cs="Times New Roman"/>
          <w:sz w:val="24"/>
          <w:szCs w:val="24"/>
        </w:rPr>
      </w:pPr>
      <w:r w:rsidRPr="009D4CEB">
        <w:rPr>
          <w:rFonts w:ascii="Times New Roman" w:hAnsi="Times New Roman" w:cs="Times New Roman"/>
          <w:sz w:val="24"/>
          <w:szCs w:val="24"/>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Компьютерный эксперимент в физике. Научные гипотезы. Физические законы. Физические  теории. Границы применимости физических законов и теорий. Принцип относительности. Основные элементы физической картины мира. </w:t>
      </w:r>
    </w:p>
    <w:p w:rsidR="009D4CEB" w:rsidRPr="009D4CEB" w:rsidRDefault="009D4CEB" w:rsidP="009D4CEB">
      <w:pPr>
        <w:spacing w:after="0" w:line="240" w:lineRule="auto"/>
        <w:jc w:val="both"/>
        <w:rPr>
          <w:rFonts w:ascii="Times New Roman" w:hAnsi="Times New Roman" w:cs="Times New Roman"/>
          <w:b/>
          <w:sz w:val="24"/>
          <w:szCs w:val="24"/>
        </w:rPr>
      </w:pPr>
      <w:r w:rsidRPr="009D4CEB">
        <w:rPr>
          <w:rFonts w:ascii="Times New Roman" w:hAnsi="Times New Roman" w:cs="Times New Roman"/>
          <w:b/>
          <w:sz w:val="24"/>
          <w:szCs w:val="24"/>
        </w:rPr>
        <w:t>М</w:t>
      </w:r>
      <w:r>
        <w:rPr>
          <w:rFonts w:ascii="Times New Roman" w:hAnsi="Times New Roman" w:cs="Times New Roman"/>
          <w:b/>
          <w:sz w:val="24"/>
          <w:szCs w:val="24"/>
        </w:rPr>
        <w:t>еханика</w:t>
      </w:r>
    </w:p>
    <w:p w:rsidR="009D4CEB" w:rsidRPr="009D4CEB" w:rsidRDefault="009D4CEB" w:rsidP="009D4CEB">
      <w:pPr>
        <w:spacing w:after="0" w:line="240" w:lineRule="auto"/>
        <w:jc w:val="both"/>
        <w:rPr>
          <w:rFonts w:ascii="Times New Roman" w:hAnsi="Times New Roman" w:cs="Times New Roman"/>
          <w:sz w:val="24"/>
          <w:szCs w:val="24"/>
        </w:rPr>
      </w:pPr>
      <w:r w:rsidRPr="009D4CEB">
        <w:rPr>
          <w:rFonts w:ascii="Times New Roman" w:hAnsi="Times New Roman" w:cs="Times New Roman"/>
          <w:sz w:val="24"/>
          <w:szCs w:val="24"/>
        </w:rPr>
        <w:t>Механическое движение и его виды. Прямолинейное равноускоренное движение. Материальная точка. Система отсчета. Траектория. Путь и перемещение. Мгновенная скорость. Ускорение. Прямолинейное движение с постоянным ускорением. Графики зависимости  кинематических величин от времени в равномерном и равноускоренном движениях. Движение по окружности с постоянной по модулю скоростью. Принцип относительности Галилея</w:t>
      </w:r>
      <w:r>
        <w:rPr>
          <w:rFonts w:ascii="Times New Roman" w:hAnsi="Times New Roman" w:cs="Times New Roman"/>
          <w:sz w:val="24"/>
          <w:szCs w:val="24"/>
        </w:rPr>
        <w:t xml:space="preserve">. </w:t>
      </w:r>
      <w:r w:rsidRPr="009D4CEB">
        <w:rPr>
          <w:rFonts w:ascii="Times New Roman" w:hAnsi="Times New Roman" w:cs="Times New Roman"/>
          <w:sz w:val="24"/>
          <w:szCs w:val="24"/>
        </w:rPr>
        <w:t>Центростремительное ускорение.</w:t>
      </w:r>
    </w:p>
    <w:p w:rsidR="009D4CEB" w:rsidRPr="009D4CEB" w:rsidRDefault="009D4CEB" w:rsidP="009D4CEB">
      <w:pPr>
        <w:spacing w:after="0" w:line="240" w:lineRule="auto"/>
        <w:jc w:val="both"/>
        <w:rPr>
          <w:rFonts w:ascii="Times New Roman" w:hAnsi="Times New Roman" w:cs="Times New Roman"/>
          <w:sz w:val="24"/>
          <w:szCs w:val="24"/>
        </w:rPr>
      </w:pPr>
      <w:r w:rsidRPr="009D4CEB">
        <w:rPr>
          <w:rFonts w:ascii="Times New Roman" w:hAnsi="Times New Roman" w:cs="Times New Roman"/>
          <w:i/>
          <w:sz w:val="24"/>
          <w:szCs w:val="24"/>
        </w:rPr>
        <w:t>Фронтальная лабораторная работа</w:t>
      </w:r>
      <w:r w:rsidRPr="009D4CEB">
        <w:rPr>
          <w:rFonts w:ascii="Times New Roman" w:hAnsi="Times New Roman" w:cs="Times New Roman"/>
          <w:sz w:val="24"/>
          <w:szCs w:val="24"/>
        </w:rPr>
        <w:t xml:space="preserve">1. Изучение движения тела по окружности под действием сил упругости и тяжести. </w:t>
      </w:r>
    </w:p>
    <w:p w:rsidR="009D4CEB" w:rsidRPr="009D4CEB" w:rsidRDefault="009D4CEB" w:rsidP="009D4CEB">
      <w:pPr>
        <w:spacing w:after="0" w:line="240" w:lineRule="auto"/>
        <w:jc w:val="both"/>
        <w:rPr>
          <w:rFonts w:ascii="Times New Roman" w:hAnsi="Times New Roman" w:cs="Times New Roman"/>
          <w:b/>
          <w:sz w:val="24"/>
          <w:szCs w:val="24"/>
        </w:rPr>
      </w:pPr>
      <w:r w:rsidRPr="009D4CEB">
        <w:rPr>
          <w:rFonts w:ascii="Times New Roman" w:hAnsi="Times New Roman" w:cs="Times New Roman"/>
          <w:b/>
          <w:sz w:val="24"/>
          <w:szCs w:val="24"/>
        </w:rPr>
        <w:lastRenderedPageBreak/>
        <w:t>Законы динамики</w:t>
      </w:r>
    </w:p>
    <w:p w:rsidR="009D4CEB" w:rsidRPr="009D4CEB" w:rsidRDefault="009D4CEB" w:rsidP="009D4CEB">
      <w:pPr>
        <w:spacing w:after="0" w:line="240" w:lineRule="auto"/>
        <w:jc w:val="both"/>
        <w:rPr>
          <w:rFonts w:ascii="Times New Roman" w:hAnsi="Times New Roman" w:cs="Times New Roman"/>
          <w:sz w:val="24"/>
          <w:szCs w:val="24"/>
        </w:rPr>
      </w:pPr>
      <w:r w:rsidRPr="009D4CEB">
        <w:rPr>
          <w:rFonts w:ascii="Times New Roman" w:hAnsi="Times New Roman" w:cs="Times New Roman"/>
          <w:sz w:val="24"/>
          <w:szCs w:val="24"/>
        </w:rPr>
        <w:t>Принцип относительности Галилея. Законы динамики. Опыты, иллюстрирующие проявление принципа относительности в механике. Первый закон Ньютона. Инерциальная система отсчета. Масса. Сила. Второй закон Ньютона. Сложение сил. Третий закон Ньютона. Гравитационные силы.  Всемирное тяготение. Закон всемирного тяготения. Сила тяжести, центр тяжести. Движение под действием силы тяжести. Движение искусственных спутников. Расчет первой космической скорости.  Солнечная система.  Успехи   механики  в изучении движения небесных тел и  развитии космонавтики границы применимости классической механики</w:t>
      </w:r>
      <w:r w:rsidRPr="009D4CEB">
        <w:rPr>
          <w:rFonts w:ascii="Times New Roman" w:hAnsi="Times New Roman" w:cs="Times New Roman"/>
          <w:i/>
          <w:sz w:val="24"/>
          <w:szCs w:val="24"/>
        </w:rPr>
        <w:t>.</w:t>
      </w:r>
      <w:r w:rsidRPr="009D4CEB">
        <w:rPr>
          <w:rFonts w:ascii="Times New Roman" w:hAnsi="Times New Roman" w:cs="Times New Roman"/>
          <w:sz w:val="24"/>
          <w:szCs w:val="24"/>
        </w:rPr>
        <w:t xml:space="preserve"> Силы упругости. Закон Гука. Вес тела, движущегося с ускорением по вертикали. Невесомость. Силы трения, коэффициент трения скольжения. Принцип относительности Галилея. Границы применимости классической механики.</w:t>
      </w:r>
    </w:p>
    <w:p w:rsidR="009D4CEB" w:rsidRPr="009D4CEB" w:rsidRDefault="009D4CEB" w:rsidP="009D4CEB">
      <w:pPr>
        <w:spacing w:after="0" w:line="240" w:lineRule="auto"/>
        <w:jc w:val="both"/>
        <w:rPr>
          <w:rFonts w:ascii="Times New Roman" w:hAnsi="Times New Roman" w:cs="Times New Roman"/>
          <w:sz w:val="24"/>
          <w:szCs w:val="24"/>
        </w:rPr>
      </w:pPr>
      <w:r w:rsidRPr="009D4CEB">
        <w:rPr>
          <w:rFonts w:ascii="Times New Roman" w:hAnsi="Times New Roman" w:cs="Times New Roman"/>
          <w:sz w:val="24"/>
          <w:szCs w:val="24"/>
        </w:rPr>
        <w:t xml:space="preserve">(Условия равновесия тел.) </w:t>
      </w:r>
    </w:p>
    <w:p w:rsidR="009D4CEB" w:rsidRPr="009D4CEB" w:rsidRDefault="009D4CEB" w:rsidP="009D4CEB">
      <w:pPr>
        <w:spacing w:after="0" w:line="240" w:lineRule="auto"/>
        <w:jc w:val="both"/>
        <w:rPr>
          <w:rFonts w:ascii="Times New Roman" w:hAnsi="Times New Roman" w:cs="Times New Roman"/>
          <w:b/>
          <w:sz w:val="24"/>
          <w:szCs w:val="24"/>
        </w:rPr>
      </w:pPr>
      <w:r w:rsidRPr="009D4CEB">
        <w:rPr>
          <w:rFonts w:ascii="Times New Roman" w:hAnsi="Times New Roman" w:cs="Times New Roman"/>
          <w:b/>
          <w:sz w:val="24"/>
          <w:szCs w:val="24"/>
        </w:rPr>
        <w:t xml:space="preserve">Законы сохранения в механике. </w:t>
      </w:r>
    </w:p>
    <w:p w:rsidR="009D4CEB" w:rsidRDefault="009D4CEB" w:rsidP="009D4CEB">
      <w:pPr>
        <w:spacing w:after="0" w:line="240" w:lineRule="auto"/>
        <w:jc w:val="both"/>
        <w:rPr>
          <w:rFonts w:ascii="Times New Roman" w:hAnsi="Times New Roman" w:cs="Times New Roman"/>
          <w:sz w:val="24"/>
          <w:szCs w:val="24"/>
        </w:rPr>
      </w:pPr>
      <w:r w:rsidRPr="009D4CEB">
        <w:rPr>
          <w:rFonts w:ascii="Times New Roman" w:hAnsi="Times New Roman" w:cs="Times New Roman"/>
          <w:sz w:val="24"/>
          <w:szCs w:val="24"/>
        </w:rPr>
        <w:t>Предсказательная сила законов классической механики. Импульс тела. Закон сохранения импульса. Реактивное движение. Устройство ракеты. Значение работ К.Э. Циолковского для космонавтки. Мировые достижения в освоении космического пространства.  Успехи механики в изучении движения небесных тел и развития космонавтики.Механическая работа. Потенциальная и кинетическая энергия. Закон сохранения энергии в механике. Предсказательная сила законов классической механики.</w:t>
      </w:r>
    </w:p>
    <w:p w:rsidR="009D4CEB" w:rsidRPr="009D4CEB" w:rsidRDefault="009D4CEB" w:rsidP="009D4CEB">
      <w:pPr>
        <w:spacing w:after="0" w:line="240" w:lineRule="auto"/>
        <w:jc w:val="both"/>
        <w:rPr>
          <w:rFonts w:ascii="Times New Roman" w:hAnsi="Times New Roman" w:cs="Times New Roman"/>
          <w:sz w:val="24"/>
          <w:szCs w:val="24"/>
        </w:rPr>
      </w:pPr>
      <w:r w:rsidRPr="009D4CEB">
        <w:rPr>
          <w:rFonts w:ascii="Times New Roman" w:hAnsi="Times New Roman" w:cs="Times New Roman"/>
          <w:sz w:val="24"/>
          <w:szCs w:val="24"/>
        </w:rPr>
        <w:t>Лабораторная работа «Изучение закона сохранения механической энергии» проводится после изучения темы «Механические свойства твердых тел и материалов: упругость, прочность, пластичность» в связи с тем, что изучение данной темы позволяет более полно объяснить результаты физического эксперимента. Границы применимости классической механики</w:t>
      </w:r>
      <w:r>
        <w:rPr>
          <w:rFonts w:ascii="Times New Roman" w:hAnsi="Times New Roman" w:cs="Times New Roman"/>
          <w:sz w:val="24"/>
          <w:szCs w:val="24"/>
        </w:rPr>
        <w:t>.</w:t>
      </w:r>
    </w:p>
    <w:p w:rsidR="009D4CEB" w:rsidRPr="009D4CEB" w:rsidRDefault="009D4CEB" w:rsidP="009D4CEB">
      <w:pPr>
        <w:spacing w:after="0" w:line="240" w:lineRule="auto"/>
        <w:jc w:val="both"/>
        <w:rPr>
          <w:rFonts w:ascii="Times New Roman" w:hAnsi="Times New Roman" w:cs="Times New Roman"/>
          <w:sz w:val="24"/>
          <w:szCs w:val="24"/>
        </w:rPr>
      </w:pPr>
      <w:r w:rsidRPr="009D4CEB">
        <w:rPr>
          <w:rFonts w:ascii="Times New Roman" w:hAnsi="Times New Roman" w:cs="Times New Roman"/>
          <w:i/>
          <w:sz w:val="24"/>
          <w:szCs w:val="24"/>
        </w:rPr>
        <w:t>Фронтальная лабораторная работа</w:t>
      </w:r>
      <w:r w:rsidRPr="009D4CEB">
        <w:rPr>
          <w:rFonts w:ascii="Times New Roman" w:hAnsi="Times New Roman" w:cs="Times New Roman"/>
          <w:sz w:val="24"/>
          <w:szCs w:val="24"/>
        </w:rPr>
        <w:t>2. Изучение закона сохранения механической энергии.</w:t>
      </w:r>
    </w:p>
    <w:p w:rsidR="009D4CEB" w:rsidRPr="009D4CEB" w:rsidRDefault="009D4CEB" w:rsidP="009D4CEB">
      <w:pPr>
        <w:spacing w:after="0" w:line="240" w:lineRule="auto"/>
        <w:jc w:val="both"/>
        <w:rPr>
          <w:rFonts w:ascii="Times New Roman" w:hAnsi="Times New Roman" w:cs="Times New Roman"/>
          <w:b/>
          <w:sz w:val="24"/>
          <w:szCs w:val="24"/>
        </w:rPr>
      </w:pPr>
      <w:r w:rsidRPr="009D4CEB">
        <w:rPr>
          <w:rFonts w:ascii="Times New Roman" w:hAnsi="Times New Roman" w:cs="Times New Roman"/>
          <w:b/>
          <w:sz w:val="24"/>
          <w:szCs w:val="24"/>
        </w:rPr>
        <w:t>М</w:t>
      </w:r>
      <w:r>
        <w:rPr>
          <w:rFonts w:ascii="Times New Roman" w:hAnsi="Times New Roman" w:cs="Times New Roman"/>
          <w:b/>
          <w:sz w:val="24"/>
          <w:szCs w:val="24"/>
        </w:rPr>
        <w:t>олекулярная физика. Термодинамика</w:t>
      </w:r>
      <w:r w:rsidRPr="009D4CEB">
        <w:rPr>
          <w:rFonts w:ascii="Times New Roman" w:hAnsi="Times New Roman" w:cs="Times New Roman"/>
          <w:b/>
          <w:sz w:val="24"/>
          <w:szCs w:val="24"/>
        </w:rPr>
        <w:t>.</w:t>
      </w:r>
    </w:p>
    <w:p w:rsidR="009D4CEB" w:rsidRPr="009D4CEB" w:rsidRDefault="009D4CEB" w:rsidP="009D4CEB">
      <w:pPr>
        <w:spacing w:after="0" w:line="240" w:lineRule="auto"/>
        <w:jc w:val="both"/>
        <w:rPr>
          <w:rFonts w:ascii="Times New Roman" w:hAnsi="Times New Roman" w:cs="Times New Roman"/>
          <w:b/>
          <w:sz w:val="24"/>
          <w:szCs w:val="24"/>
        </w:rPr>
      </w:pPr>
      <w:r w:rsidRPr="009D4CEB">
        <w:rPr>
          <w:rFonts w:ascii="Times New Roman" w:hAnsi="Times New Roman" w:cs="Times New Roman"/>
          <w:b/>
          <w:sz w:val="24"/>
          <w:szCs w:val="24"/>
        </w:rPr>
        <w:t xml:space="preserve">Основы молекулярно - кинетической теории </w:t>
      </w:r>
    </w:p>
    <w:p w:rsidR="009D4CEB" w:rsidRPr="009D4CEB" w:rsidRDefault="009D4CEB" w:rsidP="009D4CEB">
      <w:pPr>
        <w:spacing w:after="0" w:line="240" w:lineRule="auto"/>
        <w:jc w:val="both"/>
        <w:rPr>
          <w:rFonts w:ascii="Times New Roman" w:hAnsi="Times New Roman" w:cs="Times New Roman"/>
          <w:sz w:val="24"/>
          <w:szCs w:val="24"/>
        </w:rPr>
      </w:pPr>
      <w:r w:rsidRPr="009D4CEB">
        <w:rPr>
          <w:rFonts w:ascii="Times New Roman" w:hAnsi="Times New Roman" w:cs="Times New Roman"/>
          <w:sz w:val="24"/>
          <w:szCs w:val="24"/>
        </w:rPr>
        <w:t xml:space="preserve">Возникновение атомистической гипотезы строения вещества и ее экспериментальные доказательства. Основные положения молекулярно-кинетической теории и их опытное обоснование. Масса и размеры молекул. Количество вещества. Моль. Постоянная Авогадро. Броуновское движение. Силы взаимодействия молекул. Строение газообразных, жидких, твердых тел. Тепловое движение молекул. Модель идеального газа. Основное уравнение молекулярно-кинетической теории идеального газа. </w:t>
      </w:r>
    </w:p>
    <w:p w:rsidR="009D4CEB" w:rsidRPr="009D4CEB" w:rsidRDefault="009D4CEB" w:rsidP="009D4CEB">
      <w:pPr>
        <w:spacing w:after="0" w:line="240" w:lineRule="auto"/>
        <w:jc w:val="both"/>
        <w:rPr>
          <w:rFonts w:ascii="Times New Roman" w:hAnsi="Times New Roman" w:cs="Times New Roman"/>
          <w:sz w:val="24"/>
          <w:szCs w:val="24"/>
        </w:rPr>
      </w:pPr>
      <w:r w:rsidRPr="009D4CEB">
        <w:rPr>
          <w:rFonts w:ascii="Times New Roman" w:hAnsi="Times New Roman" w:cs="Times New Roman"/>
          <w:sz w:val="24"/>
          <w:szCs w:val="24"/>
        </w:rPr>
        <w:t xml:space="preserve">Тепловое равновесие. Определение температуры. Абсолютная температура как мера средней кинетической энергии теплового движения частиц вещества. Измерение температуры. Скорость молекул газа. </w:t>
      </w:r>
    </w:p>
    <w:p w:rsidR="009D4CEB" w:rsidRPr="009D4CEB" w:rsidRDefault="009D4CEB" w:rsidP="009D4CEB">
      <w:pPr>
        <w:spacing w:after="0" w:line="240" w:lineRule="auto"/>
        <w:jc w:val="both"/>
        <w:rPr>
          <w:rFonts w:ascii="Times New Roman" w:hAnsi="Times New Roman" w:cs="Times New Roman"/>
          <w:sz w:val="24"/>
          <w:szCs w:val="24"/>
        </w:rPr>
      </w:pPr>
      <w:r w:rsidRPr="009D4CEB">
        <w:rPr>
          <w:rFonts w:ascii="Times New Roman" w:hAnsi="Times New Roman" w:cs="Times New Roman"/>
          <w:sz w:val="24"/>
          <w:szCs w:val="24"/>
        </w:rPr>
        <w:t xml:space="preserve">Давление газа. Уравнение состояния идеального газа (Менделеева – Клапейрона). Изопроцессы в газах (как частный случай уравнения состояния идеального газа). Насыщенные и ненасыщенные пары. (Зависимость температуры кипения жидкости от давления.) Влажность воздуха. </w:t>
      </w:r>
    </w:p>
    <w:p w:rsidR="009D4CEB" w:rsidRPr="009D4CEB" w:rsidRDefault="009D4CEB" w:rsidP="009D4CEB">
      <w:pPr>
        <w:spacing w:after="0" w:line="240" w:lineRule="auto"/>
        <w:jc w:val="both"/>
        <w:rPr>
          <w:rFonts w:ascii="Times New Roman" w:hAnsi="Times New Roman" w:cs="Times New Roman"/>
          <w:sz w:val="24"/>
          <w:szCs w:val="24"/>
        </w:rPr>
      </w:pPr>
      <w:r w:rsidRPr="009D4CEB">
        <w:rPr>
          <w:rFonts w:ascii="Times New Roman" w:hAnsi="Times New Roman" w:cs="Times New Roman"/>
          <w:sz w:val="24"/>
          <w:szCs w:val="24"/>
        </w:rPr>
        <w:t xml:space="preserve">Кристаллические и аморфные тела. Механические свойства твердых тел и материалов: упругость, прочность, пластичность. Создание материалов с заданными техническими свойствами. </w:t>
      </w:r>
    </w:p>
    <w:p w:rsidR="009D4CEB" w:rsidRPr="009D4CEB" w:rsidRDefault="009D4CEB" w:rsidP="009D4CEB">
      <w:pPr>
        <w:spacing w:after="0" w:line="240" w:lineRule="auto"/>
        <w:jc w:val="both"/>
        <w:rPr>
          <w:rFonts w:ascii="Times New Roman" w:hAnsi="Times New Roman" w:cs="Times New Roman"/>
          <w:sz w:val="24"/>
          <w:szCs w:val="24"/>
        </w:rPr>
      </w:pPr>
      <w:r w:rsidRPr="009D4CEB">
        <w:rPr>
          <w:rFonts w:ascii="Times New Roman" w:hAnsi="Times New Roman" w:cs="Times New Roman"/>
          <w:b/>
          <w:sz w:val="24"/>
          <w:szCs w:val="24"/>
        </w:rPr>
        <w:t>Основы термодинамики</w:t>
      </w:r>
    </w:p>
    <w:p w:rsidR="009D4CEB" w:rsidRPr="009D4CEB" w:rsidRDefault="009D4CEB" w:rsidP="009D4CEB">
      <w:pPr>
        <w:spacing w:after="0" w:line="240" w:lineRule="auto"/>
        <w:jc w:val="both"/>
        <w:rPr>
          <w:rFonts w:ascii="Times New Roman" w:hAnsi="Times New Roman" w:cs="Times New Roman"/>
          <w:sz w:val="24"/>
          <w:szCs w:val="24"/>
        </w:rPr>
      </w:pPr>
      <w:r w:rsidRPr="009D4CEB">
        <w:rPr>
          <w:rFonts w:ascii="Times New Roman" w:hAnsi="Times New Roman" w:cs="Times New Roman"/>
          <w:sz w:val="24"/>
          <w:szCs w:val="24"/>
        </w:rPr>
        <w:t xml:space="preserve">Внутренняя энергия. Работа в термодинамике. Количество теплоты. Теплоемкость. Первый закон термодинамики. Применение первого закона термодинамики к изопроцессам. Адиабатный процесс. </w:t>
      </w:r>
    </w:p>
    <w:p w:rsidR="009D4CEB" w:rsidRPr="009D4CEB" w:rsidRDefault="009D4CEB" w:rsidP="009D4CEB">
      <w:pPr>
        <w:spacing w:after="0" w:line="240" w:lineRule="auto"/>
        <w:jc w:val="both"/>
        <w:rPr>
          <w:rFonts w:ascii="Times New Roman" w:hAnsi="Times New Roman" w:cs="Times New Roman"/>
          <w:sz w:val="24"/>
          <w:szCs w:val="24"/>
        </w:rPr>
      </w:pPr>
      <w:r w:rsidRPr="009D4CEB">
        <w:rPr>
          <w:rFonts w:ascii="Times New Roman" w:hAnsi="Times New Roman" w:cs="Times New Roman"/>
          <w:sz w:val="24"/>
          <w:szCs w:val="24"/>
        </w:rPr>
        <w:t xml:space="preserve"> Порядок и хаос. Необратимость тепловых процессов. </w:t>
      </w:r>
    </w:p>
    <w:p w:rsidR="009D4CEB" w:rsidRPr="009D4CEB" w:rsidRDefault="009D4CEB" w:rsidP="009D4CEB">
      <w:pPr>
        <w:spacing w:after="0" w:line="240" w:lineRule="auto"/>
        <w:jc w:val="both"/>
        <w:rPr>
          <w:rFonts w:ascii="Times New Roman" w:hAnsi="Times New Roman" w:cs="Times New Roman"/>
          <w:sz w:val="24"/>
          <w:szCs w:val="24"/>
        </w:rPr>
      </w:pPr>
      <w:r w:rsidRPr="009D4CEB">
        <w:rPr>
          <w:rFonts w:ascii="Times New Roman" w:hAnsi="Times New Roman" w:cs="Times New Roman"/>
          <w:sz w:val="24"/>
          <w:szCs w:val="24"/>
        </w:rPr>
        <w:t xml:space="preserve">Принцип действия тепловых двигателей. КПД теплового двигателя, Направления совершенствования тепловых двигателей и повышения их КПД. Роль тепловых двигателей в народном хозяйстве. Тепловые двигатели и охрана окружающей среды. </w:t>
      </w:r>
    </w:p>
    <w:p w:rsidR="009D4CEB" w:rsidRPr="009D4CEB" w:rsidRDefault="009D4CEB" w:rsidP="009D4CEB">
      <w:pPr>
        <w:spacing w:after="0" w:line="240" w:lineRule="auto"/>
        <w:jc w:val="both"/>
        <w:rPr>
          <w:rFonts w:ascii="Times New Roman" w:hAnsi="Times New Roman" w:cs="Times New Roman"/>
          <w:sz w:val="24"/>
          <w:szCs w:val="24"/>
        </w:rPr>
      </w:pPr>
      <w:r w:rsidRPr="009D4CEB">
        <w:rPr>
          <w:rFonts w:ascii="Times New Roman" w:hAnsi="Times New Roman" w:cs="Times New Roman"/>
          <w:i/>
          <w:sz w:val="24"/>
          <w:szCs w:val="24"/>
        </w:rPr>
        <w:t xml:space="preserve">Фронтальная лабораторная работа </w:t>
      </w:r>
      <w:r w:rsidRPr="009D4CEB">
        <w:rPr>
          <w:rFonts w:ascii="Times New Roman" w:hAnsi="Times New Roman" w:cs="Times New Roman"/>
          <w:sz w:val="24"/>
          <w:szCs w:val="24"/>
        </w:rPr>
        <w:t xml:space="preserve">1. Опытная проверка закона Гей-Люссака. </w:t>
      </w:r>
    </w:p>
    <w:p w:rsidR="009D4CEB" w:rsidRPr="009D4CEB" w:rsidRDefault="009D4CEB" w:rsidP="009D4CEB">
      <w:pPr>
        <w:spacing w:after="0" w:line="240" w:lineRule="auto"/>
        <w:jc w:val="both"/>
        <w:rPr>
          <w:rFonts w:ascii="Times New Roman" w:hAnsi="Times New Roman" w:cs="Times New Roman"/>
          <w:b/>
          <w:sz w:val="24"/>
          <w:szCs w:val="24"/>
        </w:rPr>
      </w:pPr>
      <w:r w:rsidRPr="009D4CEB">
        <w:rPr>
          <w:rFonts w:ascii="Times New Roman" w:hAnsi="Times New Roman" w:cs="Times New Roman"/>
          <w:b/>
          <w:sz w:val="24"/>
          <w:szCs w:val="24"/>
        </w:rPr>
        <w:t>Э</w:t>
      </w:r>
      <w:r>
        <w:rPr>
          <w:rFonts w:ascii="Times New Roman" w:hAnsi="Times New Roman" w:cs="Times New Roman"/>
          <w:b/>
          <w:sz w:val="24"/>
          <w:szCs w:val="24"/>
        </w:rPr>
        <w:t>лектродинамика</w:t>
      </w:r>
    </w:p>
    <w:p w:rsidR="009D4CEB" w:rsidRPr="009D4CEB" w:rsidRDefault="009D4CEB" w:rsidP="009D4CEB">
      <w:pPr>
        <w:spacing w:after="0" w:line="240" w:lineRule="auto"/>
        <w:jc w:val="both"/>
        <w:rPr>
          <w:rFonts w:ascii="Times New Roman" w:hAnsi="Times New Roman" w:cs="Times New Roman"/>
          <w:b/>
          <w:sz w:val="24"/>
          <w:szCs w:val="24"/>
        </w:rPr>
      </w:pPr>
      <w:r w:rsidRPr="009D4CEB">
        <w:rPr>
          <w:rFonts w:ascii="Times New Roman" w:hAnsi="Times New Roman" w:cs="Times New Roman"/>
          <w:b/>
          <w:sz w:val="24"/>
          <w:szCs w:val="24"/>
        </w:rPr>
        <w:t xml:space="preserve">Электрическое поле </w:t>
      </w:r>
    </w:p>
    <w:p w:rsidR="009D4CEB" w:rsidRPr="009D4CEB" w:rsidRDefault="009D4CEB" w:rsidP="009D4CEB">
      <w:pPr>
        <w:spacing w:after="0" w:line="240" w:lineRule="auto"/>
        <w:jc w:val="both"/>
        <w:rPr>
          <w:rFonts w:ascii="Times New Roman" w:hAnsi="Times New Roman" w:cs="Times New Roman"/>
          <w:sz w:val="24"/>
          <w:szCs w:val="24"/>
        </w:rPr>
      </w:pPr>
      <w:r w:rsidRPr="009D4CEB">
        <w:rPr>
          <w:rFonts w:ascii="Times New Roman" w:hAnsi="Times New Roman" w:cs="Times New Roman"/>
          <w:sz w:val="24"/>
          <w:szCs w:val="24"/>
        </w:rPr>
        <w:lastRenderedPageBreak/>
        <w:t xml:space="preserve">Элементарный электрический заряд. Закон сохранения электрического заряда. Закон Кулона. Электрическое поле. Напряженность электрического поля. Принцип суперпозиции полей. (Опыт Иоффе - Милликена.) Проводники в электрическом поле. Работа электрического поля при перемещении заряда, Разность потенциалов. Напряжение. Связь между напряжением и напряженностью однородного поля.Электрическая емкость. Конденсатор.  Энергия электрического поля. (Диэлектрики в электрическом поле.) Диэлектрическая проницаемость. </w:t>
      </w:r>
    </w:p>
    <w:p w:rsidR="009D4CEB" w:rsidRPr="009D4CEB" w:rsidRDefault="009D4CEB" w:rsidP="009D4CEB">
      <w:pPr>
        <w:spacing w:after="0" w:line="240" w:lineRule="auto"/>
        <w:jc w:val="both"/>
        <w:rPr>
          <w:rFonts w:ascii="Times New Roman" w:hAnsi="Times New Roman" w:cs="Times New Roman"/>
          <w:b/>
          <w:sz w:val="24"/>
          <w:szCs w:val="24"/>
        </w:rPr>
      </w:pPr>
      <w:r w:rsidRPr="009D4CEB">
        <w:rPr>
          <w:rFonts w:ascii="Times New Roman" w:hAnsi="Times New Roman" w:cs="Times New Roman"/>
          <w:b/>
          <w:sz w:val="24"/>
          <w:szCs w:val="24"/>
        </w:rPr>
        <w:t xml:space="preserve">Законы постоянного тока </w:t>
      </w:r>
    </w:p>
    <w:p w:rsidR="009D4CEB" w:rsidRPr="009D4CEB" w:rsidRDefault="009D4CEB" w:rsidP="009D4CEB">
      <w:pPr>
        <w:spacing w:after="0" w:line="240" w:lineRule="auto"/>
        <w:jc w:val="both"/>
        <w:rPr>
          <w:rFonts w:ascii="Times New Roman" w:hAnsi="Times New Roman" w:cs="Times New Roman"/>
          <w:sz w:val="24"/>
          <w:szCs w:val="24"/>
        </w:rPr>
      </w:pPr>
      <w:r w:rsidRPr="009D4CEB">
        <w:rPr>
          <w:rFonts w:ascii="Times New Roman" w:hAnsi="Times New Roman" w:cs="Times New Roman"/>
          <w:sz w:val="24"/>
          <w:szCs w:val="24"/>
        </w:rPr>
        <w:t>Электрический ток. Носители электрического заряда в различных средах. Сила тока. Закон Ома для участка цепи. Сопротивление. Применение закона Ома для участка цепи к последовательному и параллельному соединениям проводников. Работа и мощность тока.Электродвижущая сила. Закон Ома для полной цепи. Носители электрического заряда в различных средах.</w:t>
      </w:r>
    </w:p>
    <w:p w:rsidR="009D4CEB" w:rsidRPr="009D4CEB" w:rsidRDefault="009D4CEB" w:rsidP="009D4CEB">
      <w:pPr>
        <w:spacing w:after="0" w:line="240" w:lineRule="auto"/>
        <w:jc w:val="both"/>
        <w:rPr>
          <w:rFonts w:ascii="Times New Roman" w:hAnsi="Times New Roman" w:cs="Times New Roman"/>
          <w:i/>
          <w:sz w:val="24"/>
          <w:szCs w:val="24"/>
        </w:rPr>
      </w:pPr>
      <w:r w:rsidRPr="009D4CEB">
        <w:rPr>
          <w:rFonts w:ascii="Times New Roman" w:hAnsi="Times New Roman" w:cs="Times New Roman"/>
          <w:i/>
          <w:sz w:val="24"/>
          <w:szCs w:val="24"/>
        </w:rPr>
        <w:t xml:space="preserve">Фронтальная лабораторная работа </w:t>
      </w:r>
    </w:p>
    <w:p w:rsidR="009D4CEB" w:rsidRPr="009D4CEB" w:rsidRDefault="009D4CEB" w:rsidP="009D4CEB">
      <w:pPr>
        <w:spacing w:after="0" w:line="240" w:lineRule="auto"/>
        <w:jc w:val="both"/>
        <w:rPr>
          <w:rFonts w:ascii="Times New Roman" w:hAnsi="Times New Roman" w:cs="Times New Roman"/>
          <w:sz w:val="24"/>
          <w:szCs w:val="24"/>
        </w:rPr>
      </w:pPr>
      <w:r w:rsidRPr="009D4CEB">
        <w:rPr>
          <w:rFonts w:ascii="Times New Roman" w:hAnsi="Times New Roman" w:cs="Times New Roman"/>
          <w:sz w:val="24"/>
          <w:szCs w:val="24"/>
        </w:rPr>
        <w:t xml:space="preserve">Измерение ЭДС и внутреннего сопротивления источника тока. </w:t>
      </w:r>
    </w:p>
    <w:p w:rsidR="009D4CEB" w:rsidRPr="009D4CEB" w:rsidRDefault="009D4CEB" w:rsidP="009D4CEB">
      <w:pPr>
        <w:spacing w:after="0" w:line="240" w:lineRule="auto"/>
        <w:jc w:val="both"/>
        <w:rPr>
          <w:rFonts w:ascii="Times New Roman" w:hAnsi="Times New Roman" w:cs="Times New Roman"/>
          <w:i/>
          <w:sz w:val="24"/>
          <w:szCs w:val="24"/>
        </w:rPr>
      </w:pPr>
      <w:r w:rsidRPr="009D4CEB">
        <w:rPr>
          <w:rFonts w:ascii="Times New Roman" w:hAnsi="Times New Roman" w:cs="Times New Roman"/>
          <w:i/>
          <w:sz w:val="24"/>
          <w:szCs w:val="24"/>
        </w:rPr>
        <w:t xml:space="preserve">Фронтальная лабораторная работа </w:t>
      </w:r>
    </w:p>
    <w:p w:rsidR="009D4CEB" w:rsidRPr="009D4CEB" w:rsidRDefault="009D4CEB" w:rsidP="009D4CEB">
      <w:pPr>
        <w:spacing w:after="0" w:line="240" w:lineRule="auto"/>
        <w:jc w:val="both"/>
        <w:rPr>
          <w:rFonts w:ascii="Times New Roman" w:hAnsi="Times New Roman" w:cs="Times New Roman"/>
          <w:sz w:val="24"/>
          <w:szCs w:val="24"/>
        </w:rPr>
      </w:pPr>
      <w:r w:rsidRPr="009D4CEB">
        <w:rPr>
          <w:rFonts w:ascii="Times New Roman" w:hAnsi="Times New Roman" w:cs="Times New Roman"/>
          <w:sz w:val="24"/>
          <w:szCs w:val="24"/>
        </w:rPr>
        <w:t>Изучение последовательного и параллельного соединения проводников.</w:t>
      </w:r>
    </w:p>
    <w:p w:rsidR="009D4CEB" w:rsidRPr="009D4CEB" w:rsidRDefault="009D4CEB" w:rsidP="009D4CEB">
      <w:pPr>
        <w:spacing w:after="0" w:line="240" w:lineRule="auto"/>
        <w:jc w:val="both"/>
        <w:rPr>
          <w:rFonts w:ascii="Times New Roman" w:hAnsi="Times New Roman" w:cs="Times New Roman"/>
          <w:b/>
          <w:sz w:val="24"/>
          <w:szCs w:val="24"/>
          <w:u w:val="single"/>
        </w:rPr>
      </w:pPr>
      <w:r w:rsidRPr="009D4CEB">
        <w:rPr>
          <w:rFonts w:ascii="Times New Roman" w:hAnsi="Times New Roman" w:cs="Times New Roman"/>
          <w:b/>
          <w:sz w:val="24"/>
          <w:szCs w:val="24"/>
          <w:u w:val="single"/>
        </w:rPr>
        <w:t>11 класс</w:t>
      </w:r>
    </w:p>
    <w:p w:rsidR="009D4CEB" w:rsidRPr="009D4CEB" w:rsidRDefault="009D4CEB" w:rsidP="009D4CEB">
      <w:pPr>
        <w:spacing w:after="0"/>
        <w:jc w:val="both"/>
        <w:rPr>
          <w:rFonts w:ascii="Times New Roman" w:hAnsi="Times New Roman" w:cs="Times New Roman"/>
          <w:b/>
          <w:sz w:val="24"/>
          <w:szCs w:val="24"/>
        </w:rPr>
      </w:pPr>
      <w:r w:rsidRPr="009D4CEB">
        <w:rPr>
          <w:rFonts w:ascii="Times New Roman" w:hAnsi="Times New Roman" w:cs="Times New Roman"/>
          <w:b/>
          <w:sz w:val="24"/>
          <w:szCs w:val="24"/>
        </w:rPr>
        <w:t>Электродинамика</w:t>
      </w:r>
    </w:p>
    <w:p w:rsidR="009D4CEB" w:rsidRPr="009D4CEB" w:rsidRDefault="009D4CEB" w:rsidP="009D4CEB">
      <w:pPr>
        <w:pStyle w:val="af7"/>
        <w:jc w:val="both"/>
        <w:rPr>
          <w:b/>
        </w:rPr>
      </w:pPr>
      <w:r w:rsidRPr="009D4CEB">
        <w:rPr>
          <w:b/>
        </w:rPr>
        <w:t>Магнитное поле тока.</w:t>
      </w:r>
    </w:p>
    <w:p w:rsidR="009D4CEB" w:rsidRPr="009D4CEB" w:rsidRDefault="009D4CEB" w:rsidP="009D4CEB">
      <w:pPr>
        <w:pStyle w:val="af7"/>
        <w:jc w:val="both"/>
      </w:pPr>
      <w:r w:rsidRPr="009D4CEB">
        <w:t>Магнитное поле тока. Взаимодействие токов. Магнитная индукция. Магнитный поток. Сила Ампера. Принцип действия электроизмерительных приборов. Громкоговоритель. Сила Лоренца.(Магнитные свойства вещества.) Ферромагнетики. (Магнитная запись и хранение информации.)</w:t>
      </w:r>
    </w:p>
    <w:p w:rsidR="009D4CEB" w:rsidRPr="009D4CEB" w:rsidRDefault="009D4CEB" w:rsidP="009D4CEB">
      <w:pPr>
        <w:pStyle w:val="af7"/>
        <w:jc w:val="both"/>
        <w:rPr>
          <w:b/>
        </w:rPr>
      </w:pPr>
      <w:r w:rsidRPr="009D4CEB">
        <w:rPr>
          <w:b/>
        </w:rPr>
        <w:t xml:space="preserve">Электромагнитная индукция </w:t>
      </w:r>
    </w:p>
    <w:p w:rsidR="009D4CEB" w:rsidRPr="009D4CEB" w:rsidRDefault="009D4CEB" w:rsidP="009D4CEB">
      <w:pPr>
        <w:pStyle w:val="af7"/>
        <w:jc w:val="both"/>
      </w:pPr>
      <w:r w:rsidRPr="009D4CEB">
        <w:t>Явление электромагнитной индукции. Взаимосвязь электрического и магнитных полей. Индукционное электрическое поле. Закон электромагнитной индукции. Правило Ленца. (Электродинамический микрофон.) Самоиндукция. Индуктивность. Энергия магнитного поля. Электромагнитное поле.</w:t>
      </w:r>
    </w:p>
    <w:p w:rsidR="009D4CEB" w:rsidRPr="009D4CEB" w:rsidRDefault="009D4CEB" w:rsidP="009D4CEB">
      <w:pPr>
        <w:spacing w:after="0" w:line="240" w:lineRule="auto"/>
        <w:jc w:val="both"/>
        <w:rPr>
          <w:rFonts w:ascii="Times New Roman" w:hAnsi="Times New Roman" w:cs="Times New Roman"/>
          <w:sz w:val="24"/>
          <w:szCs w:val="24"/>
        </w:rPr>
      </w:pPr>
      <w:r w:rsidRPr="009D4CEB">
        <w:rPr>
          <w:rFonts w:ascii="Times New Roman" w:hAnsi="Times New Roman" w:cs="Times New Roman"/>
          <w:i/>
          <w:sz w:val="24"/>
          <w:szCs w:val="24"/>
        </w:rPr>
        <w:t xml:space="preserve">Фронтальная лабораторная работа </w:t>
      </w:r>
      <w:r w:rsidRPr="009D4CEB">
        <w:rPr>
          <w:rFonts w:ascii="Times New Roman" w:hAnsi="Times New Roman" w:cs="Times New Roman"/>
          <w:sz w:val="24"/>
          <w:szCs w:val="24"/>
        </w:rPr>
        <w:t xml:space="preserve">1. Изучение явления электромагнитной индукции. </w:t>
      </w:r>
    </w:p>
    <w:p w:rsidR="009D4CEB" w:rsidRPr="009D4CEB" w:rsidRDefault="009D4CEB" w:rsidP="009D4CEB">
      <w:pPr>
        <w:pStyle w:val="af7"/>
        <w:jc w:val="both"/>
        <w:rPr>
          <w:b/>
        </w:rPr>
      </w:pPr>
      <w:r w:rsidRPr="009D4CEB">
        <w:rPr>
          <w:b/>
        </w:rPr>
        <w:t>К</w:t>
      </w:r>
      <w:r>
        <w:rPr>
          <w:b/>
        </w:rPr>
        <w:t>олебания и волны</w:t>
      </w:r>
    </w:p>
    <w:p w:rsidR="009D4CEB" w:rsidRPr="009D4CEB" w:rsidRDefault="009D4CEB" w:rsidP="009D4CEB">
      <w:pPr>
        <w:pStyle w:val="af7"/>
        <w:jc w:val="both"/>
      </w:pPr>
      <w:r w:rsidRPr="009D4CEB">
        <w:rPr>
          <w:b/>
        </w:rPr>
        <w:t>Механические колебания</w:t>
      </w:r>
      <w:r w:rsidRPr="009D4CEB">
        <w:t>.</w:t>
      </w:r>
    </w:p>
    <w:p w:rsidR="009D4CEB" w:rsidRPr="009D4CEB" w:rsidRDefault="009D4CEB" w:rsidP="009D4CEB">
      <w:pPr>
        <w:pStyle w:val="af7"/>
        <w:jc w:val="both"/>
      </w:pPr>
      <w:r w:rsidRPr="009D4CEB">
        <w:t>Свободные колебания, математический маятник.Гармонические колебания. Амплитуда: Период, частота. Фаза колебаний. Вынужденные колебания. Резонанс.</w:t>
      </w:r>
    </w:p>
    <w:p w:rsidR="009D4CEB" w:rsidRPr="009D4CEB" w:rsidRDefault="009D4CEB" w:rsidP="009D4CEB">
      <w:pPr>
        <w:spacing w:after="0" w:line="240" w:lineRule="auto"/>
        <w:jc w:val="both"/>
        <w:rPr>
          <w:rFonts w:ascii="Times New Roman" w:hAnsi="Times New Roman" w:cs="Times New Roman"/>
          <w:sz w:val="24"/>
          <w:szCs w:val="24"/>
        </w:rPr>
      </w:pPr>
      <w:r w:rsidRPr="009D4CEB">
        <w:rPr>
          <w:rFonts w:ascii="Times New Roman" w:hAnsi="Times New Roman" w:cs="Times New Roman"/>
          <w:i/>
          <w:sz w:val="24"/>
          <w:szCs w:val="24"/>
        </w:rPr>
        <w:t xml:space="preserve">Фронтальная лабораторная работа </w:t>
      </w:r>
      <w:r w:rsidRPr="009D4CEB">
        <w:rPr>
          <w:rFonts w:ascii="Times New Roman" w:hAnsi="Times New Roman" w:cs="Times New Roman"/>
          <w:sz w:val="24"/>
          <w:szCs w:val="24"/>
        </w:rPr>
        <w:t>1. Определение ускорения свободного падения при помощи маятника</w:t>
      </w:r>
    </w:p>
    <w:p w:rsidR="009D4CEB" w:rsidRPr="009D4CEB" w:rsidRDefault="009D4CEB" w:rsidP="009D4CEB">
      <w:pPr>
        <w:pStyle w:val="af7"/>
        <w:jc w:val="both"/>
      </w:pPr>
      <w:r w:rsidRPr="009D4CEB">
        <w:rPr>
          <w:b/>
        </w:rPr>
        <w:t>Электромагнитные колебания</w:t>
      </w:r>
      <w:r w:rsidRPr="009D4CEB">
        <w:t>.</w:t>
      </w:r>
    </w:p>
    <w:p w:rsidR="009D4CEB" w:rsidRPr="009D4CEB" w:rsidRDefault="009D4CEB" w:rsidP="009D4CEB">
      <w:pPr>
        <w:pStyle w:val="af7"/>
        <w:jc w:val="both"/>
      </w:pPr>
      <w:r w:rsidRPr="009D4CEB">
        <w:t xml:space="preserve">Свободные электромагнитные колебания в контуре. Период свободных электромагнитных колебаний. Превращения энергии в колебательном контуре. Собственная частота колебаний в контуре. Вынужденные колебания. Переменный электрический ток. Генератор переменного тока. Емкость и индуктивность в цепи переменного тока. Мощность в цепи переменного тока. Резонанс в электрической цепи. Генерирование электрической энергии. Трансформатор. Передача электрической энергии и ее использование. (Развитие электроэнергетики в нашей стране.) </w:t>
      </w:r>
    </w:p>
    <w:p w:rsidR="009D4CEB" w:rsidRPr="009D4CEB" w:rsidRDefault="009D4CEB" w:rsidP="009D4CEB">
      <w:pPr>
        <w:pStyle w:val="af7"/>
        <w:jc w:val="both"/>
        <w:rPr>
          <w:b/>
        </w:rPr>
      </w:pPr>
      <w:r w:rsidRPr="009D4CEB">
        <w:rPr>
          <w:b/>
        </w:rPr>
        <w:t>Механические волны.</w:t>
      </w:r>
    </w:p>
    <w:p w:rsidR="009D4CEB" w:rsidRPr="009D4CEB" w:rsidRDefault="009D4CEB" w:rsidP="009D4CEB">
      <w:pPr>
        <w:pStyle w:val="af7"/>
        <w:jc w:val="both"/>
      </w:pPr>
      <w:r w:rsidRPr="009D4CEB">
        <w:t>Продольные и поперечные волны, Длина волны. Скорость распространения волны. Звуковые волны. Интерференция волн. Принцип Гюйгенса. Дифракция волн.</w:t>
      </w:r>
    </w:p>
    <w:p w:rsidR="009D4CEB" w:rsidRPr="009D4CEB" w:rsidRDefault="009D4CEB" w:rsidP="009D4CEB">
      <w:pPr>
        <w:pStyle w:val="af7"/>
        <w:jc w:val="both"/>
        <w:rPr>
          <w:b/>
        </w:rPr>
      </w:pPr>
      <w:r w:rsidRPr="009D4CEB">
        <w:rPr>
          <w:b/>
        </w:rPr>
        <w:t>Электромагнитные волны.</w:t>
      </w:r>
    </w:p>
    <w:p w:rsidR="009D4CEB" w:rsidRPr="009D4CEB" w:rsidRDefault="009D4CEB" w:rsidP="009D4CEB">
      <w:pPr>
        <w:pStyle w:val="af7"/>
        <w:jc w:val="both"/>
      </w:pPr>
      <w:r w:rsidRPr="009D4CEB">
        <w:t>Электромагнитные волны Волновые свойства света. Принцип радиосвязи. Телевидение.  Различные виды электромагнитных излучений и их практическое применение.</w:t>
      </w:r>
    </w:p>
    <w:p w:rsidR="009D4CEB" w:rsidRPr="009D4CEB" w:rsidRDefault="009D4CEB" w:rsidP="009D4CEB">
      <w:pPr>
        <w:spacing w:after="0" w:line="240" w:lineRule="auto"/>
        <w:jc w:val="both"/>
        <w:rPr>
          <w:rFonts w:ascii="Times New Roman" w:hAnsi="Times New Roman" w:cs="Times New Roman"/>
          <w:b/>
          <w:sz w:val="24"/>
          <w:szCs w:val="24"/>
        </w:rPr>
      </w:pPr>
      <w:r w:rsidRPr="009D4CEB">
        <w:rPr>
          <w:rFonts w:ascii="Times New Roman" w:hAnsi="Times New Roman" w:cs="Times New Roman"/>
          <w:b/>
          <w:sz w:val="24"/>
          <w:szCs w:val="24"/>
        </w:rPr>
        <w:t>О</w:t>
      </w:r>
      <w:r>
        <w:rPr>
          <w:rFonts w:ascii="Times New Roman" w:hAnsi="Times New Roman" w:cs="Times New Roman"/>
          <w:b/>
          <w:sz w:val="24"/>
          <w:szCs w:val="24"/>
        </w:rPr>
        <w:t>птика</w:t>
      </w:r>
    </w:p>
    <w:p w:rsidR="009D4CEB" w:rsidRPr="009D4CEB" w:rsidRDefault="009D4CEB" w:rsidP="009D4CEB">
      <w:pPr>
        <w:spacing w:after="0" w:line="240" w:lineRule="auto"/>
        <w:jc w:val="both"/>
        <w:rPr>
          <w:rFonts w:ascii="Times New Roman" w:hAnsi="Times New Roman" w:cs="Times New Roman"/>
          <w:sz w:val="24"/>
          <w:szCs w:val="24"/>
        </w:rPr>
      </w:pPr>
      <w:r w:rsidRPr="009D4CEB">
        <w:rPr>
          <w:rFonts w:ascii="Times New Roman" w:hAnsi="Times New Roman" w:cs="Times New Roman"/>
          <w:sz w:val="24"/>
          <w:szCs w:val="24"/>
        </w:rPr>
        <w:t xml:space="preserve">Световые лучи. Закон преломления света. Призма. Дисперсия света. Формула тонкой линзы. Получение изображения с помощью линзы. Скорость света и методы ее измерения. </w:t>
      </w:r>
      <w:r w:rsidRPr="009D4CEB">
        <w:rPr>
          <w:rFonts w:ascii="Times New Roman" w:hAnsi="Times New Roman" w:cs="Times New Roman"/>
          <w:sz w:val="24"/>
          <w:szCs w:val="24"/>
        </w:rPr>
        <w:lastRenderedPageBreak/>
        <w:t>Электромагнитная природа света. Волновые свойства света. Интерференция света. Когерентность. Дифракция света. Дифракционная решетка. Поперечность световых волн. Поляризация света. Излучение и спектры. Шкала электромагнитных волн. Различные виды электромагнитных излучений  и их практическое применение.</w:t>
      </w:r>
    </w:p>
    <w:p w:rsidR="009D4CEB" w:rsidRPr="009D4CEB" w:rsidRDefault="009D4CEB" w:rsidP="009D4CEB">
      <w:pPr>
        <w:spacing w:after="0" w:line="240" w:lineRule="auto"/>
        <w:jc w:val="both"/>
        <w:rPr>
          <w:rFonts w:ascii="Times New Roman" w:hAnsi="Times New Roman" w:cs="Times New Roman"/>
          <w:i/>
          <w:sz w:val="24"/>
          <w:szCs w:val="24"/>
        </w:rPr>
      </w:pPr>
      <w:r w:rsidRPr="009D4CEB">
        <w:rPr>
          <w:rFonts w:ascii="Times New Roman" w:hAnsi="Times New Roman" w:cs="Times New Roman"/>
          <w:i/>
          <w:sz w:val="24"/>
          <w:szCs w:val="24"/>
        </w:rPr>
        <w:t>Фронтальные лабораторные работы №</w:t>
      </w:r>
    </w:p>
    <w:p w:rsidR="009D4CEB" w:rsidRPr="009D4CEB" w:rsidRDefault="009D4CEB" w:rsidP="009F610B">
      <w:pPr>
        <w:numPr>
          <w:ilvl w:val="0"/>
          <w:numId w:val="30"/>
        </w:numPr>
        <w:spacing w:after="0" w:line="240" w:lineRule="auto"/>
        <w:ind w:left="714" w:hanging="357"/>
        <w:jc w:val="both"/>
        <w:rPr>
          <w:rFonts w:ascii="Times New Roman" w:hAnsi="Times New Roman" w:cs="Times New Roman"/>
          <w:sz w:val="24"/>
          <w:szCs w:val="24"/>
        </w:rPr>
      </w:pPr>
      <w:r w:rsidRPr="009D4CEB">
        <w:rPr>
          <w:rFonts w:ascii="Times New Roman" w:hAnsi="Times New Roman" w:cs="Times New Roman"/>
          <w:sz w:val="24"/>
          <w:szCs w:val="24"/>
        </w:rPr>
        <w:t>Измерение показателя преломления стекла.</w:t>
      </w:r>
    </w:p>
    <w:p w:rsidR="009D4CEB" w:rsidRPr="009D4CEB" w:rsidRDefault="009D4CEB" w:rsidP="009F610B">
      <w:pPr>
        <w:numPr>
          <w:ilvl w:val="0"/>
          <w:numId w:val="30"/>
        </w:numPr>
        <w:spacing w:after="0" w:line="240" w:lineRule="auto"/>
        <w:ind w:left="714" w:hanging="357"/>
        <w:jc w:val="both"/>
        <w:rPr>
          <w:rFonts w:ascii="Times New Roman" w:hAnsi="Times New Roman" w:cs="Times New Roman"/>
          <w:sz w:val="24"/>
          <w:szCs w:val="24"/>
        </w:rPr>
      </w:pPr>
      <w:r w:rsidRPr="009D4CEB">
        <w:rPr>
          <w:rFonts w:ascii="Times New Roman" w:hAnsi="Times New Roman" w:cs="Times New Roman"/>
          <w:sz w:val="24"/>
          <w:szCs w:val="24"/>
        </w:rPr>
        <w:t>Измерение длины световой волны</w:t>
      </w:r>
    </w:p>
    <w:p w:rsidR="009D4CEB" w:rsidRPr="009D4CEB" w:rsidRDefault="009D4CEB" w:rsidP="009D4CEB">
      <w:pPr>
        <w:spacing w:after="0" w:line="240" w:lineRule="auto"/>
        <w:jc w:val="both"/>
        <w:rPr>
          <w:rFonts w:ascii="Times New Roman" w:hAnsi="Times New Roman" w:cs="Times New Roman"/>
          <w:b/>
          <w:sz w:val="24"/>
          <w:szCs w:val="24"/>
        </w:rPr>
      </w:pPr>
      <w:r w:rsidRPr="009D4CEB">
        <w:rPr>
          <w:rFonts w:ascii="Times New Roman" w:hAnsi="Times New Roman" w:cs="Times New Roman"/>
          <w:b/>
          <w:sz w:val="24"/>
          <w:szCs w:val="24"/>
        </w:rPr>
        <w:t>К</w:t>
      </w:r>
      <w:r>
        <w:rPr>
          <w:rFonts w:ascii="Times New Roman" w:hAnsi="Times New Roman" w:cs="Times New Roman"/>
          <w:b/>
          <w:sz w:val="24"/>
          <w:szCs w:val="24"/>
        </w:rPr>
        <w:t>вантовая физика и элементы астрофизики</w:t>
      </w:r>
    </w:p>
    <w:p w:rsidR="009D4CEB" w:rsidRPr="009D4CEB" w:rsidRDefault="009D4CEB" w:rsidP="009D4CEB">
      <w:pPr>
        <w:spacing w:after="0" w:line="240" w:lineRule="auto"/>
        <w:jc w:val="both"/>
        <w:rPr>
          <w:rFonts w:ascii="Times New Roman" w:hAnsi="Times New Roman" w:cs="Times New Roman"/>
          <w:sz w:val="24"/>
          <w:szCs w:val="24"/>
        </w:rPr>
      </w:pPr>
      <w:r w:rsidRPr="009D4CEB">
        <w:rPr>
          <w:rFonts w:ascii="Times New Roman" w:hAnsi="Times New Roman" w:cs="Times New Roman"/>
          <w:b/>
          <w:sz w:val="24"/>
          <w:szCs w:val="24"/>
        </w:rPr>
        <w:t>Световые кванты</w:t>
      </w:r>
    </w:p>
    <w:p w:rsidR="009D4CEB" w:rsidRPr="009D4CEB" w:rsidRDefault="009D4CEB" w:rsidP="009D4CEB">
      <w:pPr>
        <w:spacing w:after="0" w:line="240" w:lineRule="auto"/>
        <w:jc w:val="both"/>
        <w:rPr>
          <w:rFonts w:ascii="Times New Roman" w:hAnsi="Times New Roman" w:cs="Times New Roman"/>
          <w:sz w:val="24"/>
          <w:szCs w:val="24"/>
        </w:rPr>
      </w:pPr>
      <w:r w:rsidRPr="009D4CEB">
        <w:rPr>
          <w:rFonts w:ascii="Times New Roman" w:hAnsi="Times New Roman" w:cs="Times New Roman"/>
          <w:sz w:val="24"/>
          <w:szCs w:val="24"/>
        </w:rPr>
        <w:t>Гипотеза Планка о квантах. Тепловое излучение. Постоянная Планка. Фотоэффект.  Фотон. Уравнение Эйнштейна для фотоэффекта. Двойственная природа электромагнитного излучения (корпускулярно-волновой дуализм). Соотношение неопределенностей Гейзенберга. Принцип соответствия в физике.</w:t>
      </w:r>
    </w:p>
    <w:p w:rsidR="009D4CEB" w:rsidRPr="009D4CEB" w:rsidRDefault="009D4CEB" w:rsidP="009D4CEB">
      <w:pPr>
        <w:spacing w:after="0" w:line="240" w:lineRule="auto"/>
        <w:jc w:val="both"/>
        <w:rPr>
          <w:rFonts w:ascii="Times New Roman" w:hAnsi="Times New Roman" w:cs="Times New Roman"/>
          <w:sz w:val="24"/>
          <w:szCs w:val="24"/>
        </w:rPr>
      </w:pPr>
      <w:r w:rsidRPr="009D4CEB">
        <w:rPr>
          <w:rFonts w:ascii="Times New Roman" w:hAnsi="Times New Roman" w:cs="Times New Roman"/>
          <w:b/>
          <w:sz w:val="24"/>
          <w:szCs w:val="24"/>
        </w:rPr>
        <w:t>Атомная физика</w:t>
      </w:r>
    </w:p>
    <w:p w:rsidR="009D4CEB" w:rsidRPr="009D4CEB" w:rsidRDefault="009D4CEB" w:rsidP="009D4CEB">
      <w:pPr>
        <w:spacing w:after="0" w:line="240" w:lineRule="auto"/>
        <w:jc w:val="both"/>
        <w:rPr>
          <w:rFonts w:ascii="Times New Roman" w:hAnsi="Times New Roman" w:cs="Times New Roman"/>
          <w:sz w:val="24"/>
          <w:szCs w:val="24"/>
        </w:rPr>
      </w:pPr>
      <w:r w:rsidRPr="009D4CEB">
        <w:rPr>
          <w:rFonts w:ascii="Times New Roman" w:hAnsi="Times New Roman" w:cs="Times New Roman"/>
          <w:sz w:val="24"/>
          <w:szCs w:val="24"/>
        </w:rPr>
        <w:t>Планетарная модель атома.  Опыты Резерфорда. Квантовые постулаты Бора. Модель атома водорода Бора. Трудности теории Бора. Квантовая механика. Гипотеза де Бройля о волновых свойствах частиц. Корпускулярно-волновой дуализм. Дифракция электронов. Лазеры.</w:t>
      </w:r>
    </w:p>
    <w:p w:rsidR="009D4CEB" w:rsidRPr="009D4CEB" w:rsidRDefault="009D4CEB" w:rsidP="009D4CEB">
      <w:pPr>
        <w:spacing w:after="0" w:line="240" w:lineRule="auto"/>
        <w:jc w:val="both"/>
        <w:rPr>
          <w:rFonts w:ascii="Times New Roman" w:hAnsi="Times New Roman" w:cs="Times New Roman"/>
          <w:sz w:val="24"/>
          <w:szCs w:val="24"/>
        </w:rPr>
      </w:pPr>
      <w:r w:rsidRPr="009D4CEB">
        <w:rPr>
          <w:rFonts w:ascii="Times New Roman" w:hAnsi="Times New Roman" w:cs="Times New Roman"/>
          <w:b/>
          <w:sz w:val="24"/>
          <w:szCs w:val="24"/>
        </w:rPr>
        <w:t>Физика атомного ядра</w:t>
      </w:r>
    </w:p>
    <w:p w:rsidR="009D4CEB" w:rsidRPr="00333AA5" w:rsidRDefault="009D4CEB" w:rsidP="009D4CEB">
      <w:pPr>
        <w:spacing w:after="0" w:line="240" w:lineRule="auto"/>
        <w:jc w:val="both"/>
        <w:rPr>
          <w:rFonts w:ascii="Times New Roman" w:hAnsi="Times New Roman" w:cs="Times New Roman"/>
          <w:sz w:val="24"/>
          <w:szCs w:val="24"/>
        </w:rPr>
      </w:pPr>
      <w:r w:rsidRPr="009D4CEB">
        <w:rPr>
          <w:rFonts w:ascii="Times New Roman" w:hAnsi="Times New Roman" w:cs="Times New Roman"/>
          <w:sz w:val="24"/>
          <w:szCs w:val="24"/>
        </w:rPr>
        <w:t xml:space="preserve">Модели строения атомного ядра. Радиоактивные превращения. Закон радиоактивного распада и его статистический характер. Протон-нейтронная модель строения атомного ядра. Ядерные силы. Дефект массы и  энергия связи ядра. Изотопы. Деление и синтез ядер. Энергетический выход ядерных реакций.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 </w:t>
      </w:r>
      <w:r w:rsidRPr="00333AA5">
        <w:rPr>
          <w:rFonts w:ascii="Times New Roman" w:hAnsi="Times New Roman" w:cs="Times New Roman"/>
          <w:sz w:val="24"/>
          <w:szCs w:val="24"/>
        </w:rPr>
        <w:t xml:space="preserve">Античастицы. Кварки. </w:t>
      </w:r>
    </w:p>
    <w:p w:rsidR="009D4CEB" w:rsidRPr="00333AA5" w:rsidRDefault="009D4CEB" w:rsidP="009D4CEB">
      <w:pPr>
        <w:spacing w:after="0" w:line="240" w:lineRule="auto"/>
        <w:jc w:val="both"/>
        <w:rPr>
          <w:rFonts w:ascii="Times New Roman" w:hAnsi="Times New Roman" w:cs="Times New Roman"/>
          <w:sz w:val="24"/>
          <w:szCs w:val="24"/>
        </w:rPr>
      </w:pPr>
      <w:r w:rsidRPr="00333AA5">
        <w:rPr>
          <w:rFonts w:ascii="Times New Roman" w:hAnsi="Times New Roman" w:cs="Times New Roman"/>
          <w:sz w:val="24"/>
          <w:szCs w:val="24"/>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F34345" w:rsidRDefault="002E096E" w:rsidP="002E096E">
      <w:pPr>
        <w:spacing w:after="0" w:line="240" w:lineRule="auto"/>
        <w:contextualSpacing/>
        <w:jc w:val="center"/>
        <w:rPr>
          <w:rFonts w:ascii="Times New Roman" w:hAnsi="Times New Roman" w:cs="Times New Roman"/>
          <w:b/>
          <w:sz w:val="24"/>
          <w:szCs w:val="24"/>
        </w:rPr>
      </w:pPr>
      <w:r w:rsidRPr="002E096E">
        <w:rPr>
          <w:rFonts w:ascii="Times New Roman" w:hAnsi="Times New Roman" w:cs="Times New Roman"/>
          <w:b/>
          <w:sz w:val="24"/>
          <w:szCs w:val="24"/>
        </w:rPr>
        <w:t>2.</w:t>
      </w:r>
      <w:r w:rsidR="001F7E96">
        <w:rPr>
          <w:rFonts w:ascii="Times New Roman" w:hAnsi="Times New Roman" w:cs="Times New Roman"/>
          <w:b/>
          <w:sz w:val="24"/>
          <w:szCs w:val="24"/>
        </w:rPr>
        <w:t>1.</w:t>
      </w:r>
      <w:r w:rsidR="00745D0F">
        <w:rPr>
          <w:rFonts w:ascii="Times New Roman" w:hAnsi="Times New Roman" w:cs="Times New Roman"/>
          <w:b/>
          <w:sz w:val="24"/>
          <w:szCs w:val="24"/>
        </w:rPr>
        <w:t>11</w:t>
      </w:r>
      <w:r w:rsidRPr="002E096E">
        <w:rPr>
          <w:rFonts w:ascii="Times New Roman" w:hAnsi="Times New Roman" w:cs="Times New Roman"/>
          <w:b/>
          <w:sz w:val="24"/>
          <w:szCs w:val="24"/>
        </w:rPr>
        <w:t>. ХИМИЯ</w:t>
      </w:r>
    </w:p>
    <w:p w:rsidR="002325D8" w:rsidRDefault="002325D8" w:rsidP="002E096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Профильный уровень.</w:t>
      </w:r>
    </w:p>
    <w:p w:rsidR="002325D8" w:rsidRDefault="002325D8" w:rsidP="002325D8">
      <w:pPr>
        <w:shd w:val="clear" w:color="auto" w:fill="FFFFFF"/>
        <w:spacing w:line="278" w:lineRule="exact"/>
        <w:ind w:right="538" w:firstLine="426"/>
        <w:rPr>
          <w:rFonts w:ascii="Calibri" w:eastAsia="Times New Roman" w:hAnsi="Calibri" w:cs="Times New Roman"/>
          <w:b/>
          <w:sz w:val="32"/>
          <w:szCs w:val="32"/>
        </w:rPr>
      </w:pPr>
      <w:r>
        <w:rPr>
          <w:b/>
          <w:bCs/>
          <w:color w:val="333333"/>
          <w:spacing w:val="-4"/>
          <w:sz w:val="28"/>
          <w:szCs w:val="28"/>
        </w:rPr>
        <w:t>10 класс</w:t>
      </w:r>
      <w:r>
        <w:rPr>
          <w:rFonts w:ascii="Calibri" w:eastAsia="Times New Roman" w:hAnsi="Calibri" w:cs="Times New Roman"/>
          <w:b/>
          <w:bCs/>
          <w:color w:val="333333"/>
          <w:spacing w:val="-4"/>
          <w:sz w:val="28"/>
          <w:szCs w:val="28"/>
        </w:rPr>
        <w:t xml:space="preserve"> </w:t>
      </w:r>
    </w:p>
    <w:p w:rsidR="002325D8" w:rsidRPr="002325D8" w:rsidRDefault="002325D8" w:rsidP="002325D8">
      <w:pPr>
        <w:rPr>
          <w:rFonts w:ascii="Times New Roman" w:eastAsia="Times New Roman" w:hAnsi="Times New Roman" w:cs="Times New Roman"/>
          <w:b/>
          <w:i/>
          <w:sz w:val="24"/>
          <w:szCs w:val="24"/>
        </w:rPr>
      </w:pPr>
      <w:r w:rsidRPr="002325D8">
        <w:rPr>
          <w:rFonts w:ascii="Times New Roman" w:eastAsia="Times New Roman" w:hAnsi="Times New Roman" w:cs="Times New Roman"/>
          <w:b/>
          <w:i/>
          <w:sz w:val="24"/>
          <w:szCs w:val="24"/>
        </w:rPr>
        <w:t>Введение.(5 часов)</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sz w:val="24"/>
          <w:szCs w:val="24"/>
        </w:rPr>
        <w:t>Предмет органической химии. Особенности строения и свойств органических соединений. Значение и роль органической химии в системе естественных наук  в жизни общества. Краткий очерк истории развития органической химии.</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sz w:val="24"/>
          <w:szCs w:val="24"/>
        </w:rPr>
        <w:t xml:space="preserve"> Основные положения теории  строения А.М. Бутлерова. Предпосылки создания теории. Представление о теории типов и радикалов. Работы А. Кекуле. Химическое строение и свойства органических веществ. Изомерия на примере бутана и изобутана.</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sz w:val="24"/>
          <w:szCs w:val="24"/>
        </w:rPr>
        <w:t xml:space="preserve">Электронное облако и орбиталь, их формы: </w:t>
      </w:r>
      <w:r w:rsidRPr="002325D8">
        <w:rPr>
          <w:rFonts w:ascii="Times New Roman" w:eastAsia="Times New Roman" w:hAnsi="Times New Roman" w:cs="Times New Roman"/>
          <w:sz w:val="24"/>
          <w:szCs w:val="24"/>
          <w:lang w:val="en-US"/>
        </w:rPr>
        <w:t>s</w:t>
      </w:r>
      <w:r w:rsidRPr="002325D8">
        <w:rPr>
          <w:rFonts w:ascii="Times New Roman" w:eastAsia="Times New Roman" w:hAnsi="Times New Roman" w:cs="Times New Roman"/>
          <w:sz w:val="24"/>
          <w:szCs w:val="24"/>
        </w:rPr>
        <w:t xml:space="preserve"> и </w:t>
      </w:r>
      <w:r w:rsidRPr="002325D8">
        <w:rPr>
          <w:rFonts w:ascii="Times New Roman" w:eastAsia="Times New Roman" w:hAnsi="Times New Roman" w:cs="Times New Roman"/>
          <w:sz w:val="24"/>
          <w:szCs w:val="24"/>
          <w:lang w:val="en-US"/>
        </w:rPr>
        <w:t>p</w:t>
      </w:r>
      <w:r w:rsidRPr="002325D8">
        <w:rPr>
          <w:rFonts w:ascii="Times New Roman" w:eastAsia="Times New Roman" w:hAnsi="Times New Roman" w:cs="Times New Roman"/>
          <w:sz w:val="24"/>
          <w:szCs w:val="24"/>
        </w:rPr>
        <w:t>. Электронные и  электронно-графические формулы атома углерода в нормальном и возбуждённом состояниях. Ковалентная химическая связь,  ее полярность и кратность. Водородная связь. Сравнение обменного и донорно-акцепторного механизмов образования ковалентной связи.</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sz w:val="24"/>
          <w:szCs w:val="24"/>
        </w:rPr>
        <w:t xml:space="preserve">Валентные состояния атома углерода. Виды гибридизации: </w:t>
      </w:r>
      <w:r w:rsidRPr="002325D8">
        <w:rPr>
          <w:rFonts w:ascii="Times New Roman" w:eastAsia="Times New Roman" w:hAnsi="Times New Roman" w:cs="Times New Roman"/>
          <w:sz w:val="24"/>
          <w:szCs w:val="24"/>
          <w:lang w:val="en-US"/>
        </w:rPr>
        <w:t>sp</w:t>
      </w:r>
      <w:r w:rsidRPr="002325D8">
        <w:rPr>
          <w:rFonts w:ascii="Times New Roman" w:eastAsia="Times New Roman" w:hAnsi="Times New Roman" w:cs="Times New Roman"/>
          <w:sz w:val="24"/>
          <w:szCs w:val="24"/>
          <w:vertAlign w:val="superscript"/>
        </w:rPr>
        <w:t>3</w:t>
      </w:r>
      <w:r w:rsidRPr="002325D8">
        <w:rPr>
          <w:rFonts w:ascii="Times New Roman" w:eastAsia="Times New Roman" w:hAnsi="Times New Roman" w:cs="Times New Roman"/>
          <w:sz w:val="24"/>
          <w:szCs w:val="24"/>
        </w:rPr>
        <w:t xml:space="preserve">-гибридизация (на примере молекулы метана), </w:t>
      </w:r>
      <w:r w:rsidRPr="002325D8">
        <w:rPr>
          <w:rFonts w:ascii="Times New Roman" w:eastAsia="Times New Roman" w:hAnsi="Times New Roman" w:cs="Times New Roman"/>
          <w:sz w:val="24"/>
          <w:szCs w:val="24"/>
          <w:lang w:val="en-US"/>
        </w:rPr>
        <w:t>sp</w:t>
      </w:r>
      <w:r w:rsidRPr="002325D8">
        <w:rPr>
          <w:rFonts w:ascii="Times New Roman" w:eastAsia="Times New Roman" w:hAnsi="Times New Roman" w:cs="Times New Roman"/>
          <w:sz w:val="24"/>
          <w:szCs w:val="24"/>
          <w:vertAlign w:val="superscript"/>
        </w:rPr>
        <w:t>2</w:t>
      </w:r>
      <w:r w:rsidRPr="002325D8">
        <w:rPr>
          <w:rFonts w:ascii="Times New Roman" w:eastAsia="Times New Roman" w:hAnsi="Times New Roman" w:cs="Times New Roman"/>
          <w:sz w:val="24"/>
          <w:szCs w:val="24"/>
        </w:rPr>
        <w:t xml:space="preserve">-гибридизация (на примере молекулы этилена), </w:t>
      </w:r>
      <w:r w:rsidRPr="002325D8">
        <w:rPr>
          <w:rFonts w:ascii="Times New Roman" w:eastAsia="Times New Roman" w:hAnsi="Times New Roman" w:cs="Times New Roman"/>
          <w:sz w:val="24"/>
          <w:szCs w:val="24"/>
          <w:lang w:val="en-US"/>
        </w:rPr>
        <w:t>sp</w:t>
      </w:r>
      <w:r w:rsidRPr="002325D8">
        <w:rPr>
          <w:rFonts w:ascii="Times New Roman" w:eastAsia="Times New Roman" w:hAnsi="Times New Roman" w:cs="Times New Roman"/>
          <w:sz w:val="24"/>
          <w:szCs w:val="24"/>
        </w:rPr>
        <w:t xml:space="preserve">-гибридизация (на примере молекулы ацетилена). Геометрия молекул рассмотренных веществ и характеристика видов ковалентной связи в них. </w:t>
      </w:r>
    </w:p>
    <w:p w:rsidR="002325D8" w:rsidRPr="002325D8" w:rsidRDefault="002325D8" w:rsidP="002325D8">
      <w:pPr>
        <w:rPr>
          <w:rFonts w:ascii="Times New Roman" w:eastAsia="Times New Roman" w:hAnsi="Times New Roman" w:cs="Times New Roman"/>
          <w:b/>
          <w:i/>
          <w:sz w:val="24"/>
          <w:szCs w:val="24"/>
        </w:rPr>
      </w:pPr>
      <w:r w:rsidRPr="002325D8">
        <w:rPr>
          <w:rFonts w:ascii="Times New Roman" w:eastAsia="Times New Roman" w:hAnsi="Times New Roman" w:cs="Times New Roman"/>
          <w:b/>
          <w:i/>
          <w:sz w:val="24"/>
          <w:szCs w:val="24"/>
        </w:rPr>
        <w:lastRenderedPageBreak/>
        <w:t>Тема 1. Строение и классификация органических соединений. (5 часов)</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sz w:val="24"/>
          <w:szCs w:val="24"/>
        </w:rPr>
        <w:t>Классификация органических соединений по строению углеродного скелета: ациклические (алканы, алкены, алкины, алкадиены), карбоциклические, (циклоалканы и арены)  и гетероциклические соединения. Классификация органических соединений по функциональным группам: спирты, фенолы, простые эфиры, альдегиды кетоны, карбоновые кислоты, сложные эфиры. Углеводы. Азотосодержащие соединения: нитросоединения, амины, аминокислоты.</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sz w:val="24"/>
          <w:szCs w:val="24"/>
        </w:rPr>
        <w:t xml:space="preserve">Номенклатура тривиальная и ИЮПАК. Принципы образования названий органических соединений по ИЮПАК. </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sz w:val="24"/>
          <w:szCs w:val="24"/>
        </w:rPr>
        <w:t>Виды изомерии в органической химии: структурная и пространственная. Разновидности структурной  изомерии: изомерия «углеродного скелета», изомерия положения (кратной связи и функциональной группы), межклассовая изомерия. Разновидности пространственной изомерии. Геометрическая (цис-, транс-) изомерия на примере алкенов и циклоалканов. Оптическая изомерия на примере аминокислот.</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sz w:val="24"/>
          <w:szCs w:val="24"/>
        </w:rPr>
        <w:t xml:space="preserve">Решение задач на вывод формул органических соединений. </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b/>
          <w:sz w:val="24"/>
          <w:szCs w:val="24"/>
        </w:rPr>
        <w:t xml:space="preserve">Демонстрации. </w:t>
      </w:r>
      <w:r w:rsidRPr="002325D8">
        <w:rPr>
          <w:rFonts w:ascii="Times New Roman" w:eastAsia="Times New Roman" w:hAnsi="Times New Roman" w:cs="Times New Roman"/>
          <w:sz w:val="24"/>
          <w:szCs w:val="24"/>
        </w:rPr>
        <w:t xml:space="preserve"> Шаростержневые модели органических соединений различных классов. Модели изомеров разных видов изомерии.                                                                                                     </w:t>
      </w:r>
      <w:r w:rsidRPr="002325D8">
        <w:rPr>
          <w:rFonts w:ascii="Times New Roman" w:eastAsia="Times New Roman" w:hAnsi="Times New Roman" w:cs="Times New Roman"/>
          <w:b/>
          <w:sz w:val="24"/>
          <w:szCs w:val="24"/>
        </w:rPr>
        <w:t xml:space="preserve">Лабораторный опыт. </w:t>
      </w:r>
      <w:r w:rsidRPr="002325D8">
        <w:rPr>
          <w:rFonts w:ascii="Times New Roman" w:eastAsia="Times New Roman" w:hAnsi="Times New Roman" w:cs="Times New Roman"/>
          <w:sz w:val="24"/>
          <w:szCs w:val="24"/>
        </w:rPr>
        <w:t xml:space="preserve"> Изготовление моделей веществ-представителей различных классов органических соединений </w:t>
      </w:r>
    </w:p>
    <w:p w:rsidR="002325D8" w:rsidRPr="002325D8" w:rsidRDefault="002325D8" w:rsidP="002325D8">
      <w:pPr>
        <w:rPr>
          <w:rFonts w:ascii="Times New Roman" w:eastAsia="Times New Roman" w:hAnsi="Times New Roman" w:cs="Times New Roman"/>
          <w:b/>
          <w:i/>
          <w:sz w:val="24"/>
          <w:szCs w:val="24"/>
        </w:rPr>
      </w:pPr>
      <w:r w:rsidRPr="002325D8">
        <w:rPr>
          <w:rFonts w:ascii="Times New Roman" w:eastAsia="Times New Roman" w:hAnsi="Times New Roman" w:cs="Times New Roman"/>
          <w:b/>
          <w:i/>
          <w:sz w:val="24"/>
          <w:szCs w:val="24"/>
        </w:rPr>
        <w:t>Тема 2. Химические реакции в органической химии. (7 часов)</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sz w:val="24"/>
          <w:szCs w:val="24"/>
        </w:rPr>
        <w:t>Типы химических реакций в органической химии. Понятие о реакциях замещения: галогенирование алканов и аренов, щелочной гидролиз галогеналканов. Понятие о реакциях присоединения: гидратация, гидрирование, гидрогалогенирование, галогенирование. Реакции полимеризации и поликонденсации. Понятие о реакциях отщепления (элиминирования): дегидрирование алканов, дегидратация спиртов, дегидрохлорирование на примере галогеналканов. Понятие о крекинге алканов и деполимеризация полимеров. Реакция изомеризации.</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sz w:val="24"/>
          <w:szCs w:val="24"/>
        </w:rPr>
        <w:t>Гомолитический и гетеролитческий разрыв ковалентной химической связи; образование ковалентной связи по донорно-акцепторному механизму. Понятие о нуклеофиле и электрофиле.</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b/>
          <w:sz w:val="24"/>
          <w:szCs w:val="24"/>
        </w:rPr>
        <w:t>Демонстрации.</w:t>
      </w:r>
      <w:r w:rsidRPr="002325D8">
        <w:rPr>
          <w:rFonts w:ascii="Times New Roman" w:eastAsia="Times New Roman" w:hAnsi="Times New Roman" w:cs="Times New Roman"/>
          <w:sz w:val="24"/>
          <w:szCs w:val="24"/>
        </w:rPr>
        <w:t xml:space="preserve"> Плавление, обугливание и горение органических веществ. Обесцвечивание этиленом и ацетиленом бромной воды и раствора перманганата калия. Взаимодействие спиртов с натрием и кислотами. Деполимеризация полиэтилена.</w:t>
      </w:r>
    </w:p>
    <w:p w:rsidR="002325D8" w:rsidRPr="002325D8" w:rsidRDefault="002325D8" w:rsidP="002325D8">
      <w:pPr>
        <w:rPr>
          <w:rFonts w:ascii="Times New Roman" w:eastAsia="Times New Roman" w:hAnsi="Times New Roman" w:cs="Times New Roman"/>
          <w:b/>
          <w:i/>
          <w:sz w:val="24"/>
          <w:szCs w:val="24"/>
        </w:rPr>
      </w:pPr>
      <w:r w:rsidRPr="002325D8">
        <w:rPr>
          <w:rFonts w:ascii="Times New Roman" w:eastAsia="Times New Roman" w:hAnsi="Times New Roman" w:cs="Times New Roman"/>
          <w:b/>
          <w:i/>
          <w:sz w:val="24"/>
          <w:szCs w:val="24"/>
        </w:rPr>
        <w:t>Тема 3. Углеводороды. (29 часов)</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sz w:val="24"/>
          <w:szCs w:val="24"/>
        </w:rPr>
        <w:t xml:space="preserve"> Понятие об углеводородах. Природные источники углеводородов. Нефть и ее промышленная переработка. Фракционная перегонка, термический и каталитический крекинг. Природный газ, его состав и практическое использование. Каменный уголь. Коксование каменного угля.</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 xml:space="preserve"> Алканы.</w:t>
      </w:r>
      <w:r w:rsidRPr="002325D8">
        <w:rPr>
          <w:rFonts w:ascii="Times New Roman" w:eastAsia="Times New Roman" w:hAnsi="Times New Roman" w:cs="Times New Roman"/>
          <w:sz w:val="24"/>
          <w:szCs w:val="24"/>
        </w:rPr>
        <w:t xml:space="preserve"> Гомологический ряд и общая формула алканов. Строение молекулы метана и других алканов. Изомерия и номенклатура алканов. Физические и химические свойства алканов: реакции замещения, </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sz w:val="24"/>
          <w:szCs w:val="24"/>
        </w:rPr>
        <w:lastRenderedPageBreak/>
        <w:t>горение алканов в различных условиях, термическое разложение алканов, изомеризация алканов. Применение алканов. Механизм реакции радикального замещения, его стадии.                                         Практическое использование знаний о механизме (свободнорадикальном) реакции в правилах техники безопасности в быту и на производстве. Промышленные способы получения: крекинг алканов, фракционная перегонка нефти.</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Алкены.</w:t>
      </w:r>
      <w:r w:rsidRPr="002325D8">
        <w:rPr>
          <w:rFonts w:ascii="Times New Roman" w:eastAsia="Times New Roman" w:hAnsi="Times New Roman" w:cs="Times New Roman"/>
          <w:sz w:val="24"/>
          <w:szCs w:val="24"/>
        </w:rPr>
        <w:t xml:space="preserve"> Гомологический ряд и общая формула алкенов. Строение молекулы этилена и других алкенов. Изомерия алкенов: структурная и пространственная. Номенклатура и физические свойства алкенов.  Получение этиленовых углеводородов из алканов, галогеналканов, спиртов. Реакции присоединения (гидрирование, гидрогалогенирование, галогенирование, гидратация). Реакции окисления и полимеризации алкенов. Применение алкенов на основе их свойств</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sz w:val="24"/>
          <w:szCs w:val="24"/>
        </w:rPr>
        <w:t xml:space="preserve"> Решение расчетных задач на установление химической формулы вещества по массовым долям элементов. </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Алкины.</w:t>
      </w:r>
      <w:r w:rsidRPr="002325D8">
        <w:rPr>
          <w:rFonts w:ascii="Times New Roman" w:eastAsia="Times New Roman" w:hAnsi="Times New Roman" w:cs="Times New Roman"/>
          <w:sz w:val="24"/>
          <w:szCs w:val="24"/>
        </w:rPr>
        <w:t xml:space="preserve"> Гомологический ряд алкинов. Общая формула. Строение молекулы ацетилена  и других алкинов. Изомерия алкинов. Номенклатура ацетиленовых углеводородов. Получение алкинов: метановый и карбидный способы. Физические свойства алкинов. Реакции присоединения: галогенирование, гидрирование, гидрогалогенирование, гидратация (реакция Кучерова). Димеризация и  тримеризация  алкинов. Взаимодействие терминальных алкинов с основаниями. Окисление.  Применение алкинов.</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 xml:space="preserve">   Диены.</w:t>
      </w:r>
      <w:r w:rsidRPr="002325D8">
        <w:rPr>
          <w:rFonts w:ascii="Times New Roman" w:eastAsia="Times New Roman" w:hAnsi="Times New Roman" w:cs="Times New Roman"/>
          <w:sz w:val="24"/>
          <w:szCs w:val="24"/>
        </w:rPr>
        <w:t xml:space="preserve"> Строение молекул, изомерия и номенклатура алкадиенов. Физические свойства,  взаимное расположение пи-связей в молекулах алкадиенов: кумулированное, сопряженное, изолированное. Особенности строения сопряженных алкадиенов, их получение.</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sz w:val="24"/>
          <w:szCs w:val="24"/>
        </w:rPr>
        <w:t>Аналогия в химических свойствах алкенов и алкадиенов. Полимеризация алкадиенов. Натуральный и синтетический каучуки. Вулканизация каучука. Резина. Работы С.В.Лебедева, особенности реакций присоединения к алкадиенам с сопряженными пи-связями.</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Циклоалканы.</w:t>
      </w:r>
      <w:r w:rsidRPr="002325D8">
        <w:rPr>
          <w:rFonts w:ascii="Times New Roman" w:eastAsia="Times New Roman" w:hAnsi="Times New Roman" w:cs="Times New Roman"/>
          <w:sz w:val="24"/>
          <w:szCs w:val="24"/>
        </w:rPr>
        <w:t xml:space="preserve"> Гомологический ряд и общая  формула циклоалканов. Напряжение цикла в  С</w:t>
      </w:r>
      <w:r w:rsidRPr="002325D8">
        <w:rPr>
          <w:rFonts w:ascii="Times New Roman" w:eastAsia="Times New Roman" w:hAnsi="Times New Roman" w:cs="Times New Roman"/>
          <w:sz w:val="24"/>
          <w:szCs w:val="24"/>
          <w:vertAlign w:val="subscript"/>
        </w:rPr>
        <w:t>3</w:t>
      </w:r>
      <w:r w:rsidRPr="002325D8">
        <w:rPr>
          <w:rFonts w:ascii="Times New Roman" w:eastAsia="Times New Roman" w:hAnsi="Times New Roman" w:cs="Times New Roman"/>
          <w:sz w:val="24"/>
          <w:szCs w:val="24"/>
        </w:rPr>
        <w:t>Н</w:t>
      </w:r>
      <w:r w:rsidRPr="002325D8">
        <w:rPr>
          <w:rFonts w:ascii="Times New Roman" w:eastAsia="Times New Roman" w:hAnsi="Times New Roman" w:cs="Times New Roman"/>
          <w:sz w:val="24"/>
          <w:szCs w:val="24"/>
          <w:vertAlign w:val="subscript"/>
        </w:rPr>
        <w:t>6</w:t>
      </w:r>
      <w:r w:rsidRPr="002325D8">
        <w:rPr>
          <w:rFonts w:ascii="Times New Roman" w:eastAsia="Times New Roman" w:hAnsi="Times New Roman" w:cs="Times New Roman"/>
          <w:sz w:val="24"/>
          <w:szCs w:val="24"/>
        </w:rPr>
        <w:t xml:space="preserve"> , С</w:t>
      </w:r>
      <w:r w:rsidRPr="002325D8">
        <w:rPr>
          <w:rFonts w:ascii="Times New Roman" w:eastAsia="Times New Roman" w:hAnsi="Times New Roman" w:cs="Times New Roman"/>
          <w:sz w:val="24"/>
          <w:szCs w:val="24"/>
          <w:vertAlign w:val="subscript"/>
        </w:rPr>
        <w:t>4</w:t>
      </w:r>
      <w:r w:rsidRPr="002325D8">
        <w:rPr>
          <w:rFonts w:ascii="Times New Roman" w:eastAsia="Times New Roman" w:hAnsi="Times New Roman" w:cs="Times New Roman"/>
          <w:sz w:val="24"/>
          <w:szCs w:val="24"/>
        </w:rPr>
        <w:t>Н</w:t>
      </w:r>
      <w:r w:rsidRPr="002325D8">
        <w:rPr>
          <w:rFonts w:ascii="Times New Roman" w:eastAsia="Times New Roman" w:hAnsi="Times New Roman" w:cs="Times New Roman"/>
          <w:sz w:val="24"/>
          <w:szCs w:val="24"/>
          <w:vertAlign w:val="subscript"/>
        </w:rPr>
        <w:t xml:space="preserve">8, </w:t>
      </w:r>
      <w:r w:rsidRPr="002325D8">
        <w:rPr>
          <w:rFonts w:ascii="Times New Roman" w:eastAsia="Times New Roman" w:hAnsi="Times New Roman" w:cs="Times New Roman"/>
          <w:sz w:val="24"/>
          <w:szCs w:val="24"/>
        </w:rPr>
        <w:t>С</w:t>
      </w:r>
      <w:r w:rsidRPr="002325D8">
        <w:rPr>
          <w:rFonts w:ascii="Times New Roman" w:eastAsia="Times New Roman" w:hAnsi="Times New Roman" w:cs="Times New Roman"/>
          <w:sz w:val="24"/>
          <w:szCs w:val="24"/>
          <w:vertAlign w:val="subscript"/>
        </w:rPr>
        <w:t>5</w:t>
      </w:r>
      <w:r w:rsidRPr="002325D8">
        <w:rPr>
          <w:rFonts w:ascii="Times New Roman" w:eastAsia="Times New Roman" w:hAnsi="Times New Roman" w:cs="Times New Roman"/>
          <w:sz w:val="24"/>
          <w:szCs w:val="24"/>
        </w:rPr>
        <w:t>Н</w:t>
      </w:r>
      <w:r w:rsidRPr="002325D8">
        <w:rPr>
          <w:rFonts w:ascii="Times New Roman" w:eastAsia="Times New Roman" w:hAnsi="Times New Roman" w:cs="Times New Roman"/>
          <w:sz w:val="24"/>
          <w:szCs w:val="24"/>
          <w:vertAlign w:val="subscript"/>
        </w:rPr>
        <w:t>10</w:t>
      </w:r>
      <w:r w:rsidRPr="002325D8">
        <w:rPr>
          <w:rFonts w:ascii="Times New Roman" w:eastAsia="Times New Roman" w:hAnsi="Times New Roman" w:cs="Times New Roman"/>
          <w:sz w:val="24"/>
          <w:szCs w:val="24"/>
        </w:rPr>
        <w:t xml:space="preserve"> , конформации С</w:t>
      </w:r>
      <w:r w:rsidRPr="002325D8">
        <w:rPr>
          <w:rFonts w:ascii="Times New Roman" w:eastAsia="Times New Roman" w:hAnsi="Times New Roman" w:cs="Times New Roman"/>
          <w:sz w:val="24"/>
          <w:szCs w:val="24"/>
          <w:vertAlign w:val="subscript"/>
        </w:rPr>
        <w:t>6</w:t>
      </w:r>
      <w:r w:rsidRPr="002325D8">
        <w:rPr>
          <w:rFonts w:ascii="Times New Roman" w:eastAsia="Times New Roman" w:hAnsi="Times New Roman" w:cs="Times New Roman"/>
          <w:sz w:val="24"/>
          <w:szCs w:val="24"/>
        </w:rPr>
        <w:t>Н</w:t>
      </w:r>
      <w:r w:rsidRPr="002325D8">
        <w:rPr>
          <w:rFonts w:ascii="Times New Roman" w:eastAsia="Times New Roman" w:hAnsi="Times New Roman" w:cs="Times New Roman"/>
          <w:sz w:val="24"/>
          <w:szCs w:val="24"/>
          <w:vertAlign w:val="subscript"/>
        </w:rPr>
        <w:t>12</w:t>
      </w:r>
      <w:r w:rsidRPr="002325D8">
        <w:rPr>
          <w:rFonts w:ascii="Times New Roman" w:eastAsia="Times New Roman" w:hAnsi="Times New Roman" w:cs="Times New Roman"/>
          <w:sz w:val="24"/>
          <w:szCs w:val="24"/>
        </w:rPr>
        <w:t>, изомерия циклоалканов («по скелету», цис-, транс-, межклассовая). Химические свойства циклоалканов: горение, разложение, радикальное замещение, изомеризация. Особые свойства циклопропана и циклобутана.</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Арены</w:t>
      </w:r>
      <w:r w:rsidRPr="002325D8">
        <w:rPr>
          <w:rFonts w:ascii="Times New Roman" w:eastAsia="Times New Roman" w:hAnsi="Times New Roman" w:cs="Times New Roman"/>
          <w:sz w:val="24"/>
          <w:szCs w:val="24"/>
        </w:rPr>
        <w:t>. Бензол как представитель аренов. Строение молекулы бензола, сопряжение пи-связей. Получение аренов. Физические свойства бензола. Реакции электрофильного замещения с участием бензола: галогенирование, нитрование, алкилирование. Ориентация при электрофильном замещении. Реакции боковых цепей алкилбензолов. Способы получения.  Применение бензола и его гомологов.</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sz w:val="24"/>
          <w:szCs w:val="24"/>
        </w:rPr>
        <w:t xml:space="preserve">Решение расчетных задач на вывод формул органических веществ по массовым долям и по продуктам сгорания. </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b/>
          <w:sz w:val="24"/>
          <w:szCs w:val="24"/>
        </w:rPr>
        <w:t xml:space="preserve">Демонстрации. </w:t>
      </w:r>
      <w:r w:rsidRPr="002325D8">
        <w:rPr>
          <w:rFonts w:ascii="Times New Roman" w:eastAsia="Times New Roman" w:hAnsi="Times New Roman" w:cs="Times New Roman"/>
          <w:sz w:val="24"/>
          <w:szCs w:val="24"/>
        </w:rPr>
        <w:t xml:space="preserve">Горение метана, этилена,  этина, бензола. Отношение этих веществ к растворам перманганата калия и бромной воде. Определение качественного состава метана и этилена по продуктам горения. Взрыв смеси метана с воздухом. Получение метана взаимодействием ацетата натрия с натронной известью; ацетилена карбидным способом; этилена </w:t>
      </w:r>
      <w:r w:rsidRPr="002325D8">
        <w:rPr>
          <w:rFonts w:ascii="Times New Roman" w:eastAsia="Times New Roman" w:hAnsi="Times New Roman" w:cs="Times New Roman"/>
          <w:sz w:val="24"/>
          <w:szCs w:val="24"/>
        </w:rPr>
        <w:lastRenderedPageBreak/>
        <w:t xml:space="preserve">- реакцией дегидратации этилового спирт; разложение каучука при нагревании испытание продуктов разложения. Бензол как растворитель. Нитрование бензола. </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b/>
          <w:sz w:val="24"/>
          <w:szCs w:val="24"/>
        </w:rPr>
        <w:t xml:space="preserve">Лабораторные опыты. </w:t>
      </w:r>
      <w:r w:rsidRPr="002325D8">
        <w:rPr>
          <w:rFonts w:ascii="Times New Roman" w:eastAsia="Times New Roman" w:hAnsi="Times New Roman" w:cs="Times New Roman"/>
          <w:sz w:val="24"/>
          <w:szCs w:val="24"/>
        </w:rPr>
        <w:t>1.Изготовление моделей углеводородов и их галогенпроизводных.2.Ознакомление с продуктами нефти, каменного угля и продуктами их переработки. 3.Обнаружение в керосине непредельных соединений. 4. Ознакомление с образцами каучуков, резины и эбонита.</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b/>
          <w:sz w:val="24"/>
          <w:szCs w:val="24"/>
        </w:rPr>
        <w:t>Практические работы</w:t>
      </w:r>
      <w:r w:rsidRPr="002325D8">
        <w:rPr>
          <w:rFonts w:ascii="Times New Roman" w:eastAsia="Times New Roman" w:hAnsi="Times New Roman" w:cs="Times New Roman"/>
          <w:sz w:val="24"/>
          <w:szCs w:val="24"/>
        </w:rPr>
        <w:t>. 1.«Обнаружение углерода и водорода в органических веществах»</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sz w:val="24"/>
          <w:szCs w:val="24"/>
        </w:rPr>
        <w:t>2.  «Получение   этилена и изучение его свойств»</w:t>
      </w:r>
    </w:p>
    <w:p w:rsidR="002325D8" w:rsidRPr="002325D8" w:rsidRDefault="002325D8" w:rsidP="002325D8">
      <w:pPr>
        <w:rPr>
          <w:rFonts w:ascii="Times New Roman" w:eastAsia="Times New Roman" w:hAnsi="Times New Roman" w:cs="Times New Roman"/>
          <w:b/>
          <w:i/>
          <w:sz w:val="24"/>
          <w:szCs w:val="24"/>
        </w:rPr>
      </w:pPr>
      <w:r w:rsidRPr="002325D8">
        <w:rPr>
          <w:rFonts w:ascii="Times New Roman" w:eastAsia="Times New Roman" w:hAnsi="Times New Roman" w:cs="Times New Roman"/>
          <w:b/>
          <w:i/>
          <w:sz w:val="24"/>
          <w:szCs w:val="24"/>
        </w:rPr>
        <w:t>Тема 4. Спирты и фенолы. (6 часов)</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Спирты</w:t>
      </w:r>
      <w:r w:rsidRPr="002325D8">
        <w:rPr>
          <w:rFonts w:ascii="Times New Roman" w:eastAsia="Times New Roman" w:hAnsi="Times New Roman" w:cs="Times New Roman"/>
          <w:sz w:val="24"/>
          <w:szCs w:val="24"/>
        </w:rPr>
        <w:t>. Состав и классификация спиртов (по характеру углеводородного радикала и по атомности), номенклатура. Изомерия спиртов (положение гидроксильных групп, межклассовая, «углеродного скелета»). Физические свойства спиртов, их получение. Межмолекулярная водородная связь. Особенности электронного строения молекул спиртов. Химические свойства спиртов, обусловленные наличием в молекулах гидроксогрупп: образование алкоголятов, взаимодействие с галогеноводородами, межмолекулярная и внутри молекулярная дегидратация, этерификация, окисление и дегидрирование спиртов. Особенности свойств многоатомных спиртов. Качественная реакция на многоатомные спирты. Важнейшие представители спиртов: метанол, этанол, этиленгликоль, глицерин. Физиологическое действие метанола и этанола. Рассмотрение механизмов химических реакций.</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Фенолы</w:t>
      </w:r>
      <w:r w:rsidRPr="002325D8">
        <w:rPr>
          <w:rFonts w:ascii="Times New Roman" w:eastAsia="Times New Roman" w:hAnsi="Times New Roman" w:cs="Times New Roman"/>
          <w:sz w:val="24"/>
          <w:szCs w:val="24"/>
        </w:rPr>
        <w:t xml:space="preserve">. Строение, изомерия, номенклатура фенолов, их физические свойства и получение. Химические свойства фенолов. Кислотные свойства. Взаимное влияние атомов и групп в молекулах органических веществ на примере фенола. Поликонденсация фенола с формальдегидом. Качественная реакция на фенол. Применение фенола. Многоатомные фенолы.  </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b/>
          <w:sz w:val="24"/>
          <w:szCs w:val="24"/>
        </w:rPr>
        <w:t xml:space="preserve">Демонстрации. </w:t>
      </w:r>
      <w:r w:rsidRPr="002325D8">
        <w:rPr>
          <w:rFonts w:ascii="Times New Roman" w:eastAsia="Times New Roman" w:hAnsi="Times New Roman" w:cs="Times New Roman"/>
          <w:sz w:val="24"/>
          <w:szCs w:val="24"/>
        </w:rPr>
        <w:t>Выделение водорода из этилового спирта. Сравнение свойств спиртов в гомологическом ряду (растворимость в воде, горение, взаимодействие с натрием). Взаимодействие глицерина с натрием. Получение сложных эфиров.  Качественная реакция на многоатомные спирты. Качественная реакция на фенол (с хлоридом железа (</w:t>
      </w:r>
      <w:r w:rsidRPr="002325D8">
        <w:rPr>
          <w:rFonts w:ascii="Times New Roman" w:eastAsia="Times New Roman" w:hAnsi="Times New Roman" w:cs="Times New Roman"/>
          <w:sz w:val="24"/>
          <w:szCs w:val="24"/>
          <w:lang w:val="en-US"/>
        </w:rPr>
        <w:t>III</w:t>
      </w:r>
      <w:r w:rsidRPr="002325D8">
        <w:rPr>
          <w:rFonts w:ascii="Times New Roman" w:eastAsia="Times New Roman" w:hAnsi="Times New Roman" w:cs="Times New Roman"/>
          <w:sz w:val="24"/>
          <w:szCs w:val="24"/>
        </w:rPr>
        <w:t>), Растворимость фенола в воде при различной температуре. Вытеснение фенола из Фенолята натрия угольной кислотой.</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b/>
          <w:sz w:val="24"/>
          <w:szCs w:val="24"/>
        </w:rPr>
        <w:t xml:space="preserve">Лабораторные опыты. </w:t>
      </w:r>
      <w:r w:rsidRPr="002325D8">
        <w:rPr>
          <w:rFonts w:ascii="Times New Roman" w:eastAsia="Times New Roman" w:hAnsi="Times New Roman" w:cs="Times New Roman"/>
          <w:sz w:val="24"/>
          <w:szCs w:val="24"/>
        </w:rPr>
        <w:t>1. Растворение глицерина в воде и реакция его с гидроксидом меди (</w:t>
      </w:r>
      <w:r w:rsidRPr="002325D8">
        <w:rPr>
          <w:rFonts w:ascii="Times New Roman" w:eastAsia="Times New Roman" w:hAnsi="Times New Roman" w:cs="Times New Roman"/>
          <w:sz w:val="24"/>
          <w:szCs w:val="24"/>
          <w:lang w:val="en-US"/>
        </w:rPr>
        <w:t>II</w:t>
      </w:r>
      <w:r w:rsidRPr="002325D8">
        <w:rPr>
          <w:rFonts w:ascii="Times New Roman" w:eastAsia="Times New Roman" w:hAnsi="Times New Roman" w:cs="Times New Roman"/>
          <w:sz w:val="24"/>
          <w:szCs w:val="24"/>
        </w:rPr>
        <w:t>). Взаимодействие фенола с  бромной водой и с раствором щёлочи.</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sz w:val="24"/>
          <w:szCs w:val="24"/>
        </w:rPr>
        <w:t xml:space="preserve"> </w:t>
      </w:r>
      <w:r w:rsidRPr="002325D8">
        <w:rPr>
          <w:rFonts w:ascii="Times New Roman" w:eastAsia="Times New Roman" w:hAnsi="Times New Roman" w:cs="Times New Roman"/>
          <w:b/>
          <w:sz w:val="24"/>
          <w:szCs w:val="24"/>
        </w:rPr>
        <w:t>Практические работы</w:t>
      </w:r>
      <w:r w:rsidRPr="002325D8">
        <w:rPr>
          <w:rFonts w:ascii="Times New Roman" w:eastAsia="Times New Roman" w:hAnsi="Times New Roman" w:cs="Times New Roman"/>
          <w:sz w:val="24"/>
          <w:szCs w:val="24"/>
        </w:rPr>
        <w:t>. 3.  «Спирты»</w:t>
      </w:r>
    </w:p>
    <w:p w:rsidR="002325D8" w:rsidRPr="002325D8" w:rsidRDefault="002325D8" w:rsidP="002325D8">
      <w:pPr>
        <w:rPr>
          <w:rFonts w:ascii="Times New Roman" w:eastAsia="Times New Roman" w:hAnsi="Times New Roman" w:cs="Times New Roman"/>
          <w:b/>
          <w:i/>
          <w:sz w:val="24"/>
          <w:szCs w:val="24"/>
        </w:rPr>
      </w:pPr>
      <w:r w:rsidRPr="002325D8">
        <w:rPr>
          <w:rFonts w:ascii="Times New Roman" w:eastAsia="Times New Roman" w:hAnsi="Times New Roman" w:cs="Times New Roman"/>
          <w:b/>
          <w:i/>
          <w:sz w:val="24"/>
          <w:szCs w:val="24"/>
        </w:rPr>
        <w:t>Тема 5. Альдегиды и кетоны. (4 часа)</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sz w:val="24"/>
          <w:szCs w:val="24"/>
        </w:rPr>
        <w:t>Альдегиды и кетоны. Классификация, строение их молекул, изомерия и номенклатура. Особенности строения  карбонильной группы. Физические свойства формальдегида и его гомологов.  Химические свойства альдегидов, обусловленные наличием в молекуле карбонильной группы атомов (гидрирование, окисление аммиачными растворами оксида серебра и гидроксида меди (</w:t>
      </w:r>
      <w:r w:rsidRPr="002325D8">
        <w:rPr>
          <w:rFonts w:ascii="Times New Roman" w:eastAsia="Times New Roman" w:hAnsi="Times New Roman" w:cs="Times New Roman"/>
          <w:sz w:val="24"/>
          <w:szCs w:val="24"/>
          <w:lang w:val="en-US"/>
        </w:rPr>
        <w:t>II</w:t>
      </w:r>
      <w:r w:rsidRPr="002325D8">
        <w:rPr>
          <w:rFonts w:ascii="Times New Roman" w:eastAsia="Times New Roman" w:hAnsi="Times New Roman" w:cs="Times New Roman"/>
          <w:sz w:val="24"/>
          <w:szCs w:val="24"/>
        </w:rPr>
        <w:t xml:space="preserve">)).  Присоединение синильной кислоты и бисульфита натрия. Качественные реакции на альдегиды. Реакция поликонденсации фенола с формальдегидом. Особенности </w:t>
      </w:r>
      <w:r w:rsidRPr="002325D8">
        <w:rPr>
          <w:rFonts w:ascii="Times New Roman" w:eastAsia="Times New Roman" w:hAnsi="Times New Roman" w:cs="Times New Roman"/>
          <w:sz w:val="24"/>
          <w:szCs w:val="24"/>
        </w:rPr>
        <w:lastRenderedPageBreak/>
        <w:t xml:space="preserve">строения и химических свойств кетонов. Взаимное влияние атомов в молекулах. Галогенирование альдегидов и кетонов по ионному механизму на свету. Качественная реакция на метилкетоны. </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b/>
          <w:sz w:val="24"/>
          <w:szCs w:val="24"/>
        </w:rPr>
        <w:t xml:space="preserve">Демонстрации. </w:t>
      </w:r>
      <w:r w:rsidRPr="002325D8">
        <w:rPr>
          <w:rFonts w:ascii="Times New Roman" w:eastAsia="Times New Roman" w:hAnsi="Times New Roman" w:cs="Times New Roman"/>
          <w:sz w:val="24"/>
          <w:szCs w:val="24"/>
        </w:rPr>
        <w:t>Коллекция альдегидов</w:t>
      </w:r>
      <w:r w:rsidRPr="002325D8">
        <w:rPr>
          <w:rFonts w:ascii="Times New Roman" w:eastAsia="Times New Roman" w:hAnsi="Times New Roman" w:cs="Times New Roman"/>
          <w:b/>
          <w:sz w:val="24"/>
          <w:szCs w:val="24"/>
        </w:rPr>
        <w:t xml:space="preserve">. </w:t>
      </w:r>
      <w:r w:rsidRPr="002325D8">
        <w:rPr>
          <w:rFonts w:ascii="Times New Roman" w:eastAsia="Times New Roman" w:hAnsi="Times New Roman" w:cs="Times New Roman"/>
          <w:sz w:val="24"/>
          <w:szCs w:val="24"/>
        </w:rPr>
        <w:t>Реакция «серебряного зеркала». Окисление бензальдегида на воздухе.</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b/>
          <w:sz w:val="24"/>
          <w:szCs w:val="24"/>
        </w:rPr>
        <w:t xml:space="preserve">Лабораторные опыты. </w:t>
      </w:r>
      <w:r w:rsidRPr="002325D8">
        <w:rPr>
          <w:rFonts w:ascii="Times New Roman" w:eastAsia="Times New Roman" w:hAnsi="Times New Roman" w:cs="Times New Roman"/>
          <w:sz w:val="24"/>
          <w:szCs w:val="24"/>
        </w:rPr>
        <w:t>Качественные реакции на альдегиды (с аммиачными растворами оксида серебра и гидроксидом меди (</w:t>
      </w:r>
      <w:r w:rsidRPr="002325D8">
        <w:rPr>
          <w:rFonts w:ascii="Times New Roman" w:eastAsia="Times New Roman" w:hAnsi="Times New Roman" w:cs="Times New Roman"/>
          <w:sz w:val="24"/>
          <w:szCs w:val="24"/>
          <w:lang w:val="en-US"/>
        </w:rPr>
        <w:t>II</w:t>
      </w:r>
      <w:r w:rsidRPr="002325D8">
        <w:rPr>
          <w:rFonts w:ascii="Times New Roman" w:eastAsia="Times New Roman" w:hAnsi="Times New Roman" w:cs="Times New Roman"/>
          <w:sz w:val="24"/>
          <w:szCs w:val="24"/>
        </w:rPr>
        <w:t>)). Окисление спирта в альдегид. Получение и свойства карбоновых кислот.</w:t>
      </w:r>
    </w:p>
    <w:p w:rsidR="002325D8" w:rsidRPr="002325D8" w:rsidRDefault="002325D8" w:rsidP="002325D8">
      <w:pPr>
        <w:rPr>
          <w:rFonts w:ascii="Times New Roman" w:eastAsia="Times New Roman" w:hAnsi="Times New Roman" w:cs="Times New Roman"/>
          <w:b/>
          <w:i/>
          <w:sz w:val="24"/>
          <w:szCs w:val="24"/>
        </w:rPr>
      </w:pPr>
      <w:r w:rsidRPr="002325D8">
        <w:rPr>
          <w:rFonts w:ascii="Times New Roman" w:eastAsia="Times New Roman" w:hAnsi="Times New Roman" w:cs="Times New Roman"/>
          <w:b/>
          <w:i/>
          <w:sz w:val="24"/>
          <w:szCs w:val="24"/>
        </w:rPr>
        <w:t>Тема 6. Карбоновые кислоты, сложные эфиры и жиры. (13 часов)</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Карбоновые</w:t>
      </w:r>
      <w:r w:rsidRPr="002325D8">
        <w:rPr>
          <w:rFonts w:ascii="Times New Roman" w:eastAsia="Times New Roman" w:hAnsi="Times New Roman" w:cs="Times New Roman"/>
          <w:b/>
          <w:i/>
          <w:sz w:val="24"/>
          <w:szCs w:val="24"/>
          <w:u w:val="single"/>
        </w:rPr>
        <w:t xml:space="preserve"> </w:t>
      </w:r>
      <w:r w:rsidRPr="002325D8">
        <w:rPr>
          <w:rFonts w:ascii="Times New Roman" w:eastAsia="Times New Roman" w:hAnsi="Times New Roman" w:cs="Times New Roman"/>
          <w:i/>
          <w:sz w:val="24"/>
          <w:szCs w:val="24"/>
          <w:u w:val="single"/>
        </w:rPr>
        <w:t xml:space="preserve">кислоты. </w:t>
      </w:r>
      <w:r w:rsidRPr="002325D8">
        <w:rPr>
          <w:rFonts w:ascii="Times New Roman" w:eastAsia="Times New Roman" w:hAnsi="Times New Roman" w:cs="Times New Roman"/>
          <w:sz w:val="24"/>
          <w:szCs w:val="24"/>
        </w:rPr>
        <w:t xml:space="preserve"> Строение молекул карбоновых кислот и карбоксильной группы. Классификация и номенклатура карбоновых кислот. Физические свойства карбоновых кислот и их зависимость от строения молекул. Карбоновые кислоты в природе. Биологическая роль карбоновых кислот. Общие свойства неорганических и органических кислот (взаимодействие с металлами, оксидами металлов, основаниями, солями). Влияние углеводородного радикала на силу карбоновой кислоты. Реакция этерификации, условия ее проведения. Одноосновные и многоосновные, непредельные карбоновые кислоты. Отдельные представители кислот.</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Сложные эфиры</w:t>
      </w:r>
      <w:r w:rsidRPr="002325D8">
        <w:rPr>
          <w:rFonts w:ascii="Times New Roman" w:eastAsia="Times New Roman" w:hAnsi="Times New Roman" w:cs="Times New Roman"/>
          <w:sz w:val="24"/>
          <w:szCs w:val="24"/>
        </w:rPr>
        <w:t xml:space="preserve">. Строение сложных эфиров, изомерия  (межклассовая и «углеродного скелета»). Номенклатура сложных эфиров. Обратимость реакции этерификации, гидролиз сложных эфиров. Равновесие реакции: этерификации- гидролиза; факторы влияющие на гидролиз.  </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Жиры</w:t>
      </w:r>
      <w:r w:rsidRPr="002325D8">
        <w:rPr>
          <w:rFonts w:ascii="Times New Roman" w:eastAsia="Times New Roman" w:hAnsi="Times New Roman" w:cs="Times New Roman"/>
          <w:sz w:val="24"/>
          <w:szCs w:val="24"/>
        </w:rPr>
        <w:t xml:space="preserve"> - сложные эфиры глицерина и карбоновых кислот. Состав и строение молекул жиров. Классификация жиров. Омыление жиров, получение мыла. Мыла, объяснение их моющих свойств. Жиры в природе. Биологическая функция жиров. Понятие об СМС. Объяснение моющих свойств мыла и СМС.</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b/>
          <w:sz w:val="24"/>
          <w:szCs w:val="24"/>
        </w:rPr>
        <w:t>Демонстрации.</w:t>
      </w:r>
      <w:r w:rsidRPr="002325D8">
        <w:rPr>
          <w:rFonts w:ascii="Times New Roman" w:eastAsia="Times New Roman" w:hAnsi="Times New Roman" w:cs="Times New Roman"/>
          <w:sz w:val="24"/>
          <w:szCs w:val="24"/>
        </w:rPr>
        <w:t xml:space="preserve"> Химические свойства уксусной и муравьиной кислот. Возгонка бензойной кислоты. Свойства непредельной олеиновой кислоты. Получение сложного эфира. Коллекция масел.</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b/>
          <w:sz w:val="24"/>
          <w:szCs w:val="24"/>
        </w:rPr>
        <w:t>Лабораторные опыты.</w:t>
      </w:r>
      <w:r w:rsidRPr="002325D8">
        <w:rPr>
          <w:rFonts w:ascii="Times New Roman" w:eastAsia="Times New Roman" w:hAnsi="Times New Roman" w:cs="Times New Roman"/>
          <w:sz w:val="24"/>
          <w:szCs w:val="24"/>
        </w:rPr>
        <w:t xml:space="preserve"> Растворимость жиров. Доказательство непредельного характера жидкого жира. Омыление жиров. Сравнение свойств мыла и СМС.</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b/>
          <w:sz w:val="24"/>
          <w:szCs w:val="24"/>
        </w:rPr>
        <w:t>Практические работы</w:t>
      </w:r>
      <w:r w:rsidRPr="002325D8">
        <w:rPr>
          <w:rFonts w:ascii="Times New Roman" w:eastAsia="Times New Roman" w:hAnsi="Times New Roman" w:cs="Times New Roman"/>
          <w:sz w:val="24"/>
          <w:szCs w:val="24"/>
        </w:rPr>
        <w:t>.  4. «Карбоновые кислоты»</w:t>
      </w:r>
    </w:p>
    <w:p w:rsidR="002325D8" w:rsidRPr="002325D8" w:rsidRDefault="002325D8" w:rsidP="002325D8">
      <w:pPr>
        <w:rPr>
          <w:rFonts w:ascii="Times New Roman" w:eastAsia="Times New Roman" w:hAnsi="Times New Roman" w:cs="Times New Roman"/>
          <w:b/>
          <w:i/>
          <w:sz w:val="24"/>
          <w:szCs w:val="24"/>
        </w:rPr>
      </w:pPr>
      <w:r w:rsidRPr="002325D8">
        <w:rPr>
          <w:rFonts w:ascii="Times New Roman" w:eastAsia="Times New Roman" w:hAnsi="Times New Roman" w:cs="Times New Roman"/>
          <w:b/>
          <w:i/>
          <w:sz w:val="24"/>
          <w:szCs w:val="24"/>
        </w:rPr>
        <w:t>Тема 7. Углеводы. (6 часов)</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sz w:val="24"/>
          <w:szCs w:val="24"/>
        </w:rPr>
        <w:t xml:space="preserve">Этимология названия класса. Моно-, ди- и полисахариды. Представители каждой группы. Биологическая роль углеводов. Их значение в жизни человека и общества. </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Моносахариды</w:t>
      </w:r>
      <w:r w:rsidRPr="002325D8">
        <w:rPr>
          <w:rFonts w:ascii="Times New Roman" w:eastAsia="Times New Roman" w:hAnsi="Times New Roman" w:cs="Times New Roman"/>
          <w:sz w:val="24"/>
          <w:szCs w:val="24"/>
        </w:rPr>
        <w:t>. Их классификация. Гексозы и их представители.  Глюкоза, ее физические свойства, строение молекулы. Равновесия в растворе глюкозы. Зависимость химических свойств глюкозы от строения молекулы. Взаимодействие с гидроксидом меди(</w:t>
      </w:r>
      <w:r w:rsidRPr="002325D8">
        <w:rPr>
          <w:rFonts w:ascii="Times New Roman" w:eastAsia="Times New Roman" w:hAnsi="Times New Roman" w:cs="Times New Roman"/>
          <w:sz w:val="24"/>
          <w:szCs w:val="24"/>
          <w:lang w:val="en-US"/>
        </w:rPr>
        <w:t>II</w:t>
      </w:r>
      <w:r w:rsidRPr="002325D8">
        <w:rPr>
          <w:rFonts w:ascii="Times New Roman" w:eastAsia="Times New Roman" w:hAnsi="Times New Roman" w:cs="Times New Roman"/>
          <w:sz w:val="24"/>
          <w:szCs w:val="24"/>
        </w:rPr>
        <w:t xml:space="preserve">) при комнатной температуре и нагревании, этерификация, реакция «серебряного зеркала», гидрирование. Реакции брожения глюкозы: спиртового, молочнокислого. Глюкоза в природе.  Биологическая </w:t>
      </w:r>
      <w:r w:rsidRPr="002325D8">
        <w:rPr>
          <w:rFonts w:ascii="Times New Roman" w:eastAsia="Times New Roman" w:hAnsi="Times New Roman" w:cs="Times New Roman"/>
          <w:sz w:val="24"/>
          <w:szCs w:val="24"/>
        </w:rPr>
        <w:lastRenderedPageBreak/>
        <w:t>роль глюкозы. Применение глюкозы на основе ее свойств. Фруктоза как изомер глюкозы. Сравнения строения молекул и химических свойств глюкозы и фруктозы. Фруктоза в природе и ее биологическая роль.</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Дисахариды</w:t>
      </w:r>
      <w:r w:rsidRPr="002325D8">
        <w:rPr>
          <w:rFonts w:ascii="Times New Roman" w:eastAsia="Times New Roman" w:hAnsi="Times New Roman" w:cs="Times New Roman"/>
          <w:sz w:val="24"/>
          <w:szCs w:val="24"/>
        </w:rPr>
        <w:t xml:space="preserve">. Строение, общая формула и представители. Сахароза, лактоза, мальтоза, их строение и биологическая роль. Гидролиз дисахаридов. Промышленное получение сахарозы из природного сырья.                    </w:t>
      </w:r>
      <w:r w:rsidRPr="002325D8">
        <w:rPr>
          <w:rFonts w:ascii="Times New Roman" w:eastAsia="Times New Roman" w:hAnsi="Times New Roman" w:cs="Times New Roman"/>
          <w:i/>
          <w:sz w:val="24"/>
          <w:szCs w:val="24"/>
          <w:u w:val="single"/>
        </w:rPr>
        <w:t>Полисахариды</w:t>
      </w:r>
      <w:r w:rsidRPr="002325D8">
        <w:rPr>
          <w:rFonts w:ascii="Times New Roman" w:eastAsia="Times New Roman" w:hAnsi="Times New Roman" w:cs="Times New Roman"/>
          <w:sz w:val="24"/>
          <w:szCs w:val="24"/>
        </w:rPr>
        <w:t xml:space="preserve">. Общая формула и представители: декстрины и гликоген, крахмал, целлюлоза (сравнительная характеристика). Физические свойства полисахаридов. Химические свойства полисахаридов. Гидролиз полисахаридов. Качественная реакция на крахмал. Полисахариды в природе, их биологическая роль. Применение полисахаридов на основании их свойств (волокна).  Понятие об искусственных волокнах. Взаимодействие целлюлозы с  неорганическими и карбоновыми кислотами - образование сложных эфиров. </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b/>
          <w:sz w:val="24"/>
          <w:szCs w:val="24"/>
        </w:rPr>
        <w:t>Демонстрации.</w:t>
      </w:r>
      <w:r w:rsidRPr="002325D8">
        <w:rPr>
          <w:rFonts w:ascii="Times New Roman" w:eastAsia="Times New Roman" w:hAnsi="Times New Roman" w:cs="Times New Roman"/>
          <w:sz w:val="24"/>
          <w:szCs w:val="24"/>
        </w:rPr>
        <w:t xml:space="preserve"> Взаимодействие глюкозы с гидроксидом меди(</w:t>
      </w:r>
      <w:r w:rsidRPr="002325D8">
        <w:rPr>
          <w:rFonts w:ascii="Times New Roman" w:eastAsia="Times New Roman" w:hAnsi="Times New Roman" w:cs="Times New Roman"/>
          <w:sz w:val="24"/>
          <w:szCs w:val="24"/>
          <w:lang w:val="en-US"/>
        </w:rPr>
        <w:t>II</w:t>
      </w:r>
      <w:r w:rsidRPr="002325D8">
        <w:rPr>
          <w:rFonts w:ascii="Times New Roman" w:eastAsia="Times New Roman" w:hAnsi="Times New Roman" w:cs="Times New Roman"/>
          <w:sz w:val="24"/>
          <w:szCs w:val="24"/>
        </w:rPr>
        <w:t>) без нагревания и при нагревании. Реакция «серебряного зеркала» глюкозы. Гидролиз сахарозы, целлюлозы и крахмала. Коллекция волокон.</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b/>
          <w:sz w:val="24"/>
          <w:szCs w:val="24"/>
        </w:rPr>
        <w:t xml:space="preserve">Лабораторные опыты. </w:t>
      </w:r>
      <w:r w:rsidRPr="002325D8">
        <w:rPr>
          <w:rFonts w:ascii="Times New Roman" w:eastAsia="Times New Roman" w:hAnsi="Times New Roman" w:cs="Times New Roman"/>
          <w:sz w:val="24"/>
          <w:szCs w:val="24"/>
        </w:rPr>
        <w:t>Взаимодействие глюкозы и сахарозы с гидроксидом меди(</w:t>
      </w:r>
      <w:r w:rsidRPr="002325D8">
        <w:rPr>
          <w:rFonts w:ascii="Times New Roman" w:eastAsia="Times New Roman" w:hAnsi="Times New Roman" w:cs="Times New Roman"/>
          <w:sz w:val="24"/>
          <w:szCs w:val="24"/>
          <w:lang w:val="en-US"/>
        </w:rPr>
        <w:t>II</w:t>
      </w:r>
      <w:r w:rsidRPr="002325D8">
        <w:rPr>
          <w:rFonts w:ascii="Times New Roman" w:eastAsia="Times New Roman" w:hAnsi="Times New Roman" w:cs="Times New Roman"/>
          <w:sz w:val="24"/>
          <w:szCs w:val="24"/>
        </w:rPr>
        <w:t>). Взаимодействие крахмала с йодом. Образцы природных и искусственных волокон.</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b/>
          <w:sz w:val="24"/>
          <w:szCs w:val="24"/>
        </w:rPr>
        <w:t>Практические работы</w:t>
      </w:r>
      <w:r w:rsidRPr="002325D8">
        <w:rPr>
          <w:rFonts w:ascii="Times New Roman" w:eastAsia="Times New Roman" w:hAnsi="Times New Roman" w:cs="Times New Roman"/>
          <w:sz w:val="24"/>
          <w:szCs w:val="24"/>
        </w:rPr>
        <w:t>.  5  «Углеводы»</w:t>
      </w:r>
    </w:p>
    <w:p w:rsidR="002325D8" w:rsidRPr="002325D8" w:rsidRDefault="002325D8" w:rsidP="002325D8">
      <w:pPr>
        <w:rPr>
          <w:rFonts w:ascii="Times New Roman" w:eastAsia="Times New Roman" w:hAnsi="Times New Roman" w:cs="Times New Roman"/>
          <w:b/>
          <w:i/>
          <w:sz w:val="24"/>
          <w:szCs w:val="24"/>
        </w:rPr>
      </w:pPr>
      <w:r w:rsidRPr="002325D8">
        <w:rPr>
          <w:rFonts w:ascii="Times New Roman" w:eastAsia="Times New Roman" w:hAnsi="Times New Roman" w:cs="Times New Roman"/>
          <w:b/>
          <w:i/>
          <w:sz w:val="24"/>
          <w:szCs w:val="24"/>
        </w:rPr>
        <w:t>Тема 8. Азотосодержащие соединения. (12 часов)</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Амины.</w:t>
      </w:r>
      <w:r w:rsidRPr="002325D8">
        <w:rPr>
          <w:rFonts w:ascii="Times New Roman" w:eastAsia="Times New Roman" w:hAnsi="Times New Roman" w:cs="Times New Roman"/>
          <w:sz w:val="24"/>
          <w:szCs w:val="24"/>
        </w:rPr>
        <w:t xml:space="preserve"> Определение аминов. Строение аминов. Классификация, изомерия и номенклатура аминов. Алифатические и ароматические амины. Анилин. Получение аминов: алкилирование аммиака, восстановление нитросоединений (реакция Зинина). Физические свойства аминов. Химические свойства аминов: взаимодействие с кислотами и водой. Основность аминов. Гомологический ряд ароматических аминов. Алкилирование и ацилирование аминов. Взаимное влияние атомов в молекулах на примере аммиака, алифатических и ароматических аминов; анилина, бензола и нитробензола.                                                </w:t>
      </w:r>
      <w:r w:rsidRPr="002325D8">
        <w:rPr>
          <w:rFonts w:ascii="Times New Roman" w:eastAsia="Times New Roman" w:hAnsi="Times New Roman" w:cs="Times New Roman"/>
          <w:i/>
          <w:sz w:val="24"/>
          <w:szCs w:val="24"/>
          <w:u w:val="single"/>
        </w:rPr>
        <w:t>Аминокислоты.</w:t>
      </w:r>
      <w:r w:rsidRPr="002325D8">
        <w:rPr>
          <w:rFonts w:ascii="Times New Roman" w:eastAsia="Times New Roman" w:hAnsi="Times New Roman" w:cs="Times New Roman"/>
          <w:sz w:val="24"/>
          <w:szCs w:val="24"/>
        </w:rPr>
        <w:t xml:space="preserve"> Состав и строение молекул аминокислот, изомерии. Двойственность кислотно-основных свойств аминокислот  и ее причины. Взаимодействие аминокислот с основаниями, образование сложных эфиров. Взаимодействие аминокислот с сильными кислотами. Образование внутримолекулярных солей. Реакция поликонденсации аминокислот. </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Белки -</w:t>
      </w:r>
      <w:r w:rsidRPr="002325D8">
        <w:rPr>
          <w:rFonts w:ascii="Times New Roman" w:eastAsia="Times New Roman" w:hAnsi="Times New Roman" w:cs="Times New Roman"/>
          <w:sz w:val="24"/>
          <w:szCs w:val="24"/>
        </w:rPr>
        <w:t xml:space="preserve"> природные биополимеры. Пептидная группа атомов и пептидная связь. Пептиды. Белки. Первичная, вторичная и третичная структуры белков. Химические свойства белков: горение, денатурация, гидролиз, качественные реакции. Биологические функции белков. Значение белков. Четвертичная структура белков как агрегация белковых и небелковых молекул. Глобальная проблема белкового голодания и пути ее решения. Понятие ДНК и РНК. Понятие о нуклеотиде, пиримидиновых и пуриновых основаниях. Первичная, вторичная и третичная структуры ДНК. Биологическая роль ДНК и РНК. Генная инженерия и биотехнология. </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b/>
          <w:sz w:val="24"/>
          <w:szCs w:val="24"/>
        </w:rPr>
        <w:t>Демонстрации.</w:t>
      </w:r>
      <w:r w:rsidRPr="002325D8">
        <w:rPr>
          <w:rFonts w:ascii="Times New Roman" w:eastAsia="Times New Roman" w:hAnsi="Times New Roman" w:cs="Times New Roman"/>
          <w:sz w:val="24"/>
          <w:szCs w:val="24"/>
        </w:rPr>
        <w:t xml:space="preserve"> Опыты с метиламином: горение, щелочные свойства раствора. Образование солей. Взаимодействие анилина с соляной кислотой и с бромной водой. Окраска ткани </w:t>
      </w:r>
      <w:r w:rsidRPr="002325D8">
        <w:rPr>
          <w:rFonts w:ascii="Times New Roman" w:eastAsia="Times New Roman" w:hAnsi="Times New Roman" w:cs="Times New Roman"/>
          <w:sz w:val="24"/>
          <w:szCs w:val="24"/>
        </w:rPr>
        <w:lastRenderedPageBreak/>
        <w:t>анилиновым красителем. Доказательство наличия функциональных групп в растворах аминокислот. Растворение и осаждение белков. Денатурация белков. Коллекция «Волокна».</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b/>
          <w:sz w:val="24"/>
          <w:szCs w:val="24"/>
        </w:rPr>
        <w:t>Лабораторные опыты.</w:t>
      </w:r>
      <w:r w:rsidRPr="002325D8">
        <w:rPr>
          <w:rFonts w:ascii="Times New Roman" w:eastAsia="Times New Roman" w:hAnsi="Times New Roman" w:cs="Times New Roman"/>
          <w:sz w:val="24"/>
          <w:szCs w:val="24"/>
        </w:rPr>
        <w:t xml:space="preserve"> 1.Образцы синтетических волокон. 2. Растворение белков в воде. Коагуляция желатина спиртом. 3.Цветные реакции белков. 4.Обнаружение белка в молоке.</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b/>
          <w:sz w:val="24"/>
          <w:szCs w:val="24"/>
        </w:rPr>
        <w:t>Практические работы</w:t>
      </w:r>
      <w:r w:rsidRPr="002325D8">
        <w:rPr>
          <w:rFonts w:ascii="Times New Roman" w:eastAsia="Times New Roman" w:hAnsi="Times New Roman" w:cs="Times New Roman"/>
          <w:sz w:val="24"/>
          <w:szCs w:val="24"/>
        </w:rPr>
        <w:t>. 6 Азотсодержащие органические соединения</w:t>
      </w:r>
    </w:p>
    <w:p w:rsidR="002325D8" w:rsidRPr="002325D8" w:rsidRDefault="002325D8" w:rsidP="002325D8">
      <w:pPr>
        <w:rPr>
          <w:rFonts w:ascii="Times New Roman" w:eastAsia="Times New Roman" w:hAnsi="Times New Roman" w:cs="Times New Roman"/>
          <w:b/>
          <w:i/>
          <w:sz w:val="24"/>
          <w:szCs w:val="24"/>
        </w:rPr>
      </w:pPr>
      <w:r w:rsidRPr="002325D8">
        <w:rPr>
          <w:rFonts w:ascii="Times New Roman" w:eastAsia="Times New Roman" w:hAnsi="Times New Roman" w:cs="Times New Roman"/>
          <w:b/>
          <w:i/>
          <w:sz w:val="24"/>
          <w:szCs w:val="24"/>
        </w:rPr>
        <w:t>Тема 9. Биологически активные вещества. (8 часов)</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sz w:val="24"/>
          <w:szCs w:val="24"/>
        </w:rPr>
        <w:t xml:space="preserve">Понятие о витаминах. Их классификация и обозначение. Профилактика авитаминозов. </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sz w:val="24"/>
          <w:szCs w:val="24"/>
        </w:rPr>
        <w:t>Понятие о ферментах как о биологических катализаторах белковой природы. Особенности строения и свойств в сравнении с неорганическими катализаторами. Значение в биологии и применение в промышленности. Классификация ферментов. Особенности строения и свойств ферментов: селективность и эффективность.</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sz w:val="24"/>
          <w:szCs w:val="24"/>
        </w:rPr>
        <w:t xml:space="preserve">Понятие о гормонах как биологически активных  веществах, выполняющих эндокринную регуляции, жизнедеятельности организмов. </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sz w:val="24"/>
          <w:szCs w:val="24"/>
        </w:rPr>
        <w:t>Понятие о лекарствах как химиотерапевтических препаратах. Группы лекарств: сульфамиды, антибиотики, аспирин. Безопасные способы применения  лекарственных форм.</w:t>
      </w:r>
    </w:p>
    <w:p w:rsidR="002325D8" w:rsidRDefault="002325D8" w:rsidP="002325D8">
      <w:pPr>
        <w:ind w:firstLine="180"/>
        <w:rPr>
          <w:rFonts w:ascii="Times New Roman" w:hAnsi="Times New Roman" w:cs="Times New Roman"/>
          <w:sz w:val="24"/>
          <w:szCs w:val="24"/>
        </w:rPr>
      </w:pPr>
      <w:r w:rsidRPr="002325D8">
        <w:rPr>
          <w:rFonts w:ascii="Times New Roman" w:eastAsia="Times New Roman" w:hAnsi="Times New Roman" w:cs="Times New Roman"/>
          <w:b/>
          <w:sz w:val="24"/>
          <w:szCs w:val="24"/>
        </w:rPr>
        <w:t>Практические работы</w:t>
      </w:r>
      <w:r w:rsidRPr="002325D8">
        <w:rPr>
          <w:rFonts w:ascii="Times New Roman" w:eastAsia="Times New Roman" w:hAnsi="Times New Roman" w:cs="Times New Roman"/>
          <w:sz w:val="24"/>
          <w:szCs w:val="24"/>
        </w:rPr>
        <w:t>. 7. «Действие ферментов на различные вещества» 8. «Анализ лекарственных препаратов»</w:t>
      </w:r>
    </w:p>
    <w:p w:rsidR="002325D8" w:rsidRPr="002325D8" w:rsidRDefault="002325D8" w:rsidP="002325D8">
      <w:pPr>
        <w:ind w:firstLine="180"/>
        <w:rPr>
          <w:rFonts w:ascii="Times New Roman" w:eastAsia="Times New Roman" w:hAnsi="Times New Roman" w:cs="Times New Roman"/>
          <w:sz w:val="24"/>
          <w:szCs w:val="24"/>
        </w:rPr>
      </w:pPr>
      <w:r w:rsidRPr="002325D8">
        <w:rPr>
          <w:rFonts w:ascii="Times New Roman" w:eastAsia="Times New Roman" w:hAnsi="Times New Roman" w:cs="Times New Roman"/>
          <w:b/>
          <w:bCs/>
          <w:color w:val="333333"/>
          <w:spacing w:val="-4"/>
          <w:sz w:val="24"/>
          <w:szCs w:val="24"/>
        </w:rPr>
        <w:t>11</w:t>
      </w:r>
      <w:r>
        <w:rPr>
          <w:rFonts w:ascii="Times New Roman" w:hAnsi="Times New Roman" w:cs="Times New Roman"/>
          <w:b/>
          <w:bCs/>
          <w:color w:val="333333"/>
          <w:spacing w:val="-4"/>
          <w:sz w:val="24"/>
          <w:szCs w:val="24"/>
        </w:rPr>
        <w:t xml:space="preserve"> класс</w:t>
      </w:r>
      <w:r w:rsidRPr="002325D8">
        <w:rPr>
          <w:rFonts w:ascii="Times New Roman" w:eastAsia="Times New Roman" w:hAnsi="Times New Roman" w:cs="Times New Roman"/>
          <w:b/>
          <w:bCs/>
          <w:color w:val="333333"/>
          <w:spacing w:val="-4"/>
          <w:sz w:val="24"/>
          <w:szCs w:val="24"/>
        </w:rPr>
        <w:t xml:space="preserve"> </w:t>
      </w:r>
    </w:p>
    <w:p w:rsidR="002325D8" w:rsidRPr="002325D8" w:rsidRDefault="002325D8" w:rsidP="002325D8">
      <w:pPr>
        <w:rPr>
          <w:rFonts w:ascii="Times New Roman" w:eastAsia="Times New Roman" w:hAnsi="Times New Roman" w:cs="Times New Roman"/>
          <w:b/>
          <w:sz w:val="24"/>
          <w:szCs w:val="24"/>
        </w:rPr>
      </w:pPr>
      <w:r w:rsidRPr="002325D8">
        <w:rPr>
          <w:rFonts w:ascii="Times New Roman" w:eastAsia="Times New Roman" w:hAnsi="Times New Roman" w:cs="Times New Roman"/>
          <w:b/>
          <w:i/>
          <w:sz w:val="24"/>
          <w:szCs w:val="24"/>
        </w:rPr>
        <w:t>Тема 1.Строение атома и периодический закон Д.И. Менделеева. (10 час)</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Атом- сложная частица</w:t>
      </w:r>
      <w:r w:rsidRPr="002325D8">
        <w:rPr>
          <w:rFonts w:ascii="Times New Roman" w:eastAsia="Times New Roman" w:hAnsi="Times New Roman" w:cs="Times New Roman"/>
          <w:sz w:val="24"/>
          <w:szCs w:val="24"/>
        </w:rPr>
        <w:t xml:space="preserve">. Ядро и электронная оболочка. Электроны и протоны. Микромир и макромир. Дуализм частиц микромира. </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Состояние электрона в атоме.</w:t>
      </w:r>
      <w:r w:rsidRPr="002325D8">
        <w:rPr>
          <w:rFonts w:ascii="Times New Roman" w:eastAsia="Times New Roman" w:hAnsi="Times New Roman" w:cs="Times New Roman"/>
          <w:sz w:val="24"/>
          <w:szCs w:val="24"/>
        </w:rPr>
        <w:t xml:space="preserve"> Электронное облако и орбиталь. Форма орбиталей (</w:t>
      </w:r>
      <w:r w:rsidRPr="002325D8">
        <w:rPr>
          <w:rFonts w:ascii="Times New Roman" w:eastAsia="Times New Roman" w:hAnsi="Times New Roman" w:cs="Times New Roman"/>
          <w:sz w:val="24"/>
          <w:szCs w:val="24"/>
          <w:lang w:val="en-US"/>
        </w:rPr>
        <w:t>s</w:t>
      </w:r>
      <w:r w:rsidRPr="002325D8">
        <w:rPr>
          <w:rFonts w:ascii="Times New Roman" w:eastAsia="Times New Roman" w:hAnsi="Times New Roman" w:cs="Times New Roman"/>
          <w:sz w:val="24"/>
          <w:szCs w:val="24"/>
        </w:rPr>
        <w:t xml:space="preserve">, </w:t>
      </w:r>
      <w:r w:rsidRPr="002325D8">
        <w:rPr>
          <w:rFonts w:ascii="Times New Roman" w:eastAsia="Times New Roman" w:hAnsi="Times New Roman" w:cs="Times New Roman"/>
          <w:sz w:val="24"/>
          <w:szCs w:val="24"/>
          <w:lang w:val="en-US"/>
        </w:rPr>
        <w:t>p</w:t>
      </w:r>
      <w:r w:rsidRPr="002325D8">
        <w:rPr>
          <w:rFonts w:ascii="Times New Roman" w:eastAsia="Times New Roman" w:hAnsi="Times New Roman" w:cs="Times New Roman"/>
          <w:sz w:val="24"/>
          <w:szCs w:val="24"/>
        </w:rPr>
        <w:t xml:space="preserve">, </w:t>
      </w:r>
      <w:r w:rsidRPr="002325D8">
        <w:rPr>
          <w:rFonts w:ascii="Times New Roman" w:eastAsia="Times New Roman" w:hAnsi="Times New Roman" w:cs="Times New Roman"/>
          <w:sz w:val="24"/>
          <w:szCs w:val="24"/>
          <w:lang w:val="en-US"/>
        </w:rPr>
        <w:t>d</w:t>
      </w:r>
      <w:r w:rsidRPr="002325D8">
        <w:rPr>
          <w:rFonts w:ascii="Times New Roman" w:eastAsia="Times New Roman" w:hAnsi="Times New Roman" w:cs="Times New Roman"/>
          <w:sz w:val="24"/>
          <w:szCs w:val="24"/>
        </w:rPr>
        <w:t xml:space="preserve">, </w:t>
      </w:r>
      <w:r w:rsidRPr="002325D8">
        <w:rPr>
          <w:rFonts w:ascii="Times New Roman" w:eastAsia="Times New Roman" w:hAnsi="Times New Roman" w:cs="Times New Roman"/>
          <w:sz w:val="24"/>
          <w:szCs w:val="24"/>
          <w:lang w:val="en-US"/>
        </w:rPr>
        <w:t>f</w:t>
      </w:r>
      <w:r w:rsidRPr="002325D8">
        <w:rPr>
          <w:rFonts w:ascii="Times New Roman" w:eastAsia="Times New Roman" w:hAnsi="Times New Roman" w:cs="Times New Roman"/>
          <w:sz w:val="24"/>
          <w:szCs w:val="24"/>
        </w:rPr>
        <w:t>). Главное квантовое число. Энергетические уровни и подуровни. Взаимосвязь главного квантового числа, типов и форм орбиталей и максимального числа электронов на подуровнях и уровнях. Принцип Паули. Электронная формула атомов элементов. Графические электронные формулы и правило Гунда. Электронно-графические формулы атомов элементов. Электронная классификация элементов по семействам.</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Валентные возможности атомов химических элементов.</w:t>
      </w:r>
      <w:r w:rsidRPr="002325D8">
        <w:rPr>
          <w:rFonts w:ascii="Times New Roman" w:eastAsia="Times New Roman" w:hAnsi="Times New Roman" w:cs="Times New Roman"/>
          <w:sz w:val="24"/>
          <w:szCs w:val="24"/>
        </w:rPr>
        <w:t xml:space="preserve"> Валентные электроны. Валентные возможности атомов химических элементов как функция их нормального и возбуждённого состояния. Другие факторы, определяющие валентные возможности атомов: наличие неподелённых  электронных пар. Наличие свободных орбиталей. Сравнение валентности и степени окисления.</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Периодический закон и Периодическая система химических элементов Д. И. Менделеева.</w:t>
      </w:r>
      <w:r w:rsidRPr="002325D8">
        <w:rPr>
          <w:rFonts w:ascii="Times New Roman" w:eastAsia="Times New Roman" w:hAnsi="Times New Roman" w:cs="Times New Roman"/>
          <w:sz w:val="24"/>
          <w:szCs w:val="24"/>
        </w:rPr>
        <w:t xml:space="preserve"> Предпосылки открытия закона: накопление фактологического материала, работы предшественников Й. Я. Берцелиуса, И. В. Деберейнера, А. Э. Шанкуртуа, Дж. А. Ньюлендса, Л. Ю. Мейера, съезд химиков в Карлсруэ, личностные качества Д. И. Менделеева. Открытие Д. И. Менделеевым периодического закона. Первая формулировка его. Горизонтальная, вертикальная </w:t>
      </w:r>
      <w:r w:rsidRPr="002325D8">
        <w:rPr>
          <w:rFonts w:ascii="Times New Roman" w:eastAsia="Times New Roman" w:hAnsi="Times New Roman" w:cs="Times New Roman"/>
          <w:sz w:val="24"/>
          <w:szCs w:val="24"/>
        </w:rPr>
        <w:lastRenderedPageBreak/>
        <w:t>и диагональная периодические зависимости. Периодический закон и строение атома. Изотопы. Современное понятие химического элемента. Закономерность Г. Мозли. Вторая формулировка периодического закона. Периодическая система и строение атома. Физический смысл порядкового номера элементов, номеров группы и периода. Причины изменения металлических и неметаллических свойств элементов в группах и периодах, в том числе больших и сверхбольших. Третья формулировка периодического закона. 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p w:rsidR="002325D8" w:rsidRPr="002325D8" w:rsidRDefault="002325D8" w:rsidP="002325D8">
      <w:pPr>
        <w:jc w:val="center"/>
        <w:rPr>
          <w:rFonts w:ascii="Times New Roman" w:eastAsia="Times New Roman" w:hAnsi="Times New Roman" w:cs="Times New Roman"/>
          <w:b/>
          <w:i/>
          <w:sz w:val="24"/>
          <w:szCs w:val="24"/>
        </w:rPr>
      </w:pPr>
      <w:r w:rsidRPr="002325D8">
        <w:rPr>
          <w:rFonts w:ascii="Times New Roman" w:eastAsia="Times New Roman" w:hAnsi="Times New Roman" w:cs="Times New Roman"/>
          <w:b/>
          <w:i/>
          <w:sz w:val="24"/>
          <w:szCs w:val="24"/>
        </w:rPr>
        <w:t>Тема 2.Строение вещества. (19 часов)</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 xml:space="preserve">Химическая связь. Единая природа химической связи. </w:t>
      </w:r>
      <w:r w:rsidRPr="002325D8">
        <w:rPr>
          <w:rFonts w:ascii="Times New Roman" w:eastAsia="Times New Roman" w:hAnsi="Times New Roman" w:cs="Times New Roman"/>
          <w:sz w:val="24"/>
          <w:szCs w:val="24"/>
        </w:rPr>
        <w:t>Ионная химическая связь и ионные кристаллические решетки. Ковалентная химическая связь и ее классификация: по механизму образования (обменный и донорно-акцепторный), по электроотрицательности (полярная и неполярная), по способу перекрывания электронных орбиталей (сигма и пи), по кратности (одинарная, двойная, тройная, полуторная). Полярность связи и полярность молекулы. Кристаллические решетки для веществ с этой связью: атомная и молекулярная. Металлическая химическая связь и металлическая кристаллическая решетка. Водородная связь: межмолекулярная и внутримолекулярная. Механизм образования этой связи и ее значение. Ионная связь как предельный случай ковалентной полярной связи; переход одного вида связи в другой; разные виды связей  в одном веществе.</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 xml:space="preserve">Свойства ковалентной химической связи. </w:t>
      </w:r>
      <w:r w:rsidRPr="002325D8">
        <w:rPr>
          <w:rFonts w:ascii="Times New Roman" w:eastAsia="Times New Roman" w:hAnsi="Times New Roman" w:cs="Times New Roman"/>
          <w:sz w:val="24"/>
          <w:szCs w:val="24"/>
        </w:rPr>
        <w:t xml:space="preserve"> Насыщаемость, поляризуемость, направленность. Геометрия молекул.</w:t>
      </w:r>
      <w:r w:rsidRPr="002325D8">
        <w:rPr>
          <w:rFonts w:ascii="Times New Roman" w:eastAsia="Times New Roman" w:hAnsi="Times New Roman" w:cs="Times New Roman"/>
          <w:b/>
          <w:i/>
          <w:sz w:val="24"/>
          <w:szCs w:val="24"/>
        </w:rPr>
        <w:t xml:space="preserve"> </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 xml:space="preserve">Гибридизация орбиталей и геометрия молекул.  </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sz w:val="24"/>
          <w:szCs w:val="24"/>
          <w:lang w:val="en-US"/>
        </w:rPr>
        <w:t>sp</w:t>
      </w:r>
      <w:r w:rsidRPr="002325D8">
        <w:rPr>
          <w:rFonts w:ascii="Times New Roman" w:eastAsia="Times New Roman" w:hAnsi="Times New Roman" w:cs="Times New Roman"/>
          <w:sz w:val="24"/>
          <w:szCs w:val="24"/>
          <w:vertAlign w:val="superscript"/>
        </w:rPr>
        <w:t xml:space="preserve">3 </w:t>
      </w:r>
      <w:r w:rsidRPr="002325D8">
        <w:rPr>
          <w:rFonts w:ascii="Times New Roman" w:eastAsia="Times New Roman" w:hAnsi="Times New Roman" w:cs="Times New Roman"/>
          <w:sz w:val="24"/>
          <w:szCs w:val="24"/>
        </w:rPr>
        <w:t>- гибридизация у алканов, воды, аммиака, алмаза.</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sz w:val="24"/>
          <w:szCs w:val="24"/>
          <w:lang w:val="en-US"/>
        </w:rPr>
        <w:t>sp</w:t>
      </w:r>
      <w:r w:rsidRPr="002325D8">
        <w:rPr>
          <w:rFonts w:ascii="Times New Roman" w:eastAsia="Times New Roman" w:hAnsi="Times New Roman" w:cs="Times New Roman"/>
          <w:sz w:val="24"/>
          <w:szCs w:val="24"/>
          <w:vertAlign w:val="superscript"/>
        </w:rPr>
        <w:t xml:space="preserve">2 </w:t>
      </w:r>
      <w:r w:rsidRPr="002325D8">
        <w:rPr>
          <w:rFonts w:ascii="Times New Roman" w:eastAsia="Times New Roman" w:hAnsi="Times New Roman" w:cs="Times New Roman"/>
          <w:sz w:val="24"/>
          <w:szCs w:val="24"/>
        </w:rPr>
        <w:t>- гибридизация у соединений бора, алкенов, аренов, диенов, графита.</w:t>
      </w:r>
    </w:p>
    <w:p w:rsidR="002325D8" w:rsidRPr="002325D8" w:rsidRDefault="002325D8" w:rsidP="002325D8">
      <w:pPr>
        <w:rPr>
          <w:rFonts w:ascii="Times New Roman" w:eastAsia="Times New Roman" w:hAnsi="Times New Roman" w:cs="Times New Roman"/>
          <w:sz w:val="24"/>
          <w:szCs w:val="24"/>
          <w:vertAlign w:val="superscript"/>
        </w:rPr>
      </w:pPr>
      <w:r w:rsidRPr="002325D8">
        <w:rPr>
          <w:rFonts w:ascii="Times New Roman" w:eastAsia="Times New Roman" w:hAnsi="Times New Roman" w:cs="Times New Roman"/>
          <w:sz w:val="24"/>
          <w:szCs w:val="24"/>
          <w:lang w:val="en-US"/>
        </w:rPr>
        <w:t>sp</w:t>
      </w:r>
      <w:r w:rsidRPr="002325D8">
        <w:rPr>
          <w:rFonts w:ascii="Times New Roman" w:eastAsia="Times New Roman" w:hAnsi="Times New Roman" w:cs="Times New Roman"/>
          <w:sz w:val="24"/>
          <w:szCs w:val="24"/>
        </w:rPr>
        <w:t xml:space="preserve"> - гибридизация у соединений бериллия, алкинов, карбина. Геометрия молекул названных веществ.</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Дисперсные системы.</w:t>
      </w:r>
      <w:r w:rsidRPr="002325D8">
        <w:rPr>
          <w:rFonts w:ascii="Times New Roman" w:eastAsia="Times New Roman" w:hAnsi="Times New Roman" w:cs="Times New Roman"/>
          <w:sz w:val="24"/>
          <w:szCs w:val="24"/>
        </w:rPr>
        <w:t xml:space="preserve"> Понятие о дисперсных системах. Дисперсионная среда и дисперсная фаза. Девять типов систем и их значение в природе и жизни человека. Дисперсная система с жидкой средой: взвеси, коллоидные системы, их классификация. Золи и гели. Эффект Тиндаля. Коагуляция. Синерезис. Молекулярные и истинные растворы. </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 xml:space="preserve">Теория строения химических элементов А. М. Бутлерова.  </w:t>
      </w:r>
      <w:r w:rsidRPr="002325D8">
        <w:rPr>
          <w:rFonts w:ascii="Times New Roman" w:eastAsia="Times New Roman" w:hAnsi="Times New Roman" w:cs="Times New Roman"/>
          <w:sz w:val="24"/>
          <w:szCs w:val="24"/>
        </w:rPr>
        <w:t>Предпосылки создания теории строения : работы предшественников (Ж. Б. Дюма, Ф. Вёлер, Ш. Ф. Жерар, Ф. А. Кекуле), съезд естествоиспытателей в Шпейере, личностные качества А. М. Бутлерова. Основные положения современной теории строения. Виды  изомерии. Изомерия в неорганической химии. Взаимное влияние атомов в молекулах органических и неорганических веществ. Основные направления развития теории строения - зависимость свойств веществ не только от химического, но и от их электронного и пространственного строения. Индукционный и мезомерный эффекты. Стереорегулярность.</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lastRenderedPageBreak/>
        <w:t xml:space="preserve">Диалектические основы общности двух ведущих теорий химии. </w:t>
      </w:r>
      <w:r w:rsidRPr="002325D8">
        <w:rPr>
          <w:rFonts w:ascii="Times New Roman" w:eastAsia="Times New Roman" w:hAnsi="Times New Roman" w:cs="Times New Roman"/>
          <w:sz w:val="24"/>
          <w:szCs w:val="24"/>
        </w:rPr>
        <w:t xml:space="preserve"> Диалектические основы общности теории периодичности Д. И. Менделеева и теории строения А. М. Бутлерова в становлении (работы предшественников, накопление фактов, участие в съездах, русский менталитет), предсказании (новых элементов- </w:t>
      </w:r>
      <w:r w:rsidRPr="002325D8">
        <w:rPr>
          <w:rFonts w:ascii="Times New Roman" w:eastAsia="Times New Roman" w:hAnsi="Times New Roman" w:cs="Times New Roman"/>
          <w:sz w:val="24"/>
          <w:szCs w:val="24"/>
          <w:lang w:val="en-US"/>
        </w:rPr>
        <w:t>Ga</w:t>
      </w:r>
      <w:r w:rsidRPr="002325D8">
        <w:rPr>
          <w:rFonts w:ascii="Times New Roman" w:eastAsia="Times New Roman" w:hAnsi="Times New Roman" w:cs="Times New Roman"/>
          <w:sz w:val="24"/>
          <w:szCs w:val="24"/>
        </w:rPr>
        <w:t xml:space="preserve">, </w:t>
      </w:r>
      <w:r w:rsidRPr="002325D8">
        <w:rPr>
          <w:rFonts w:ascii="Times New Roman" w:eastAsia="Times New Roman" w:hAnsi="Times New Roman" w:cs="Times New Roman"/>
          <w:sz w:val="24"/>
          <w:szCs w:val="24"/>
          <w:lang w:val="en-US"/>
        </w:rPr>
        <w:t>Se</w:t>
      </w:r>
      <w:r w:rsidRPr="002325D8">
        <w:rPr>
          <w:rFonts w:ascii="Times New Roman" w:eastAsia="Times New Roman" w:hAnsi="Times New Roman" w:cs="Times New Roman"/>
          <w:sz w:val="24"/>
          <w:szCs w:val="24"/>
        </w:rPr>
        <w:t xml:space="preserve">, </w:t>
      </w:r>
      <w:r w:rsidRPr="002325D8">
        <w:rPr>
          <w:rFonts w:ascii="Times New Roman" w:eastAsia="Times New Roman" w:hAnsi="Times New Roman" w:cs="Times New Roman"/>
          <w:sz w:val="24"/>
          <w:szCs w:val="24"/>
          <w:lang w:val="en-US"/>
        </w:rPr>
        <w:t>Ge</w:t>
      </w:r>
      <w:r w:rsidRPr="002325D8">
        <w:rPr>
          <w:rFonts w:ascii="Times New Roman" w:eastAsia="Times New Roman" w:hAnsi="Times New Roman" w:cs="Times New Roman"/>
          <w:sz w:val="24"/>
          <w:szCs w:val="24"/>
        </w:rPr>
        <w:t xml:space="preserve"> и новых веществ - изобутана) и развитии (три формулировки).</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 xml:space="preserve"> Полимеры органические и неорганические.</w:t>
      </w:r>
      <w:r w:rsidRPr="002325D8">
        <w:rPr>
          <w:rFonts w:ascii="Times New Roman" w:eastAsia="Times New Roman" w:hAnsi="Times New Roman" w:cs="Times New Roman"/>
          <w:sz w:val="24"/>
          <w:szCs w:val="24"/>
        </w:rPr>
        <w:t xml:space="preserve"> Основные понятия химии ВМС: структурное звено, степень полимеризации, молекулярная масса. Способы получения полимеров. Реакции полимеризации и поликонденсации. Строение полимеров: геометрическая форма макромолекул, кристалличность и аморфность, стереорегулярность. Полимеры органические и неорганические. Каучуки. Пластмассы. Волокна. Биополимеры: белки и нуклеиновые кислоты.</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b/>
          <w:sz w:val="24"/>
          <w:szCs w:val="24"/>
        </w:rPr>
        <w:t xml:space="preserve">Демонстрации.  </w:t>
      </w:r>
      <w:r w:rsidRPr="002325D8">
        <w:rPr>
          <w:rFonts w:ascii="Times New Roman" w:eastAsia="Times New Roman" w:hAnsi="Times New Roman" w:cs="Times New Roman"/>
          <w:sz w:val="24"/>
          <w:szCs w:val="24"/>
        </w:rPr>
        <w:t xml:space="preserve">Модели кристаллических решёток веществ с различным типом связей. Модели молекул различной геометрии. Кристаллические решётки алмаза и графита. Образцы различных систем с жидкой средой. Коагуляция. Синерезис. Эффект Тиндаля. Модели изомеров структурной и пространственной изомерии. Свойства толуола. Коллекция пластмасс и волокон. Образцы неорганических полимеров: серы. Пластической, фосфора красного, кварца и др. Модели молекул белков и ДНК. </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b/>
          <w:sz w:val="24"/>
          <w:szCs w:val="24"/>
        </w:rPr>
        <w:t xml:space="preserve">Лабораторные опыты.  </w:t>
      </w:r>
      <w:r w:rsidRPr="002325D8">
        <w:rPr>
          <w:rFonts w:ascii="Times New Roman" w:eastAsia="Times New Roman" w:hAnsi="Times New Roman" w:cs="Times New Roman"/>
          <w:sz w:val="24"/>
          <w:szCs w:val="24"/>
        </w:rPr>
        <w:t>1. Свойства гидроксидов элементов 3 периода. 2. Ознакомление с образцами пластмасс, волокон, неорганических полимеров.</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b/>
          <w:sz w:val="24"/>
          <w:szCs w:val="24"/>
        </w:rPr>
        <w:t xml:space="preserve">Практическая работа </w:t>
      </w:r>
      <w:r w:rsidRPr="002325D8">
        <w:rPr>
          <w:rFonts w:ascii="Times New Roman" w:eastAsia="Times New Roman" w:hAnsi="Times New Roman" w:cs="Times New Roman"/>
          <w:sz w:val="24"/>
          <w:szCs w:val="24"/>
        </w:rPr>
        <w:t>1. «Получение, собирание   газов»  .</w:t>
      </w:r>
    </w:p>
    <w:p w:rsidR="002325D8" w:rsidRPr="002325D8" w:rsidRDefault="002325D8" w:rsidP="002325D8">
      <w:pPr>
        <w:rPr>
          <w:rFonts w:ascii="Times New Roman" w:eastAsia="Times New Roman" w:hAnsi="Times New Roman" w:cs="Times New Roman"/>
          <w:b/>
          <w:i/>
          <w:sz w:val="24"/>
          <w:szCs w:val="24"/>
        </w:rPr>
      </w:pPr>
      <w:r w:rsidRPr="002325D8">
        <w:rPr>
          <w:rFonts w:ascii="Times New Roman" w:eastAsia="Times New Roman" w:hAnsi="Times New Roman" w:cs="Times New Roman"/>
          <w:b/>
          <w:i/>
          <w:sz w:val="24"/>
          <w:szCs w:val="24"/>
        </w:rPr>
        <w:t>Тема 3 Химические реакции. (25 час)</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 xml:space="preserve">Классификация химических реакций в органической и неорганической химии. </w:t>
      </w:r>
      <w:r w:rsidRPr="002325D8">
        <w:rPr>
          <w:rFonts w:ascii="Times New Roman" w:eastAsia="Times New Roman" w:hAnsi="Times New Roman" w:cs="Times New Roman"/>
          <w:sz w:val="24"/>
          <w:szCs w:val="24"/>
        </w:rPr>
        <w:t xml:space="preserve">Понятие о химической реакции, её отличие от ядерной реакции. Реакции аллотропизации и изомеризации. Реакции, идущие с изменением состава вещества: по числу и характеру  реагирующих и образующихся веществ (разложения, замещения, обмена, соединения); по изменению степеней окисления (ОВР и не ОВР); по тепловому эффекту  (экзо- и эндотермические);  по фазе (гомо- и гетерогенные); по направлению (обратимые и необратимые);  по использованию катализатора (каталитические и некаталитические); по механизму (радикальные и ионные); по виду энергии, инициирующей реакцию (фотохимические, радиационные, электрохимические, термохимические). </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 xml:space="preserve">Вероятность протекания химических реакций.  </w:t>
      </w:r>
      <w:r w:rsidRPr="002325D8">
        <w:rPr>
          <w:rFonts w:ascii="Times New Roman" w:eastAsia="Times New Roman" w:hAnsi="Times New Roman" w:cs="Times New Roman"/>
          <w:sz w:val="24"/>
          <w:szCs w:val="24"/>
        </w:rPr>
        <w:t xml:space="preserve">Закон сохранения энергии. Внутренняя  энергия реакций. Тепловой эффект. Термохимические уравнения. Теплота образования. Закон Г. И. Гесса. Энтропия. Возможность протекания реакций в зависимости от изменения энергии и энтропии. </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Скорость химических реакций. Факторы, влияющие на скорость реакций</w:t>
      </w:r>
      <w:r w:rsidRPr="002325D8">
        <w:rPr>
          <w:rFonts w:ascii="Times New Roman" w:eastAsia="Times New Roman" w:hAnsi="Times New Roman" w:cs="Times New Roman"/>
          <w:sz w:val="24"/>
          <w:szCs w:val="24"/>
          <w:u w:val="single"/>
        </w:rPr>
        <w:t xml:space="preserve">.  </w:t>
      </w:r>
      <w:r w:rsidRPr="002325D8">
        <w:rPr>
          <w:rFonts w:ascii="Times New Roman" w:eastAsia="Times New Roman" w:hAnsi="Times New Roman" w:cs="Times New Roman"/>
          <w:i/>
          <w:sz w:val="24"/>
          <w:szCs w:val="24"/>
          <w:u w:val="single"/>
        </w:rPr>
        <w:t xml:space="preserve">  </w:t>
      </w:r>
      <w:r w:rsidRPr="002325D8">
        <w:rPr>
          <w:rFonts w:ascii="Times New Roman" w:eastAsia="Times New Roman" w:hAnsi="Times New Roman" w:cs="Times New Roman"/>
          <w:sz w:val="24"/>
          <w:szCs w:val="24"/>
        </w:rPr>
        <w:t>Понятие о скорости. Скорость гомо- и гетерогенной реакций. Энергия активации. Факторы, влияющие на скорость реакций: природа реагирующих веществ, катализаторы, температура, концентрация. Катализ гомо- и гетерогенный, их механизмы. Ферменты, их сравнение с неорганическими катализаторами. Ингибиторы и каталитические яды. Поверхность соприкосновения реагирующих веществ.</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lastRenderedPageBreak/>
        <w:t xml:space="preserve">Химическое равновесие.  </w:t>
      </w:r>
      <w:r w:rsidRPr="002325D8">
        <w:rPr>
          <w:rFonts w:ascii="Times New Roman" w:eastAsia="Times New Roman" w:hAnsi="Times New Roman" w:cs="Times New Roman"/>
          <w:sz w:val="24"/>
          <w:szCs w:val="24"/>
        </w:rPr>
        <w:t>Понятие о химическом равновесии. Равновесные концентрации. Динамичность равновесия. Константа равновесия. Факторы, влияющие на смещение равновесия: концентрация, давление, температура. Принцип Ле Шателье.</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 xml:space="preserve">Окислительно-восстановительные реакции(ОВР).  </w:t>
      </w:r>
      <w:r w:rsidRPr="002325D8">
        <w:rPr>
          <w:rFonts w:ascii="Times New Roman" w:eastAsia="Times New Roman" w:hAnsi="Times New Roman" w:cs="Times New Roman"/>
          <w:sz w:val="24"/>
          <w:szCs w:val="24"/>
        </w:rPr>
        <w:t xml:space="preserve">Степень окисления. Классификация реакций в свете электронной теории. Основные понятия ОВР. Методы составления уравнений ОВР: метод электронного баланса, метод полуреакций.  Влияние среды на протекание ОВР. Классификация ОВР. ОВР в органической химии. </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 xml:space="preserve">Электролитическая диссоциация. (Э.Д.)  </w:t>
      </w:r>
      <w:r w:rsidRPr="002325D8">
        <w:rPr>
          <w:rFonts w:ascii="Times New Roman" w:eastAsia="Times New Roman" w:hAnsi="Times New Roman" w:cs="Times New Roman"/>
          <w:sz w:val="24"/>
          <w:szCs w:val="24"/>
        </w:rPr>
        <w:t xml:space="preserve">Электролиты и неэлектролиты. Механизм электролитической диссоциации с различным видом связи. Свойства катионов и анионов. Кислоты, соли, основания в свете Э.Д. Степень Э.Д.и её зависимость от природы электролита и его концентрации. Константа диссоциации. Ступенчатая диссоциация. Свойства растворов электролитов. </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 xml:space="preserve">Водородный показатель. </w:t>
      </w:r>
      <w:r w:rsidRPr="002325D8">
        <w:rPr>
          <w:rFonts w:ascii="Times New Roman" w:eastAsia="Times New Roman" w:hAnsi="Times New Roman" w:cs="Times New Roman"/>
          <w:sz w:val="24"/>
          <w:szCs w:val="24"/>
        </w:rPr>
        <w:t xml:space="preserve"> Диссоциация воды. Константа её диссоциации. Ионное произведение воды, Водородный показатель - рН. Среды водных растворов электролитов. Значение водородного показателя для химических и биологических процессов. </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 xml:space="preserve">Гидролиз. </w:t>
      </w:r>
      <w:r w:rsidRPr="002325D8">
        <w:rPr>
          <w:rFonts w:ascii="Times New Roman" w:eastAsia="Times New Roman" w:hAnsi="Times New Roman" w:cs="Times New Roman"/>
          <w:sz w:val="24"/>
          <w:szCs w:val="24"/>
        </w:rPr>
        <w:t xml:space="preserve"> Понятие гидролиза. Гидролиз органических и неорганических веществ (галогеналканов, сложных эфиров, углеводов, белков, АТФ) и его значение. Гидролиз солей - три случая. Ступенчатый гидролиз. Необратимый гидролиз. Практическое значение гидролиза. К </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b/>
          <w:sz w:val="24"/>
          <w:szCs w:val="24"/>
        </w:rPr>
        <w:t xml:space="preserve">Демонстрации. </w:t>
      </w:r>
      <w:r w:rsidRPr="002325D8">
        <w:rPr>
          <w:rFonts w:ascii="Times New Roman" w:eastAsia="Times New Roman" w:hAnsi="Times New Roman" w:cs="Times New Roman"/>
          <w:sz w:val="24"/>
          <w:szCs w:val="24"/>
        </w:rPr>
        <w:t>Превращение красного фосфора в белый; кислорода в озон. Получение кислорода из пероксида водорода, воды. Дегидратация этанола. Цепочка: Р--- Р</w:t>
      </w:r>
      <w:r w:rsidRPr="002325D8">
        <w:rPr>
          <w:rFonts w:ascii="Times New Roman" w:eastAsia="Times New Roman" w:hAnsi="Times New Roman" w:cs="Times New Roman"/>
          <w:sz w:val="24"/>
          <w:szCs w:val="24"/>
          <w:vertAlign w:val="subscript"/>
        </w:rPr>
        <w:t>2</w:t>
      </w:r>
      <w:r w:rsidRPr="002325D8">
        <w:rPr>
          <w:rFonts w:ascii="Times New Roman" w:eastAsia="Times New Roman" w:hAnsi="Times New Roman" w:cs="Times New Roman"/>
          <w:sz w:val="24"/>
          <w:szCs w:val="24"/>
        </w:rPr>
        <w:t>О</w:t>
      </w:r>
      <w:r w:rsidRPr="002325D8">
        <w:rPr>
          <w:rFonts w:ascii="Times New Roman" w:eastAsia="Times New Roman" w:hAnsi="Times New Roman" w:cs="Times New Roman"/>
          <w:sz w:val="24"/>
          <w:szCs w:val="24"/>
          <w:vertAlign w:val="subscript"/>
        </w:rPr>
        <w:t>5</w:t>
      </w:r>
      <w:r w:rsidRPr="002325D8">
        <w:rPr>
          <w:rFonts w:ascii="Times New Roman" w:eastAsia="Times New Roman" w:hAnsi="Times New Roman" w:cs="Times New Roman"/>
          <w:sz w:val="24"/>
          <w:szCs w:val="24"/>
        </w:rPr>
        <w:t xml:space="preserve"> --- Н</w:t>
      </w:r>
      <w:r w:rsidRPr="002325D8">
        <w:rPr>
          <w:rFonts w:ascii="Times New Roman" w:eastAsia="Times New Roman" w:hAnsi="Times New Roman" w:cs="Times New Roman"/>
          <w:sz w:val="24"/>
          <w:szCs w:val="24"/>
          <w:vertAlign w:val="subscript"/>
        </w:rPr>
        <w:t>3</w:t>
      </w:r>
      <w:r w:rsidRPr="002325D8">
        <w:rPr>
          <w:rFonts w:ascii="Times New Roman" w:eastAsia="Times New Roman" w:hAnsi="Times New Roman" w:cs="Times New Roman"/>
          <w:sz w:val="24"/>
          <w:szCs w:val="24"/>
        </w:rPr>
        <w:t>РО</w:t>
      </w:r>
      <w:r w:rsidRPr="002325D8">
        <w:rPr>
          <w:rFonts w:ascii="Times New Roman" w:eastAsia="Times New Roman" w:hAnsi="Times New Roman" w:cs="Times New Roman"/>
          <w:sz w:val="24"/>
          <w:szCs w:val="24"/>
          <w:vertAlign w:val="subscript"/>
        </w:rPr>
        <w:t>4</w:t>
      </w:r>
      <w:r w:rsidRPr="002325D8">
        <w:rPr>
          <w:rFonts w:ascii="Times New Roman" w:eastAsia="Times New Roman" w:hAnsi="Times New Roman" w:cs="Times New Roman"/>
          <w:sz w:val="24"/>
          <w:szCs w:val="24"/>
        </w:rPr>
        <w:t>; свойства уксусной кислоты; признаки необратимости реакций; свойства металлов, окисление альдегида в кислоту и спирта в альдегид. Реакции горения, экзотермические реакции (обесцвечивание бромной воды и перманганата калия этиленом, гашение извести и др.) и эндотермические реакции (разложение калийной селитры, бихромата калия.  Взаимодействие цинка с растворами серной и соляной кислот при различных температурах и концентрации соляной кислоты; разложение пероксида водорода при помощи оксида марганца (</w:t>
      </w:r>
      <w:r w:rsidRPr="002325D8">
        <w:rPr>
          <w:rFonts w:ascii="Times New Roman" w:eastAsia="Times New Roman" w:hAnsi="Times New Roman" w:cs="Times New Roman"/>
          <w:sz w:val="24"/>
          <w:szCs w:val="24"/>
          <w:lang w:val="en-US"/>
        </w:rPr>
        <w:t>IV</w:t>
      </w:r>
      <w:r w:rsidRPr="002325D8">
        <w:rPr>
          <w:rFonts w:ascii="Times New Roman" w:eastAsia="Times New Roman" w:hAnsi="Times New Roman" w:cs="Times New Roman"/>
          <w:sz w:val="24"/>
          <w:szCs w:val="24"/>
        </w:rPr>
        <w:t xml:space="preserve">), каталазы сырого мяса и картофеля. Взаимодействие цинка различной поверхности (порошка, пыли, гранул) с кислотой. Модель «кипящего» слоя. Смещение равновесия в системе </w:t>
      </w:r>
      <w:r w:rsidRPr="002325D8">
        <w:rPr>
          <w:rFonts w:ascii="Times New Roman" w:eastAsia="Times New Roman" w:hAnsi="Times New Roman" w:cs="Times New Roman"/>
          <w:sz w:val="24"/>
          <w:szCs w:val="24"/>
          <w:lang w:val="en-US"/>
        </w:rPr>
        <w:t>Fe</w:t>
      </w:r>
      <w:r w:rsidRPr="002325D8">
        <w:rPr>
          <w:rFonts w:ascii="Times New Roman" w:eastAsia="Times New Roman" w:hAnsi="Times New Roman" w:cs="Times New Roman"/>
          <w:sz w:val="24"/>
          <w:szCs w:val="24"/>
          <w:vertAlign w:val="superscript"/>
        </w:rPr>
        <w:t>3+</w:t>
      </w:r>
      <w:r w:rsidRPr="002325D8">
        <w:rPr>
          <w:rFonts w:ascii="Times New Roman" w:eastAsia="Times New Roman" w:hAnsi="Times New Roman" w:cs="Times New Roman"/>
          <w:sz w:val="24"/>
          <w:szCs w:val="24"/>
        </w:rPr>
        <w:t>+3</w:t>
      </w:r>
      <w:r w:rsidRPr="002325D8">
        <w:rPr>
          <w:rFonts w:ascii="Times New Roman" w:eastAsia="Times New Roman" w:hAnsi="Times New Roman" w:cs="Times New Roman"/>
          <w:sz w:val="24"/>
          <w:szCs w:val="24"/>
          <w:lang w:val="en-US"/>
        </w:rPr>
        <w:t>CNS</w:t>
      </w:r>
      <w:r w:rsidRPr="002325D8">
        <w:rPr>
          <w:rFonts w:ascii="Times New Roman" w:eastAsia="Times New Roman" w:hAnsi="Times New Roman" w:cs="Times New Roman"/>
          <w:sz w:val="24"/>
          <w:szCs w:val="24"/>
          <w:vertAlign w:val="superscript"/>
        </w:rPr>
        <w:t>-</w:t>
      </w:r>
      <w:r w:rsidRPr="002325D8">
        <w:rPr>
          <w:rFonts w:ascii="Times New Roman" w:eastAsia="Times New Roman" w:hAnsi="Times New Roman" w:cs="Times New Roman"/>
          <w:sz w:val="24"/>
          <w:szCs w:val="24"/>
        </w:rPr>
        <w:t xml:space="preserve">= </w:t>
      </w:r>
      <w:r w:rsidRPr="002325D8">
        <w:rPr>
          <w:rFonts w:ascii="Times New Roman" w:eastAsia="Times New Roman" w:hAnsi="Times New Roman" w:cs="Times New Roman"/>
          <w:sz w:val="24"/>
          <w:szCs w:val="24"/>
          <w:lang w:val="en-US"/>
        </w:rPr>
        <w:t>Fe</w:t>
      </w:r>
      <w:r w:rsidRPr="002325D8">
        <w:rPr>
          <w:rFonts w:ascii="Times New Roman" w:eastAsia="Times New Roman" w:hAnsi="Times New Roman" w:cs="Times New Roman"/>
          <w:sz w:val="24"/>
          <w:szCs w:val="24"/>
        </w:rPr>
        <w:t>(</w:t>
      </w:r>
      <w:r w:rsidRPr="002325D8">
        <w:rPr>
          <w:rFonts w:ascii="Times New Roman" w:eastAsia="Times New Roman" w:hAnsi="Times New Roman" w:cs="Times New Roman"/>
          <w:sz w:val="24"/>
          <w:szCs w:val="24"/>
          <w:lang w:val="en-US"/>
        </w:rPr>
        <w:t>CNS</w:t>
      </w:r>
      <w:r w:rsidRPr="002325D8">
        <w:rPr>
          <w:rFonts w:ascii="Times New Roman" w:eastAsia="Times New Roman" w:hAnsi="Times New Roman" w:cs="Times New Roman"/>
          <w:sz w:val="24"/>
          <w:szCs w:val="24"/>
        </w:rPr>
        <w:t>)</w:t>
      </w:r>
      <w:r w:rsidRPr="002325D8">
        <w:rPr>
          <w:rFonts w:ascii="Times New Roman" w:eastAsia="Times New Roman" w:hAnsi="Times New Roman" w:cs="Times New Roman"/>
          <w:sz w:val="24"/>
          <w:szCs w:val="24"/>
          <w:vertAlign w:val="subscript"/>
        </w:rPr>
        <w:t>3</w:t>
      </w:r>
      <w:r w:rsidRPr="002325D8">
        <w:rPr>
          <w:rFonts w:ascii="Times New Roman" w:eastAsia="Times New Roman" w:hAnsi="Times New Roman" w:cs="Times New Roman"/>
          <w:sz w:val="24"/>
          <w:szCs w:val="24"/>
        </w:rPr>
        <w:t>; омыление жиров; реакции этерификации. Зависимость степени Э.Д. уксусной кислоты от разбавления. Сравнение свойств растворов серной и сернистой кислот; муравьиной и уксусной кислот, гидроксида лития. Калия и натрия. Индикаторы и изменение их окраски в различных средах. Индикаторная бумага и её использование для определения рН  слюны, желудочного сока, других соков организма человека. Сернокислый и ферментативный гидролиз углеводов. Гидролиз карбонатов, сульфатов, силикатов щелочных металлов; нитратов цинка или свинца (</w:t>
      </w:r>
      <w:r w:rsidRPr="002325D8">
        <w:rPr>
          <w:rFonts w:ascii="Times New Roman" w:eastAsia="Times New Roman" w:hAnsi="Times New Roman" w:cs="Times New Roman"/>
          <w:sz w:val="24"/>
          <w:szCs w:val="24"/>
          <w:lang w:val="en-US"/>
        </w:rPr>
        <w:t>II</w:t>
      </w:r>
      <w:r w:rsidRPr="002325D8">
        <w:rPr>
          <w:rFonts w:ascii="Times New Roman" w:eastAsia="Times New Roman" w:hAnsi="Times New Roman" w:cs="Times New Roman"/>
          <w:sz w:val="24"/>
          <w:szCs w:val="24"/>
        </w:rPr>
        <w:t xml:space="preserve">). Гидролиз карбида кальция. </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b/>
          <w:sz w:val="24"/>
          <w:szCs w:val="24"/>
        </w:rPr>
        <w:t xml:space="preserve">Лабораторные опыты. </w:t>
      </w:r>
      <w:r w:rsidRPr="002325D8">
        <w:rPr>
          <w:rFonts w:ascii="Times New Roman" w:eastAsia="Times New Roman" w:hAnsi="Times New Roman" w:cs="Times New Roman"/>
          <w:sz w:val="24"/>
          <w:szCs w:val="24"/>
        </w:rPr>
        <w:t>1.Получение кислорода разложением пероксида водорода и перманганата калия. 2.Реакции, идущие с образованием осадка. газа, воды для неорганических  и органических кислот.3.Использование индикаторной бумаги для определения рН слюны, желудочного сока. 4.Различные случаи гидролиза солей.</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b/>
          <w:sz w:val="24"/>
          <w:szCs w:val="24"/>
        </w:rPr>
        <w:t xml:space="preserve">Практическая работа </w:t>
      </w:r>
      <w:r w:rsidRPr="002325D8">
        <w:rPr>
          <w:rFonts w:ascii="Times New Roman" w:eastAsia="Times New Roman" w:hAnsi="Times New Roman" w:cs="Times New Roman"/>
          <w:sz w:val="24"/>
          <w:szCs w:val="24"/>
        </w:rPr>
        <w:t xml:space="preserve">2 Скорость химических реакций, химическое равновесие </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sz w:val="24"/>
          <w:szCs w:val="24"/>
        </w:rPr>
        <w:lastRenderedPageBreak/>
        <w:t>3. Сравнение свойств неорганических и органических соединений. 4. Решение экспериментальных задач по теме «Гидролиз».</w:t>
      </w:r>
    </w:p>
    <w:p w:rsidR="002325D8" w:rsidRPr="002325D8" w:rsidRDefault="002325D8" w:rsidP="002325D8">
      <w:pPr>
        <w:rPr>
          <w:rFonts w:ascii="Times New Roman" w:eastAsia="Times New Roman" w:hAnsi="Times New Roman" w:cs="Times New Roman"/>
          <w:b/>
          <w:i/>
          <w:sz w:val="24"/>
          <w:szCs w:val="24"/>
        </w:rPr>
      </w:pPr>
      <w:r w:rsidRPr="002325D8">
        <w:rPr>
          <w:rFonts w:ascii="Times New Roman" w:eastAsia="Times New Roman" w:hAnsi="Times New Roman" w:cs="Times New Roman"/>
          <w:b/>
          <w:i/>
          <w:sz w:val="24"/>
          <w:szCs w:val="24"/>
        </w:rPr>
        <w:t>Тема 4. Вещества и их свойства. (32 часа)</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 xml:space="preserve">Классификация неорганических веществ. </w:t>
      </w:r>
      <w:r w:rsidRPr="002325D8">
        <w:rPr>
          <w:rFonts w:ascii="Times New Roman" w:eastAsia="Times New Roman" w:hAnsi="Times New Roman" w:cs="Times New Roman"/>
          <w:sz w:val="24"/>
          <w:szCs w:val="24"/>
        </w:rPr>
        <w:t xml:space="preserve"> Простые и сложные вещества. Оксиды, их классификация. Гидроксиды (основания, кислородные кислоты, Амфотерные гидроксиды). Кислоты, их классификация. Основания ,их классификация. Соли средние, кислые, основные и комплексные. </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 xml:space="preserve">Классификация органических веществ   </w:t>
      </w:r>
      <w:r w:rsidRPr="002325D8">
        <w:rPr>
          <w:rFonts w:ascii="Times New Roman" w:eastAsia="Times New Roman" w:hAnsi="Times New Roman" w:cs="Times New Roman"/>
          <w:sz w:val="24"/>
          <w:szCs w:val="24"/>
        </w:rPr>
        <w:t>Углеводороды и классификация веществ в зависимости от строения углеродной цепи (алифатические и циклические) и от кратности связей (предельные и непредельные). Гомологический ряд. Производные углеводородов: галогеналканы, спирты, фенолы, альдегиды и кетоны, карбоновые кислоты, простые и сложные эфиры, нитросоединения, амины, аминокислоты.</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 xml:space="preserve">   Металлы</w:t>
      </w:r>
      <w:r w:rsidRPr="002325D8">
        <w:rPr>
          <w:rFonts w:ascii="Times New Roman" w:eastAsia="Times New Roman" w:hAnsi="Times New Roman" w:cs="Times New Roman"/>
          <w:sz w:val="24"/>
          <w:szCs w:val="24"/>
        </w:rPr>
        <w:t>. Положение металлов в периодической системе и строение их атомов. Простые вещества-металлы: строение кристаллов и металлическая химическая связь. Аллотропия. Общие физические свойства металлов и восстановительные свойства их: взаимодействие с неметаллами (кислородом, галогенами, серой, азотом, водородом), с водой, кислотами, растворами солей, органическими веществами (спиртами, галогеналканами, фенолом, килтами), со щелочами. Оксиды и гидроксиды металлов. Зависимость свойств этих соединений от степеней окисления металлов. Значение металлов в природе и жизни организмов.</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 xml:space="preserve">Коррозия металлов.   </w:t>
      </w:r>
      <w:r w:rsidRPr="002325D8">
        <w:rPr>
          <w:rFonts w:ascii="Times New Roman" w:eastAsia="Times New Roman" w:hAnsi="Times New Roman" w:cs="Times New Roman"/>
          <w:sz w:val="24"/>
          <w:szCs w:val="24"/>
        </w:rPr>
        <w:t>Понятие коррозии. Химическая коррозия. Электрохимическая коррозия. Способы защиты металлов от коррозии.</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sz w:val="24"/>
          <w:szCs w:val="24"/>
        </w:rPr>
        <w:t>Общие способы получения металлов. Металлы в природе. металлургия и ее виды: пиро-  и  гидро- электрометаллургия. Электролиз расплавов и растворов соединений металлов и его  значение.</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 xml:space="preserve">Неметаллы.   </w:t>
      </w:r>
      <w:r w:rsidRPr="002325D8">
        <w:rPr>
          <w:rFonts w:ascii="Times New Roman" w:eastAsia="Times New Roman" w:hAnsi="Times New Roman" w:cs="Times New Roman"/>
          <w:sz w:val="24"/>
          <w:szCs w:val="24"/>
        </w:rPr>
        <w:t>Положение неметаллов в периодической системе, строение их атомов. Электроотрицательность. Инертные газы. Двойственное положение водорода в периодической системе. Неметаллы - простые вещества. Атомное и молекулярное строение их. Аллотропия. Химические свойства неметаллов. Окислительные свойства: взаимодействие с металлами, водородом, менее электроотрицательными неметаллами, некоторыми сложными веществами. Восстановительные свойства неметаллов в реакциях со фтором, кислородом, сложными веществами-окислителями (азотной и серной кислотами и др.). Водородные соединения неметаллов. Получение их синтезом и косвенно. Строение молекул и кристаллов этих соединений. Физические свойства. Отношение к воде. Изменение кислотно-основных свойств в периодах и группах Несолеобразующие и солеобразующие оксиды. Кислородные кислоты. Изменение кислотных свойств высших оксидов и гидроксидов неметаллов в периодах и группах. Зависимость свойств кислот от степени окисления неметалла.</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 xml:space="preserve">Кислоты органические и неорганические.  </w:t>
      </w:r>
      <w:r w:rsidRPr="002325D8">
        <w:rPr>
          <w:rFonts w:ascii="Times New Roman" w:eastAsia="Times New Roman" w:hAnsi="Times New Roman" w:cs="Times New Roman"/>
          <w:sz w:val="24"/>
          <w:szCs w:val="24"/>
        </w:rPr>
        <w:t xml:space="preserve">Кислоты в свете протолитической теории. Сопряженные кислотно-основные пары. Классификация органических и неорганических кислот. Общие свойства кислот: взаимодействие органических и неорганических кислот с металлами, основными и амфотерными оксидами и гидроксидами, с солями, образование сложных эфиров. </w:t>
      </w:r>
      <w:r w:rsidRPr="002325D8">
        <w:rPr>
          <w:rFonts w:ascii="Times New Roman" w:eastAsia="Times New Roman" w:hAnsi="Times New Roman" w:cs="Times New Roman"/>
          <w:sz w:val="24"/>
          <w:szCs w:val="24"/>
        </w:rPr>
        <w:lastRenderedPageBreak/>
        <w:t>Особенности свойств концентрированной серной и азотной кислот. Особенности свойств уксусной и муравьиной кислот.</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 xml:space="preserve">Основания органические и неорганические.  </w:t>
      </w:r>
      <w:r w:rsidRPr="002325D8">
        <w:rPr>
          <w:rFonts w:ascii="Times New Roman" w:eastAsia="Times New Roman" w:hAnsi="Times New Roman" w:cs="Times New Roman"/>
          <w:sz w:val="24"/>
          <w:szCs w:val="24"/>
        </w:rPr>
        <w:t>Основания в свете протолитической теории. Классификация органических и неорганических оснований. Химические свойства щелочей и нерастворимых оснований. Свойства бескислородных оснований: аммиака и аминов. Взаимное влияние атомов в молекулу анилина.</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 xml:space="preserve">Амфотерные органические и неорганические соединения. </w:t>
      </w:r>
      <w:r w:rsidRPr="002325D8">
        <w:rPr>
          <w:rFonts w:ascii="Times New Roman" w:eastAsia="Times New Roman" w:hAnsi="Times New Roman" w:cs="Times New Roman"/>
          <w:sz w:val="24"/>
          <w:szCs w:val="24"/>
        </w:rPr>
        <w:t>Амфотерные соединения в свете протолитической теории. Амфотерность оксидов и гидроксидов переходных металлов: взаимодействие с кислотами и щелочами.</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Понятие о комплексных соединениях</w:t>
      </w:r>
      <w:r w:rsidRPr="002325D8">
        <w:rPr>
          <w:rFonts w:ascii="Times New Roman" w:eastAsia="Times New Roman" w:hAnsi="Times New Roman" w:cs="Times New Roman"/>
          <w:i/>
          <w:sz w:val="24"/>
          <w:szCs w:val="24"/>
        </w:rPr>
        <w:t xml:space="preserve">. </w:t>
      </w:r>
      <w:r w:rsidRPr="002325D8">
        <w:rPr>
          <w:rFonts w:ascii="Times New Roman" w:eastAsia="Times New Roman" w:hAnsi="Times New Roman" w:cs="Times New Roman"/>
          <w:sz w:val="24"/>
          <w:szCs w:val="24"/>
        </w:rPr>
        <w:t xml:space="preserve">Комплексообразователь, лиганды, координационное число, внутренняя сфера, внешняя сфера. Номенклатура данных соединений. Примеры соединений. Амфотерность аминокислот: взаимодействие аминокислот со щелочами, кислотами, спиртами, друг с другом (образование полипептидов), образование внутренней соли (биполярного иона). </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Генетическая связь между классами органических и неорганических соединений.</w:t>
      </w:r>
      <w:r w:rsidRPr="002325D8">
        <w:rPr>
          <w:rFonts w:ascii="Times New Roman" w:eastAsia="Times New Roman" w:hAnsi="Times New Roman" w:cs="Times New Roman"/>
          <w:sz w:val="24"/>
          <w:szCs w:val="24"/>
        </w:rPr>
        <w:t xml:space="preserve"> Понятие о генетической связи и генетических рядах в неорганической и органической химии. Генетические ряды металла (на примере кальция и железа), неметалла (серы и кремния), переходного элемента (цинка). Генетические  ряды и генетическая связь в органической химии (соединения двухатомного углерода). Единство мира веществ.</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b/>
          <w:sz w:val="24"/>
          <w:szCs w:val="24"/>
        </w:rPr>
        <w:t>Демонстрации.</w:t>
      </w:r>
      <w:r w:rsidRPr="002325D8">
        <w:rPr>
          <w:rFonts w:ascii="Times New Roman" w:eastAsia="Times New Roman" w:hAnsi="Times New Roman" w:cs="Times New Roman"/>
          <w:sz w:val="24"/>
          <w:szCs w:val="24"/>
        </w:rPr>
        <w:t xml:space="preserve"> Коллекция  «Классификация неорганических  веществ» и образцы представителей классов. Коллекция «Классификация органических веществ» и образцы представителей классов. Модели кристаллических решёток металлов. Коллекция металлов с разными физическими свойствами. Взаимодействие лития, натрия, магния и железа с кислородом; щелочных металлов с водой, спиртами, фенолом; цинка с растворами соляной и серной кислот; натрия с серой; алюминия с иодом; железа с раствором медного купороса; алюминия с раствором едкого натра. Оксиды и гидроксиды хрома. Коррозия металлов в зависимости от условий. Защита металлов от коррозии: образцы «нержавеек», защитных покрытий. Коллекция руд. Электролиз растворов солей. Модели кристаллических решеток иода, алмаза, графита. Аллотропия фосфора, серы, кислорода. Взаимодействие водорода с кислородом; сурьмы с хлором; натрия с иодом; хлора с раствором бромида калия; хлорной и сероводородной воды; обесцвечивание бромной воды этиленом или ацетиленом. Получение и свойства хлороводорода, соляной кислоты и аммиака. Свойства соляной, разбавленной серной и уксусной кислот. Взаимодействие концентрированных серной, азотной кислот и разбавленной азотной кислоты с медью. Реакция «серебряного зеркала» для муравьиной кислоты. Взаимодействие раствора гидроксида натрия с кислотными оксидами (оксидом фосфора </w:t>
      </w:r>
      <w:r w:rsidRPr="002325D8">
        <w:rPr>
          <w:rFonts w:ascii="Times New Roman" w:eastAsia="Times New Roman" w:hAnsi="Times New Roman" w:cs="Times New Roman"/>
          <w:sz w:val="24"/>
          <w:szCs w:val="24"/>
          <w:lang w:val="en-US"/>
        </w:rPr>
        <w:t>V</w:t>
      </w:r>
      <w:r w:rsidRPr="002325D8">
        <w:rPr>
          <w:rFonts w:ascii="Times New Roman" w:eastAsia="Times New Roman" w:hAnsi="Times New Roman" w:cs="Times New Roman"/>
          <w:sz w:val="24"/>
          <w:szCs w:val="24"/>
        </w:rPr>
        <w:t>), амфотерными гидроксидами (гидроксидом цинка). Взаимодействие аммиака с хлороводородом и водой. Аналогично для метиламина. Взаимодействие аминокислот с кислотами и щелочами. Осуществление превращений реакций. Получение комплексных соединений.</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b/>
          <w:sz w:val="24"/>
          <w:szCs w:val="24"/>
        </w:rPr>
        <w:t>Лабораторные опыты.</w:t>
      </w:r>
      <w:r w:rsidRPr="002325D8">
        <w:rPr>
          <w:rFonts w:ascii="Times New Roman" w:eastAsia="Times New Roman" w:hAnsi="Times New Roman" w:cs="Times New Roman"/>
          <w:sz w:val="24"/>
          <w:szCs w:val="24"/>
        </w:rPr>
        <w:t xml:space="preserve"> Ознакомление с образцами представителей классов неорганических веществ. Ознакомление с образцами представителей классов органических веществ. Ознакомление с коллекцией руд. Сравнение свойств кремниевой, фосфорной, серной и хлорной кислот; сернистой и серной кислот; азотистой и азотной кислот. Свойства соляной, серной (разбавленной) и уксусной кислот. Взаимодействие гидроксида натрия с солями (сульфатом меди </w:t>
      </w:r>
      <w:r w:rsidRPr="002325D8">
        <w:rPr>
          <w:rFonts w:ascii="Times New Roman" w:eastAsia="Times New Roman" w:hAnsi="Times New Roman" w:cs="Times New Roman"/>
          <w:sz w:val="24"/>
          <w:szCs w:val="24"/>
        </w:rPr>
        <w:lastRenderedPageBreak/>
        <w:t>(</w:t>
      </w:r>
      <w:r w:rsidRPr="002325D8">
        <w:rPr>
          <w:rFonts w:ascii="Times New Roman" w:eastAsia="Times New Roman" w:hAnsi="Times New Roman" w:cs="Times New Roman"/>
          <w:sz w:val="24"/>
          <w:szCs w:val="24"/>
          <w:lang w:val="en-US"/>
        </w:rPr>
        <w:t>II</w:t>
      </w:r>
      <w:r w:rsidRPr="002325D8">
        <w:rPr>
          <w:rFonts w:ascii="Times New Roman" w:eastAsia="Times New Roman" w:hAnsi="Times New Roman" w:cs="Times New Roman"/>
          <w:sz w:val="24"/>
          <w:szCs w:val="24"/>
        </w:rPr>
        <w:t>) и хлоридом аммония). Разложение гидроксида меди. Получение и амфотерные свойства гидроксида алюминия.</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b/>
          <w:sz w:val="24"/>
          <w:szCs w:val="24"/>
        </w:rPr>
        <w:t xml:space="preserve">Практическая работа 5. </w:t>
      </w:r>
      <w:r w:rsidRPr="002325D8">
        <w:rPr>
          <w:rFonts w:ascii="Times New Roman" w:eastAsia="Times New Roman" w:hAnsi="Times New Roman" w:cs="Times New Roman"/>
          <w:sz w:val="24"/>
          <w:szCs w:val="24"/>
        </w:rPr>
        <w:t>Решение экспериментальных задач по неорганической химии</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sz w:val="24"/>
          <w:szCs w:val="24"/>
        </w:rPr>
        <w:t>6. Решение экспериментальных задач по органической химии 7. Генетическая связь между классами неорганических и органических веществ</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b/>
          <w:i/>
          <w:sz w:val="24"/>
          <w:szCs w:val="24"/>
        </w:rPr>
        <w:t xml:space="preserve"> </w:t>
      </w:r>
      <w:r w:rsidRPr="002325D8">
        <w:rPr>
          <w:rFonts w:ascii="Times New Roman" w:eastAsia="Times New Roman" w:hAnsi="Times New Roman" w:cs="Times New Roman"/>
          <w:sz w:val="24"/>
          <w:szCs w:val="24"/>
        </w:rPr>
        <w:t>.</w:t>
      </w:r>
      <w:r w:rsidRPr="002325D8">
        <w:rPr>
          <w:rFonts w:ascii="Times New Roman" w:eastAsia="Times New Roman" w:hAnsi="Times New Roman" w:cs="Times New Roman"/>
          <w:b/>
          <w:i/>
          <w:sz w:val="24"/>
          <w:szCs w:val="24"/>
        </w:rPr>
        <w:t>Тема 5 .Химия и общество (8  часов)</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 xml:space="preserve">Химия и производство.  </w:t>
      </w:r>
      <w:r w:rsidRPr="002325D8">
        <w:rPr>
          <w:rFonts w:ascii="Times New Roman" w:eastAsia="Times New Roman" w:hAnsi="Times New Roman" w:cs="Times New Roman"/>
          <w:sz w:val="24"/>
          <w:szCs w:val="24"/>
        </w:rPr>
        <w:t>Химическая промышленность и химические технологии. Сырье для химической промышленности. Вода в химической промышленности. Энергия для химического производства. Научные принципы химического производства. Защита окружающей среды и охрана труда при химическом производстве. Основные стадии химического производства. Сравнение производства аммиака и метанола.</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 xml:space="preserve">Химия сельское хозяйство.   </w:t>
      </w:r>
      <w:r w:rsidRPr="002325D8">
        <w:rPr>
          <w:rFonts w:ascii="Times New Roman" w:eastAsia="Times New Roman" w:hAnsi="Times New Roman" w:cs="Times New Roman"/>
          <w:sz w:val="24"/>
          <w:szCs w:val="24"/>
        </w:rPr>
        <w:t>Химизация сельского хозяйства и ее направления. Растения и почва, почвенный поглощающий комплекс (ППК). Удобрения и их классификация. Химические средства защиты растений. Отрицательные последствия применения пестицидов и борьба с ними. Химизация животноводства.</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 xml:space="preserve">Химия и экология.  </w:t>
      </w:r>
      <w:r w:rsidRPr="002325D8">
        <w:rPr>
          <w:rFonts w:ascii="Times New Roman" w:eastAsia="Times New Roman" w:hAnsi="Times New Roman" w:cs="Times New Roman"/>
          <w:sz w:val="24"/>
          <w:szCs w:val="24"/>
        </w:rPr>
        <w:t>Химическое загрязнение окружающей среды. Охрана гидросферы от химического загрязнения. Охрана почвы от химического загрязнения. Охрана атмосферы от химического загрязнения. Охрана флоры и фауны от химического загрязнения. Биотехнология и генная инженерия.</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i/>
          <w:sz w:val="24"/>
          <w:szCs w:val="24"/>
          <w:u w:val="single"/>
        </w:rPr>
        <w:t xml:space="preserve">Химия и повседневная жизнь человека.  </w:t>
      </w:r>
      <w:r w:rsidRPr="002325D8">
        <w:rPr>
          <w:rFonts w:ascii="Times New Roman" w:eastAsia="Times New Roman" w:hAnsi="Times New Roman" w:cs="Times New Roman"/>
          <w:sz w:val="24"/>
          <w:szCs w:val="24"/>
        </w:rPr>
        <w:t>Домашняя аптека. Моющие и чистящие средства. Средства борьбы с бытовыми насекомыми. Средства личной гигиены и косметики. Химия и пища. Маркировка упаковок пищевых и гигиенических продуктов и умение их читать. Экология жилища. Химия и генетика человека.</w:t>
      </w:r>
    </w:p>
    <w:p w:rsidR="002325D8" w:rsidRPr="002325D8" w:rsidRDefault="002325D8" w:rsidP="002325D8">
      <w:pPr>
        <w:rPr>
          <w:rFonts w:ascii="Times New Roman" w:eastAsia="Times New Roman" w:hAnsi="Times New Roman" w:cs="Times New Roman"/>
          <w:b/>
          <w:sz w:val="24"/>
          <w:szCs w:val="24"/>
        </w:rPr>
      </w:pPr>
      <w:r w:rsidRPr="002325D8">
        <w:rPr>
          <w:rFonts w:ascii="Times New Roman" w:eastAsia="Times New Roman" w:hAnsi="Times New Roman" w:cs="Times New Roman"/>
          <w:b/>
          <w:sz w:val="24"/>
          <w:szCs w:val="24"/>
        </w:rPr>
        <w:t xml:space="preserve">Демонстрации. </w:t>
      </w:r>
      <w:r w:rsidRPr="002325D8">
        <w:rPr>
          <w:rFonts w:ascii="Times New Roman" w:eastAsia="Times New Roman" w:hAnsi="Times New Roman" w:cs="Times New Roman"/>
          <w:sz w:val="24"/>
          <w:szCs w:val="24"/>
        </w:rPr>
        <w:t>Модели производства серной кислоты и аммиака. Коллекция удобрений и пестицидов. Образцы средств бытовой химии и лекарственных препаратов.</w:t>
      </w:r>
    </w:p>
    <w:p w:rsidR="002325D8" w:rsidRPr="002325D8" w:rsidRDefault="002325D8" w:rsidP="002325D8">
      <w:pPr>
        <w:rPr>
          <w:rFonts w:ascii="Times New Roman" w:eastAsia="Times New Roman" w:hAnsi="Times New Roman" w:cs="Times New Roman"/>
          <w:sz w:val="24"/>
          <w:szCs w:val="24"/>
        </w:rPr>
      </w:pPr>
      <w:r w:rsidRPr="002325D8">
        <w:rPr>
          <w:rFonts w:ascii="Times New Roman" w:eastAsia="Times New Roman" w:hAnsi="Times New Roman" w:cs="Times New Roman"/>
          <w:b/>
          <w:sz w:val="24"/>
          <w:szCs w:val="24"/>
        </w:rPr>
        <w:t xml:space="preserve">Лабораторные опыты. </w:t>
      </w:r>
      <w:r w:rsidRPr="002325D8">
        <w:rPr>
          <w:rFonts w:ascii="Times New Roman" w:eastAsia="Times New Roman" w:hAnsi="Times New Roman" w:cs="Times New Roman"/>
          <w:sz w:val="24"/>
          <w:szCs w:val="24"/>
        </w:rPr>
        <w:t>Ознакомление с коллекцией удобрений и пестицидов. Ознакомление с образцами средств бытовой химии и лекарственных препаратов.</w:t>
      </w:r>
    </w:p>
    <w:p w:rsidR="002325D8" w:rsidRDefault="002325D8" w:rsidP="002325D8">
      <w:r>
        <w:t>Базовый уровень.</w:t>
      </w:r>
    </w:p>
    <w:p w:rsidR="002E096E" w:rsidRPr="002325D8" w:rsidRDefault="002E096E" w:rsidP="002325D8">
      <w:r w:rsidRPr="002E096E">
        <w:rPr>
          <w:rFonts w:ascii="Times New Roman" w:hAnsi="Times New Roman" w:cs="Times New Roman"/>
          <w:b/>
          <w:bCs/>
          <w:sz w:val="24"/>
          <w:szCs w:val="24"/>
          <w:u w:val="single"/>
        </w:rPr>
        <w:t>10 класс (Органическая химия)</w:t>
      </w:r>
    </w:p>
    <w:p w:rsidR="002E096E" w:rsidRPr="002E096E" w:rsidRDefault="002E096E" w:rsidP="002E096E">
      <w:pPr>
        <w:spacing w:after="0" w:line="240" w:lineRule="auto"/>
        <w:contextualSpacing/>
        <w:jc w:val="both"/>
        <w:rPr>
          <w:rFonts w:ascii="Times New Roman" w:hAnsi="Times New Roman" w:cs="Times New Roman"/>
          <w:b/>
          <w:bCs/>
          <w:i/>
          <w:iCs/>
          <w:sz w:val="24"/>
          <w:szCs w:val="24"/>
        </w:rPr>
      </w:pPr>
      <w:r w:rsidRPr="002E096E">
        <w:rPr>
          <w:rFonts w:ascii="Times New Roman" w:hAnsi="Times New Roman" w:cs="Times New Roman"/>
          <w:b/>
          <w:bCs/>
          <w:sz w:val="24"/>
          <w:szCs w:val="24"/>
        </w:rPr>
        <w:t>Введение</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Предмет органической химии. Сравнение органических соединений с неорганическими. Природные, искусственные и синтетические органические соединения. Материальное единство неорганических и органических веществ. </w:t>
      </w:r>
    </w:p>
    <w:p w:rsidR="002E096E" w:rsidRPr="002E096E" w:rsidRDefault="002E096E" w:rsidP="002E096E">
      <w:pPr>
        <w:spacing w:after="0" w:line="240" w:lineRule="auto"/>
        <w:contextualSpacing/>
        <w:jc w:val="both"/>
        <w:rPr>
          <w:rFonts w:ascii="Times New Roman" w:hAnsi="Times New Roman" w:cs="Times New Roman"/>
          <w:b/>
          <w:bCs/>
          <w:sz w:val="24"/>
          <w:szCs w:val="24"/>
        </w:rPr>
      </w:pPr>
      <w:r w:rsidRPr="002E096E">
        <w:rPr>
          <w:rFonts w:ascii="Times New Roman" w:hAnsi="Times New Roman" w:cs="Times New Roman"/>
          <w:b/>
          <w:bCs/>
          <w:sz w:val="24"/>
          <w:szCs w:val="24"/>
        </w:rPr>
        <w:t>Теория строения органических соединений</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Основные положения теории химического строения органических соединений. Классификация и номенклатура органических соединений. Углеродный скелет. Радикалы. Функциональные группы. Понятие о гомологии и гомологах, изомерии и изомерах.  Изомерия структурная и пространственная. Типы связей в молекулах органических веществ (сигма- и пи- связи) и способы их разрыва.</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lastRenderedPageBreak/>
        <w:t>Демонстрации. Модели молекул гомологов и изомеров органических соединений.</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b/>
          <w:bCs/>
          <w:sz w:val="24"/>
          <w:szCs w:val="24"/>
        </w:rPr>
        <w:t>Углеводороды и их природные источники</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Природные источники углеводородов: нефть и природный газ. </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Алканы: гомологический ряд, изомерия и номенклатура алканов. Химические свойства алканов (на примере метана и этана): горение, замещение, разложение и дегидрирование. Применение алканов на основе свойств.</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Алкены. Этилен, его получение (дегидрированием этана и дегидратацией этанола). Химические свойства этилена: горение, качественные реакции (обесцвечивание бромной воды и раствора перманганата калия), гидратация, полимеризация. Полиэтилен, его свойства и применение.</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Применение этилена на основе свойств.</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Алкадиены и каучуки. Понятие об алкадиенах как углеводородах с двумя двойными связями. Химические свойства бутадиена-1,3 и изопрена: обесцвечивание бромной воды и полимеризация в каучуки. Резина.</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Алкины. Ацетилен, его получение пиролизом метана и карбидным способом. Химические свойства ацетилена: горение, обесцвечивание бромной воды, присоединение хлороводорода и гидратация. Применение ацетилена на основе свойств. Реакция полимеризации винилхлорида. Поливинилхлорид и его применение.</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Бензол. Получение бензола из гексана и ацетилена. Химические свойства бензола: горение, галогенирование, нитрование. Применение бензола на основе свойств.</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Демонстрации. </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Горение метана, этилена, ацетилена. Отношение метана, этилена, ацетилена и бензола к раствору перманганата калия и бромной воде. Получение этилена реакцией дегидратации этанола и деполимеризации полиэтилена, ацетилена карбидным способом. Разложение каучука при нагревании, испытание продуктов разложения на непредельность. Коллекция образцов нефти и нефтепродуктов.</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Лабораторные опыты.</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1. Изготовление моделей молекул углеводородов.</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2. Определение элементного состава органических соединений.</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3. Обнаружение непредельных соединений в жидких нефтепродуктах. </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4. Получение и свойства ацетилена. </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5. Ознакомление с коллекцией «Нефть и продукты ее переработки».</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b/>
          <w:bCs/>
          <w:sz w:val="24"/>
          <w:szCs w:val="24"/>
        </w:rPr>
        <w:t>Кислородсодержащие соединения и их нахождение в живой природе</w:t>
      </w:r>
      <w:r w:rsidRPr="002E096E">
        <w:rPr>
          <w:rFonts w:ascii="Times New Roman" w:hAnsi="Times New Roman" w:cs="Times New Roman"/>
          <w:sz w:val="24"/>
          <w:szCs w:val="24"/>
        </w:rPr>
        <w:t>.</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Спирты. Получение этанола брожением глюкозы и гидратацией этилена. Гидроксильная группа как функциональная. Представление о водородной связи. Химические свойства этанола: горение, взаимодействие с натрием, образование простых и сложных эфиров, окисление в альдегид. Применение этанола на основе свойств. Алкоголизм, его последствия и предупреждение.</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Понятие о предельных многоатомных спиртах. Глицерин как представитель многоатомных спиртов. Качественная реакция на многоатомные спирты. Применение глицерина на основе свойств.</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Каменный уголь. </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Фенол. Коксохимическое производство и его продукция. Получение фенола коксованием каменного угля. Взаимное влияние атомов в молекуле фенола: взаимодействие с гидроксидом натрия и азотной кислотой. Поликонденсация фенола с формальдегидом в фенолоформальдегидную смолу. Применение фенола на основе свойств.</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Альдегиды. Получение альдегидов окислением соответствующих спиртов. Химические свойства альдегидов: окисление в соответствующую кислоту и восстановление в соответствующий спирт. Применение формальдегида и ацетальдегида на основе свойств.</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Карбоновые кислоты. Получение карбоновых кислот окислением альдегидов. Химические свойства уксусной кислоты: общие свойства с неорганическими кислотами и реакция этерификации. Применение уксусной кислоты на основе свойств. Высшие жирные кислоты на примере пальмитиновой и стеариновой.</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lastRenderedPageBreak/>
        <w:t>Сложные эфиры и жиры. Получение сложных эфиров реакцией этерификации. Сложные эфиры в природе, их значение. Применение сложных эфиров на основе свойств.</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Жиры как сложные эфиры. Химические свойства жиров: гидролиз (омыление) и гидрирование жидких жиров. Применение жиров на основе свойств.</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Углеводы, их классификация: моносахариды (глюкоза), дисахариды (сахароза) и полисахариды (крахмал и целлюлоза). Значение углеводов в живой природе и в жизни человека. Понятие о реакциях поликонденсации и гидролиза на примере взаимопревращений: глюкоза </w:t>
      </w:r>
      <w:r w:rsidRPr="002E096E">
        <w:rPr>
          <w:rFonts w:ascii="Times New Roman" w:hAnsi="Times New Roman" w:cs="Times New Roman"/>
          <w:sz w:val="24"/>
          <w:szCs w:val="24"/>
        </w:rPr>
        <w:sym w:font="Symbol" w:char="F0AB"/>
      </w:r>
      <w:r w:rsidRPr="002E096E">
        <w:rPr>
          <w:rFonts w:ascii="Times New Roman" w:hAnsi="Times New Roman" w:cs="Times New Roman"/>
          <w:sz w:val="24"/>
          <w:szCs w:val="24"/>
        </w:rPr>
        <w:t>полисахарид.</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Глюкоза - вещество с двойственной функцией - альдегидоспирт. Химические свойства глюкозы: окисление в глюконовую кислоту, восстановление в сорбит, брожение (молочнокислое и спиртовое). Применение глюкозы на основе свойств.</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Демонстрации. </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Окисление спирта в альдегид. Качественная реакция на многоатомные спирты. Коллекция «Каменный уголь и продукты его переработки» .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альдегидов и глюкозы в кислоты с помощью гидроксида меди (</w:t>
      </w:r>
      <w:r w:rsidRPr="002E096E">
        <w:rPr>
          <w:rFonts w:ascii="Times New Roman" w:hAnsi="Times New Roman" w:cs="Times New Roman"/>
          <w:sz w:val="24"/>
          <w:szCs w:val="24"/>
          <w:lang w:val="en-US"/>
        </w:rPr>
        <w:t>II</w:t>
      </w:r>
      <w:r w:rsidRPr="002E096E">
        <w:rPr>
          <w:rFonts w:ascii="Times New Roman" w:hAnsi="Times New Roman" w:cs="Times New Roman"/>
          <w:sz w:val="24"/>
          <w:szCs w:val="24"/>
        </w:rPr>
        <w:t>). Получение уксусно-этилового и уксусно-изоамилового эфиров. Коллекция эфирных масел. Качественная реакция на крахмал.</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Лабораторные опыты. </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6. Свойства крахмала. </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7. Свойства глюкозы. </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8. Свойства этилового спирта. </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9. Свойства глицерина. </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10. Свойства формальдегида. </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11. Свойства уксусной кислоты. </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12. Свойства жиров. </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13. Сравнение свойств растворов мыла и стирального порошка.</w:t>
      </w:r>
    </w:p>
    <w:p w:rsidR="002E096E" w:rsidRPr="002E096E" w:rsidRDefault="002E096E" w:rsidP="002E096E">
      <w:pPr>
        <w:spacing w:after="0" w:line="240" w:lineRule="auto"/>
        <w:contextualSpacing/>
        <w:jc w:val="both"/>
        <w:rPr>
          <w:rFonts w:ascii="Times New Roman" w:hAnsi="Times New Roman" w:cs="Times New Roman"/>
          <w:b/>
          <w:bCs/>
          <w:sz w:val="24"/>
          <w:szCs w:val="24"/>
        </w:rPr>
      </w:pPr>
      <w:r w:rsidRPr="002E096E">
        <w:rPr>
          <w:rFonts w:ascii="Times New Roman" w:hAnsi="Times New Roman" w:cs="Times New Roman"/>
          <w:b/>
          <w:bCs/>
          <w:sz w:val="24"/>
          <w:szCs w:val="24"/>
        </w:rPr>
        <w:t>Азотсодержащие соединения и их нахождение в живой природе.</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Амины. Понятие об аминах. Получение ароматического амина - анилина - из нитробензола. Анилин как органическое основание. Взаимное влияние атомов в молекуле анилина: ослабление основных свойств и взаимодействие с бромной водой. Применение анилина на основе свойств.</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Аминокислоты. Получение аминокислот из карбоновых кислот и гидролизом белков. Химические свойства аминокислот как амфотерных органических соединений: взаимодействие со щелочами, кислотами и друг с другом (реакция поликонденсации). Пептидная связь и полипептиды. Применение аминокислот на основе свойств.</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Белки. Получение белков реакцией поликонденсации аминокислот. Первичная, вторичная и третичная структуры белков. Химические свойства белков: горение, денатурация, гидролиз и цветные реакции. Биохимические функции белков.</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Демонстрации. 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ксантопротеиновая и биуретовая. Горение птичьего пера и шерстяной нити. Переходы: этанол </w:t>
      </w:r>
      <w:r w:rsidRPr="002E096E">
        <w:rPr>
          <w:rFonts w:ascii="Times New Roman" w:hAnsi="Times New Roman" w:cs="Times New Roman"/>
          <w:sz w:val="24"/>
          <w:szCs w:val="24"/>
        </w:rPr>
        <w:sym w:font="Symbol" w:char="F0AE"/>
      </w:r>
      <w:r w:rsidRPr="002E096E">
        <w:rPr>
          <w:rFonts w:ascii="Times New Roman" w:hAnsi="Times New Roman" w:cs="Times New Roman"/>
          <w:sz w:val="24"/>
          <w:szCs w:val="24"/>
        </w:rPr>
        <w:t>этилен</w:t>
      </w:r>
      <w:r w:rsidRPr="002E096E">
        <w:rPr>
          <w:rFonts w:ascii="Times New Roman" w:hAnsi="Times New Roman" w:cs="Times New Roman"/>
          <w:sz w:val="24"/>
          <w:szCs w:val="24"/>
        </w:rPr>
        <w:sym w:font="Symbol" w:char="F0AE"/>
      </w:r>
      <w:r w:rsidRPr="002E096E">
        <w:rPr>
          <w:rFonts w:ascii="Times New Roman" w:hAnsi="Times New Roman" w:cs="Times New Roman"/>
          <w:sz w:val="24"/>
          <w:szCs w:val="24"/>
        </w:rPr>
        <w:t>этиленгликоль</w:t>
      </w:r>
      <w:r w:rsidRPr="002E096E">
        <w:rPr>
          <w:rFonts w:ascii="Times New Roman" w:hAnsi="Times New Roman" w:cs="Times New Roman"/>
          <w:sz w:val="24"/>
          <w:szCs w:val="24"/>
        </w:rPr>
        <w:sym w:font="Symbol" w:char="F0AE"/>
      </w:r>
      <w:r w:rsidRPr="002E096E">
        <w:rPr>
          <w:rFonts w:ascii="Times New Roman" w:hAnsi="Times New Roman" w:cs="Times New Roman"/>
          <w:sz w:val="24"/>
          <w:szCs w:val="24"/>
        </w:rPr>
        <w:t>этиленгликолят меди (</w:t>
      </w:r>
      <w:r w:rsidRPr="002E096E">
        <w:rPr>
          <w:rFonts w:ascii="Times New Roman" w:hAnsi="Times New Roman" w:cs="Times New Roman"/>
          <w:sz w:val="24"/>
          <w:szCs w:val="24"/>
          <w:lang w:val="en-US"/>
        </w:rPr>
        <w:t>II</w:t>
      </w:r>
      <w:r w:rsidRPr="002E096E">
        <w:rPr>
          <w:rFonts w:ascii="Times New Roman" w:hAnsi="Times New Roman" w:cs="Times New Roman"/>
          <w:sz w:val="24"/>
          <w:szCs w:val="24"/>
        </w:rPr>
        <w:t>); этанол</w:t>
      </w:r>
      <w:r w:rsidRPr="002E096E">
        <w:rPr>
          <w:rFonts w:ascii="Times New Roman" w:hAnsi="Times New Roman" w:cs="Times New Roman"/>
          <w:sz w:val="24"/>
          <w:szCs w:val="24"/>
        </w:rPr>
        <w:sym w:font="Symbol" w:char="F0AE"/>
      </w:r>
      <w:r w:rsidRPr="002E096E">
        <w:rPr>
          <w:rFonts w:ascii="Times New Roman" w:hAnsi="Times New Roman" w:cs="Times New Roman"/>
          <w:sz w:val="24"/>
          <w:szCs w:val="24"/>
        </w:rPr>
        <w:t>этаналь</w:t>
      </w:r>
      <w:r w:rsidRPr="002E096E">
        <w:rPr>
          <w:rFonts w:ascii="Times New Roman" w:hAnsi="Times New Roman" w:cs="Times New Roman"/>
          <w:sz w:val="24"/>
          <w:szCs w:val="24"/>
        </w:rPr>
        <w:sym w:font="Symbol" w:char="F0AE"/>
      </w:r>
      <w:r w:rsidRPr="002E096E">
        <w:rPr>
          <w:rFonts w:ascii="Times New Roman" w:hAnsi="Times New Roman" w:cs="Times New Roman"/>
          <w:sz w:val="24"/>
          <w:szCs w:val="24"/>
        </w:rPr>
        <w:t>этановая кислота.</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Лабораторные опыты. 14. Свойства белков. </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Практическая работа № 1. Решение экспериментальных задач на идентификацию органических соединений.</w:t>
      </w:r>
    </w:p>
    <w:p w:rsidR="002E096E" w:rsidRPr="002E096E" w:rsidRDefault="002E096E" w:rsidP="002E096E">
      <w:pPr>
        <w:spacing w:after="0" w:line="240" w:lineRule="auto"/>
        <w:contextualSpacing/>
        <w:jc w:val="both"/>
        <w:rPr>
          <w:rFonts w:ascii="Times New Roman" w:hAnsi="Times New Roman" w:cs="Times New Roman"/>
          <w:b/>
          <w:bCs/>
          <w:sz w:val="24"/>
          <w:szCs w:val="24"/>
        </w:rPr>
      </w:pPr>
      <w:r w:rsidRPr="002E096E">
        <w:rPr>
          <w:rFonts w:ascii="Times New Roman" w:hAnsi="Times New Roman" w:cs="Times New Roman"/>
          <w:b/>
          <w:bCs/>
          <w:sz w:val="24"/>
          <w:szCs w:val="24"/>
        </w:rPr>
        <w:t>Биологически активные органические соединения</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Ферменты. Ферменты как биологические катализаторы белковой природы. Особенности функционирования ферментов. Роль ферментов в жизнедеятельности живых организмов и народном хозяйстве.</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lastRenderedPageBreak/>
        <w:t>Витамины. Понятие о витаминах. Нарушения, связанные с витаминами: авитаминозы, гипо- и гипервитаминозы. Витамин С как представитель водорастворимых витаминов и витамин А как представитель жирорастворимых витаминов.</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Гормоны. Понятие о гормонах как гуморальных регуляторах жизнедеятельности живых организмов. Инсулин и адреналин как представители гормонов. Профилактика сахарного диабета.</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Лекарства. Лекарственная химия: от иатрохимии до химиотерапии. Аспирин. Антибиотики и дисбактериоз. Наркотические вещества. Наркомания, борьба с ней и профилактика.</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Демонстрации. Разложение пероксида водорода каталазой сырого мяса и сырого картофеля. Коллекция СМС, содержащих энзимы. Испытание среды раствора СМС индикаторной бумагой. Иллюстрации с фотографиями животных с различными формами авитаминозов. Коллекция витаминных препаратов. Испытание среды раствора аскорбиновой кислоты индикаторной бумагой. Испытание аптечного препарата инсулина на белок. Домашняя, лабораторная и автомобильная аптечка.</w:t>
      </w:r>
    </w:p>
    <w:p w:rsidR="002E096E" w:rsidRPr="002E096E" w:rsidRDefault="002E096E" w:rsidP="002E096E">
      <w:pPr>
        <w:spacing w:after="0" w:line="240" w:lineRule="auto"/>
        <w:contextualSpacing/>
        <w:jc w:val="both"/>
        <w:rPr>
          <w:rFonts w:ascii="Times New Roman" w:hAnsi="Times New Roman" w:cs="Times New Roman"/>
          <w:b/>
          <w:bCs/>
          <w:sz w:val="24"/>
          <w:szCs w:val="24"/>
        </w:rPr>
      </w:pPr>
      <w:r w:rsidRPr="002E096E">
        <w:rPr>
          <w:rFonts w:ascii="Times New Roman" w:hAnsi="Times New Roman" w:cs="Times New Roman"/>
          <w:b/>
          <w:bCs/>
          <w:sz w:val="24"/>
          <w:szCs w:val="24"/>
        </w:rPr>
        <w:t>Искусственные и синтетические органические соединения.</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Искусственные полимеры. Получение искусственных полимеров, как продуктов химической модификации природного полимерного сырья. Искусственные волокна (ацетатный шелк, вискоза), их свойства и применение.</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Синтетические полимеры. Получение синтетических полимеров реакциями полимеризации и поликонденсации. Структура полимеров: линейная, разветвленная и пространственная. Представители синтетических пластмасс: полиэтилен низкого и высокого давления, полипропилен и поливинилхлорид. Синтетические волокна: лавсан, нитрон и капрон.</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Демонстрации. Коллекция пластмасс и изделий из них. Коллекции искусственных и синтетических волокон и изделий из них. Распознавание волокон по отношению к нагреванию и химическим реактивам.</w:t>
      </w:r>
    </w:p>
    <w:p w:rsidR="002E096E" w:rsidRPr="002E096E" w:rsidRDefault="002E096E" w:rsidP="002E096E">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Лабораторные опыты </w:t>
      </w:r>
      <w:r w:rsidRPr="002E096E">
        <w:rPr>
          <w:rFonts w:ascii="Times New Roman" w:hAnsi="Times New Roman" w:cs="Times New Roman"/>
          <w:sz w:val="24"/>
          <w:szCs w:val="24"/>
        </w:rPr>
        <w:t>15. Ознакомление с коллекцией пластмасс, волокон и каучуков.</w:t>
      </w:r>
    </w:p>
    <w:p w:rsidR="002E096E" w:rsidRPr="002E096E" w:rsidRDefault="002E096E" w:rsidP="002E096E">
      <w:pPr>
        <w:spacing w:after="0" w:line="240" w:lineRule="auto"/>
        <w:contextualSpacing/>
        <w:jc w:val="both"/>
        <w:rPr>
          <w:rFonts w:ascii="Times New Roman" w:hAnsi="Times New Roman" w:cs="Times New Roman"/>
          <w:b/>
          <w:bCs/>
          <w:sz w:val="24"/>
          <w:szCs w:val="24"/>
          <w:u w:val="single"/>
        </w:rPr>
      </w:pPr>
      <w:r w:rsidRPr="002E096E">
        <w:rPr>
          <w:rFonts w:ascii="Times New Roman" w:hAnsi="Times New Roman" w:cs="Times New Roman"/>
          <w:b/>
          <w:bCs/>
          <w:sz w:val="24"/>
          <w:szCs w:val="24"/>
          <w:u w:val="single"/>
        </w:rPr>
        <w:t>11 класс. (Общая химия)</w:t>
      </w:r>
    </w:p>
    <w:p w:rsidR="002E096E" w:rsidRPr="002E096E" w:rsidRDefault="002E096E" w:rsidP="002E096E">
      <w:pPr>
        <w:spacing w:after="0" w:line="240" w:lineRule="auto"/>
        <w:contextualSpacing/>
        <w:jc w:val="both"/>
        <w:rPr>
          <w:rFonts w:ascii="Times New Roman" w:hAnsi="Times New Roman" w:cs="Times New Roman"/>
          <w:b/>
          <w:bCs/>
          <w:sz w:val="24"/>
          <w:szCs w:val="24"/>
        </w:rPr>
      </w:pPr>
      <w:r w:rsidRPr="002E096E">
        <w:rPr>
          <w:rFonts w:ascii="Times New Roman" w:hAnsi="Times New Roman" w:cs="Times New Roman"/>
          <w:b/>
          <w:bCs/>
          <w:sz w:val="24"/>
          <w:szCs w:val="24"/>
        </w:rPr>
        <w:t>Строение атома и периодический закон Д. И. Менделеева</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Основные сведения о строении атома. Ядро: протоны и нейтроны. Изотопы.</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Электроны. Электронная оболочка. Энергетический уровень. Особенности строения электронных оболочек атомов элементов 4-го и 5-го периодов периодической системы Д. И. Менделеева (переходных элементов). Понятие об орбиталях. s- и р-орбитали. </w:t>
      </w:r>
      <w:r w:rsidRPr="002E096E">
        <w:rPr>
          <w:rFonts w:ascii="Times New Roman" w:hAnsi="Times New Roman" w:cs="Times New Roman"/>
          <w:sz w:val="24"/>
          <w:szCs w:val="24"/>
          <w:lang w:val="en-US"/>
        </w:rPr>
        <w:t>s</w:t>
      </w:r>
      <w:r w:rsidRPr="002E096E">
        <w:rPr>
          <w:rFonts w:ascii="Times New Roman" w:hAnsi="Times New Roman" w:cs="Times New Roman"/>
          <w:sz w:val="24"/>
          <w:szCs w:val="24"/>
        </w:rPr>
        <w:t xml:space="preserve">-, </w:t>
      </w:r>
      <w:r w:rsidRPr="002E096E">
        <w:rPr>
          <w:rFonts w:ascii="Times New Roman" w:hAnsi="Times New Roman" w:cs="Times New Roman"/>
          <w:sz w:val="24"/>
          <w:szCs w:val="24"/>
          <w:lang w:val="en-US"/>
        </w:rPr>
        <w:t>p</w:t>
      </w:r>
      <w:r w:rsidRPr="002E096E">
        <w:rPr>
          <w:rFonts w:ascii="Times New Roman" w:hAnsi="Times New Roman" w:cs="Times New Roman"/>
          <w:sz w:val="24"/>
          <w:szCs w:val="24"/>
        </w:rPr>
        <w:t xml:space="preserve">-, </w:t>
      </w:r>
      <w:r w:rsidRPr="002E096E">
        <w:rPr>
          <w:rFonts w:ascii="Times New Roman" w:hAnsi="Times New Roman" w:cs="Times New Roman"/>
          <w:sz w:val="24"/>
          <w:szCs w:val="24"/>
          <w:lang w:val="en-US"/>
        </w:rPr>
        <w:t>d</w:t>
      </w:r>
      <w:r w:rsidRPr="002E096E">
        <w:rPr>
          <w:rFonts w:ascii="Times New Roman" w:hAnsi="Times New Roman" w:cs="Times New Roman"/>
          <w:sz w:val="24"/>
          <w:szCs w:val="24"/>
        </w:rPr>
        <w:t>-химические элементы, их положение в периодической системе. Электронные конфигурации атомов химических элементов.</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Периодический закон Д.И. Менделеева в свете учения о строении атома. Открытие Д. И. Менделеевым периодического закона.</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Периодическая система химических элементов Д. И. Менделеева - графическое отображение периодического закона. Физический смысл порядкового номера элемента, номера периода и номера группы. Валентные электроны. Причины изменения свойств элементов в периодах и группах (главных подгруппах).</w:t>
      </w:r>
    </w:p>
    <w:p w:rsidR="002E096E" w:rsidRPr="002E096E" w:rsidRDefault="002E096E" w:rsidP="002E096E">
      <w:pPr>
        <w:spacing w:after="0" w:line="240" w:lineRule="auto"/>
        <w:contextualSpacing/>
        <w:jc w:val="both"/>
        <w:rPr>
          <w:rFonts w:ascii="Times New Roman" w:hAnsi="Times New Roman" w:cs="Times New Roman"/>
          <w:b/>
          <w:bCs/>
          <w:sz w:val="24"/>
          <w:szCs w:val="24"/>
        </w:rPr>
      </w:pPr>
      <w:r w:rsidRPr="002E096E">
        <w:rPr>
          <w:rFonts w:ascii="Times New Roman" w:hAnsi="Times New Roman" w:cs="Times New Roman"/>
          <w:b/>
          <w:bCs/>
          <w:sz w:val="24"/>
          <w:szCs w:val="24"/>
        </w:rPr>
        <w:t>Строение вещества.</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Ионная химическая связь. Катионы и анионы. Ковалентная химическая связь. Электроотрицательность. Полярная и неполярная ковалентные связи. Диполь. Полярность связи и полярность молекулы. Обменный и донорно-акцепторный механизмы образования ковалентной связи. Молекулярные и атомные кристаллические решетки. </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Металлическая химическая связь. Водородная химическая связь. </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Причины многообразия веществ: изомерия, гомология, аллотропия.</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Дисперсные системы. Понятие о дисперсных системах. </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Состав вещества и смесей. Вещества молекулярного и немолекулярного строения. Закон постоянства состава веществ.</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Понятие «доля» и ее разновидности: массовая (доля элементов в соединении, доля компонента в смеси - доля примесей, доля растворенного вещества в растворе) и объемная. Доля выхода </w:t>
      </w:r>
      <w:r w:rsidRPr="002E096E">
        <w:rPr>
          <w:rFonts w:ascii="Times New Roman" w:hAnsi="Times New Roman" w:cs="Times New Roman"/>
          <w:sz w:val="24"/>
          <w:szCs w:val="24"/>
        </w:rPr>
        <w:lastRenderedPageBreak/>
        <w:t>продукта реакции от теоретически возможного. Диссоциация электролитов в водных растворах. Сильные и слабые электролиты.</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Явления, происходящие при растворении веществ – разрушение кристаллической решетки, диффузия, диссоциация, гидратация, гидролиз. Истинные растворы.</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Демонстрации. Модель кристаллической решетки хлорида натрия. Образцы минералов с ионной кристаллической решеткой: кальцита, галита. Модели кристаллических решеток « сухого льда» (или иода), алмаза, графита (или кварца). </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Лабораторные опыты. </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2. Определение типа кристаллической решетки вещества и описание его свойств.  </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3. Ознакомление с дисперсными системами.</w:t>
      </w:r>
    </w:p>
    <w:p w:rsidR="002E096E" w:rsidRPr="002E096E" w:rsidRDefault="002E096E" w:rsidP="002E096E">
      <w:pPr>
        <w:spacing w:after="0" w:line="240" w:lineRule="auto"/>
        <w:contextualSpacing/>
        <w:jc w:val="both"/>
        <w:rPr>
          <w:rFonts w:ascii="Times New Roman" w:hAnsi="Times New Roman" w:cs="Times New Roman"/>
          <w:b/>
          <w:bCs/>
          <w:sz w:val="24"/>
          <w:szCs w:val="24"/>
        </w:rPr>
      </w:pPr>
      <w:r w:rsidRPr="002E096E">
        <w:rPr>
          <w:rFonts w:ascii="Times New Roman" w:hAnsi="Times New Roman" w:cs="Times New Roman"/>
          <w:b/>
          <w:bCs/>
          <w:sz w:val="24"/>
          <w:szCs w:val="24"/>
        </w:rPr>
        <w:t>Химические реакции</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Классификация химических реакций в неорганической и органической химии. Реакции, идущие с изменением состава веществ. Скорость химической реакции. Скорость химической реакции. Зависимость скорости химической реакции от природы реагиpyющиx веществ, концентрации, температуры, площади поверхности соприкосновения и катализатора. Реакции гомо- и гетерогенные. Понятие о катализе и катализаторах. </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Обратимость химических реакций. Необратимые и обратимые химические реакции. Состояние химического равновесия для обратимых химических реакций. Способы смещения химического равновесия на примере синтеза аммиака. Растворимость и классификация веществ по этому признаку: растворимые, малорастворимые и нерастворимые вещества. Водородный показатель (</w:t>
      </w:r>
      <w:r w:rsidRPr="002E096E">
        <w:rPr>
          <w:rFonts w:ascii="Times New Roman" w:hAnsi="Times New Roman" w:cs="Times New Roman"/>
          <w:sz w:val="24"/>
          <w:szCs w:val="24"/>
          <w:lang w:val="en-US"/>
        </w:rPr>
        <w:t>pH</w:t>
      </w:r>
      <w:r w:rsidRPr="002E096E">
        <w:rPr>
          <w:rFonts w:ascii="Times New Roman" w:hAnsi="Times New Roman" w:cs="Times New Roman"/>
          <w:sz w:val="24"/>
          <w:szCs w:val="24"/>
        </w:rPr>
        <w:t>) среды. Способы выражения концентрации.</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Реакции, протекающие в растворах: реакции ионного обмена, кислотно-основное взаимодействие в растворах. Среда водных растворов: нейтральная, кислая, щелочная.</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Окислительно-восстановительные реакции. Степень окисления. Определение степени окисления по формуле соединения. Понятие об окислительно-восстановительных реакциях. Окисление и восстановление, окислитель и восстановитель.</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Электролиз. Электролиз как окислительно-восстановительный процесс. Электролиз расплавов и растворов на при мере хлорида натрия. Практическое применение электролиза. Электролитическое получение алюминия.</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Демонстрации. Превращение красного фосфора в белый. Модели молекул </w:t>
      </w:r>
      <w:r w:rsidRPr="002E096E">
        <w:rPr>
          <w:rFonts w:ascii="Times New Roman" w:hAnsi="Times New Roman" w:cs="Times New Roman"/>
          <w:i/>
          <w:iCs/>
          <w:sz w:val="24"/>
          <w:szCs w:val="24"/>
        </w:rPr>
        <w:t>н</w:t>
      </w:r>
      <w:r w:rsidRPr="002E096E">
        <w:rPr>
          <w:rFonts w:ascii="Times New Roman" w:hAnsi="Times New Roman" w:cs="Times New Roman"/>
          <w:sz w:val="24"/>
          <w:szCs w:val="24"/>
        </w:rPr>
        <w:t>-бутана и изобутана. Зависимость скорости реакции от природы веществ на примере взаимодействия растворов различных кислот одинаковой концентрации с одинаковыми гранулами цинка и взаимодействия одинаковых кусочков разных металлов (магния, цинка, железа) с соляной кислотой.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катализатора (оксида марганца (IV)) и каталазы сырого мяса и сырого картофеля. Примеры необратимых реакций, идущих с образованием осадка, газа или воды. Взаимодействие лития и натрия с водой. Получение оксида фосфора (V) и растворение его в воде; испытание полученного раствора лакмусом. Испытание растворов электролитов и неэлектролитов на предмет диссоциации. Зависимость степени электролитической диссоциации уксусной кислоты от разбавления раствора. Гидролиз карбида кальция. Гидролиз карбонатов щелочных металлов и нитратов цинка или свинца (</w:t>
      </w:r>
      <w:r w:rsidRPr="002E096E">
        <w:rPr>
          <w:rFonts w:ascii="Times New Roman" w:hAnsi="Times New Roman" w:cs="Times New Roman"/>
          <w:sz w:val="24"/>
          <w:szCs w:val="24"/>
          <w:lang w:val="en-US"/>
        </w:rPr>
        <w:t>II</w:t>
      </w:r>
      <w:r w:rsidRPr="002E096E">
        <w:rPr>
          <w:rFonts w:ascii="Times New Roman" w:hAnsi="Times New Roman" w:cs="Times New Roman"/>
          <w:sz w:val="24"/>
          <w:szCs w:val="24"/>
        </w:rPr>
        <w:t>). Простейшие окислительно-восстановительные реакции: взаимодействие цинка с соляной кислотой и железа с раствором сульфата меди (</w:t>
      </w:r>
      <w:r w:rsidRPr="002E096E">
        <w:rPr>
          <w:rFonts w:ascii="Times New Roman" w:hAnsi="Times New Roman" w:cs="Times New Roman"/>
          <w:sz w:val="24"/>
          <w:szCs w:val="24"/>
          <w:lang w:val="en-US"/>
        </w:rPr>
        <w:t>II</w:t>
      </w:r>
      <w:r w:rsidRPr="002E096E">
        <w:rPr>
          <w:rFonts w:ascii="Times New Roman" w:hAnsi="Times New Roman" w:cs="Times New Roman"/>
          <w:sz w:val="24"/>
          <w:szCs w:val="24"/>
        </w:rPr>
        <w:t>). Модель электролизера. Модель электролизной ванны для получения алюминия.</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Лабораторные опыты. </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4. Реакция замещения меди железом в растворе медного купороса. </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5. Реакции, идущие с образованием осадка, газа и воды. </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6. Получение кислорода разложением пероксида водорода с помощью оксида марганца (IV) и каталазы сырого картофеля. </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7. Получение водорода взаимодействием кислоты с цинком. </w:t>
      </w:r>
    </w:p>
    <w:p w:rsidR="002E096E" w:rsidRPr="002E096E" w:rsidRDefault="002E096E" w:rsidP="002E096E">
      <w:pPr>
        <w:spacing w:after="0" w:line="240" w:lineRule="auto"/>
        <w:contextualSpacing/>
        <w:jc w:val="both"/>
        <w:rPr>
          <w:rFonts w:ascii="Times New Roman" w:hAnsi="Times New Roman" w:cs="Times New Roman"/>
          <w:b/>
          <w:bCs/>
          <w:sz w:val="24"/>
          <w:szCs w:val="24"/>
        </w:rPr>
      </w:pPr>
      <w:r w:rsidRPr="002E096E">
        <w:rPr>
          <w:rFonts w:ascii="Times New Roman" w:hAnsi="Times New Roman" w:cs="Times New Roman"/>
          <w:b/>
          <w:bCs/>
          <w:sz w:val="24"/>
          <w:szCs w:val="24"/>
        </w:rPr>
        <w:t>Вещества и их свойства.</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Металлы.  Электрохимический ряд напряжений металлов. Общие способы получения металлов.</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lastRenderedPageBreak/>
        <w:t>Коррозия металлов. Способы защиты металлов от коррозии.</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Неметаллы. Сравнительная характеристика галогенов как наиболее типичных представителей неметаллов. Окислительные свойства неметаллов (взаимодействие с металлами и водородом). Восстановительные свойства неметаллов (взаимодействие с более электроотрицательными неметаллами и сложными веществами-окислителями).</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Кислоты неорганические и органические. Классификация кислот. Химические свойства кислот: взаимодействие с металлами, оксидами металлов, гидроксидами металлов, солями, спиртами (реакция этерификации). Особые свойства азотной и концентрированной серной кислоты.</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Основания неорганические и органические. Основания, их классификация. Химические свойства оснований: взаимодействие с кислотами, кислотными оксидами и солями. Разложение нерастворимых оснований.</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Соли. Классификация солей: средние, кислые и основные. Химические свойства солей: взаимодействие с кислотами, щелочами, металлами и солями. Представители солей и их значение. Хлорид натрия, карбонат кальция, фосфат кальция (средние соли); гидрокарбонаты натрия и аммония (кислые соли); гидроксокарбонат меди (</w:t>
      </w:r>
      <w:r w:rsidRPr="002E096E">
        <w:rPr>
          <w:rFonts w:ascii="Times New Roman" w:hAnsi="Times New Roman" w:cs="Times New Roman"/>
          <w:sz w:val="24"/>
          <w:szCs w:val="24"/>
          <w:lang w:val="en-US"/>
        </w:rPr>
        <w:t>II</w:t>
      </w:r>
      <w:r w:rsidRPr="002E096E">
        <w:rPr>
          <w:rFonts w:ascii="Times New Roman" w:hAnsi="Times New Roman" w:cs="Times New Roman"/>
          <w:sz w:val="24"/>
          <w:szCs w:val="24"/>
        </w:rPr>
        <w:t>) - малахит (основная соль).</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Качественные реакции на хлорид-, сульфат- и карбонат-анионы, катион аммония, катионы железа (</w:t>
      </w:r>
      <w:r w:rsidRPr="002E096E">
        <w:rPr>
          <w:rFonts w:ascii="Times New Roman" w:hAnsi="Times New Roman" w:cs="Times New Roman"/>
          <w:sz w:val="24"/>
          <w:szCs w:val="24"/>
          <w:lang w:val="en-US"/>
        </w:rPr>
        <w:t>II</w:t>
      </w:r>
      <w:r w:rsidRPr="002E096E">
        <w:rPr>
          <w:rFonts w:ascii="Times New Roman" w:hAnsi="Times New Roman" w:cs="Times New Roman"/>
          <w:sz w:val="24"/>
          <w:szCs w:val="24"/>
        </w:rPr>
        <w:t>) и (</w:t>
      </w:r>
      <w:r w:rsidRPr="002E096E">
        <w:rPr>
          <w:rFonts w:ascii="Times New Roman" w:hAnsi="Times New Roman" w:cs="Times New Roman"/>
          <w:sz w:val="24"/>
          <w:szCs w:val="24"/>
          <w:lang w:val="en-US"/>
        </w:rPr>
        <w:t>III</w:t>
      </w:r>
      <w:r w:rsidRPr="002E096E">
        <w:rPr>
          <w:rFonts w:ascii="Times New Roman" w:hAnsi="Times New Roman" w:cs="Times New Roman"/>
          <w:sz w:val="24"/>
          <w:szCs w:val="24"/>
        </w:rPr>
        <w:t>).</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Демонстрации. Коллекция образцов металлов. Взаимодействие натрия и сурьмы с хлором, железа с серой. Горение магния и алюминия в кислороде. Взаимодействие щелочноземельных металлов с водой. Взаимодействие натрия с этанолом, цинка с уксусной кислотой. Алюминотермия. Взаимодействие меди с концентрированной азотной кислотой. Результаты коррозии металлов в зависимости от условий ее протекания. Коллекция образцов неметаллов. Взаимодействие хлорной воды с раствором бромида (иодида) калия. Коллекция природных органических кислот. Разбавление концентрированной серной кислоты. Взаимодействие концентрированной серной кислоты с сахаром, целлюлозой и медью. Образцы природных минералов, содержащих хлорид натрия, карбонат кальция, фосфат кальция и гидроксокарбонат меди (</w:t>
      </w:r>
      <w:r w:rsidRPr="002E096E">
        <w:rPr>
          <w:rFonts w:ascii="Times New Roman" w:hAnsi="Times New Roman" w:cs="Times New Roman"/>
          <w:sz w:val="24"/>
          <w:szCs w:val="24"/>
          <w:lang w:val="en-US"/>
        </w:rPr>
        <w:t>II</w:t>
      </w:r>
      <w:r w:rsidRPr="002E096E">
        <w:rPr>
          <w:rFonts w:ascii="Times New Roman" w:hAnsi="Times New Roman" w:cs="Times New Roman"/>
          <w:sz w:val="24"/>
          <w:szCs w:val="24"/>
        </w:rPr>
        <w:t>). Образцы пищевых продуктов, содержащих гидрокарбонаты натрия и аммония, их способность к разложению при нагревании. Гашение соды уксусом. Качественные реакции на катионы и анионы.</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Лабораторные опыты. </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8. Испытание растворов кислот, основании и солеи индикаторами. </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9. Взаимодействие соляной кислоты и раствора уксусной кислоты с металлами. </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10. Взаимодействие соляной кислоты и раствора уксусной кислоты с основаниями. </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11. Взаимодеиствие соляной кислоты и раствора уксусной кислоты с солями.</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12. Получение и свойства нерастворимых оснований. </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13. Ознакомление с коллекциями: а) металлов; б) неметаллов; в) кислот; г) оснований; д) минералов и биологических материалов, содержащих некоторые соли.</w:t>
      </w:r>
    </w:p>
    <w:p w:rsidR="002E096E" w:rsidRDefault="002E096E" w:rsidP="002E096E">
      <w:pPr>
        <w:spacing w:after="0" w:line="240" w:lineRule="auto"/>
        <w:contextualSpacing/>
        <w:jc w:val="center"/>
        <w:rPr>
          <w:rFonts w:ascii="Times New Roman" w:hAnsi="Times New Roman" w:cs="Times New Roman"/>
          <w:b/>
          <w:sz w:val="24"/>
          <w:szCs w:val="24"/>
        </w:rPr>
      </w:pPr>
      <w:r w:rsidRPr="002E096E">
        <w:rPr>
          <w:rFonts w:ascii="Times New Roman" w:hAnsi="Times New Roman" w:cs="Times New Roman"/>
          <w:b/>
          <w:sz w:val="24"/>
          <w:szCs w:val="24"/>
        </w:rPr>
        <w:t>2.</w:t>
      </w:r>
      <w:r w:rsidR="001F7E96">
        <w:rPr>
          <w:rFonts w:ascii="Times New Roman" w:hAnsi="Times New Roman" w:cs="Times New Roman"/>
          <w:b/>
          <w:sz w:val="24"/>
          <w:szCs w:val="24"/>
        </w:rPr>
        <w:t>1.</w:t>
      </w:r>
      <w:r w:rsidR="00745D0F">
        <w:rPr>
          <w:rFonts w:ascii="Times New Roman" w:hAnsi="Times New Roman" w:cs="Times New Roman"/>
          <w:b/>
          <w:sz w:val="24"/>
          <w:szCs w:val="24"/>
        </w:rPr>
        <w:t>12</w:t>
      </w:r>
      <w:r w:rsidRPr="002E096E">
        <w:rPr>
          <w:rFonts w:ascii="Times New Roman" w:hAnsi="Times New Roman" w:cs="Times New Roman"/>
          <w:b/>
          <w:sz w:val="24"/>
          <w:szCs w:val="24"/>
        </w:rPr>
        <w:t>. БИОЛОГИЯ</w:t>
      </w:r>
    </w:p>
    <w:p w:rsidR="00730ECB" w:rsidRDefault="00730ECB" w:rsidP="002E096E">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Профильный уровень</w:t>
      </w:r>
    </w:p>
    <w:tbl>
      <w:tblPr>
        <w:tblW w:w="0" w:type="auto"/>
        <w:tblCellSpacing w:w="15" w:type="dxa"/>
        <w:shd w:val="clear" w:color="auto" w:fill="FFFFFF"/>
        <w:tblCellMar>
          <w:top w:w="15" w:type="dxa"/>
          <w:left w:w="15" w:type="dxa"/>
          <w:bottom w:w="15" w:type="dxa"/>
          <w:right w:w="15" w:type="dxa"/>
        </w:tblCellMar>
        <w:tblLook w:val="04A0"/>
      </w:tblPr>
      <w:tblGrid>
        <w:gridCol w:w="520"/>
        <w:gridCol w:w="1829"/>
        <w:gridCol w:w="663"/>
        <w:gridCol w:w="1607"/>
        <w:gridCol w:w="1550"/>
      </w:tblGrid>
      <w:tr w:rsidR="00730ECB" w:rsidRPr="00730ECB" w:rsidTr="00730ECB">
        <w:trPr>
          <w:tblCellSpacing w:w="15" w:type="dxa"/>
        </w:trPr>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п/п</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Наименование раздела</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Всего часов</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Количество работ</w:t>
            </w:r>
          </w:p>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практического</w:t>
            </w:r>
          </w:p>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характера</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Количество работ</w:t>
            </w:r>
          </w:p>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контрольного</w:t>
            </w:r>
          </w:p>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характера</w:t>
            </w:r>
          </w:p>
        </w:tc>
      </w:tr>
      <w:tr w:rsidR="00730ECB" w:rsidRPr="00730ECB" w:rsidTr="00730ECB">
        <w:trPr>
          <w:tblCellSpacing w:w="15" w:type="dxa"/>
        </w:trPr>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c>
          <w:tcPr>
            <w:tcW w:w="6" w:type="dxa"/>
            <w:tcBorders>
              <w:top w:val="single" w:sz="4" w:space="0" w:color="000001"/>
              <w:left w:val="single" w:sz="4" w:space="0" w:color="000001"/>
              <w:bottom w:val="single" w:sz="4" w:space="0" w:color="000001"/>
              <w:right w:val="single" w:sz="4" w:space="0" w:color="000001"/>
            </w:tcBorders>
            <w:shd w:val="clear" w:color="auto" w:fill="BFBFB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b/>
                <w:bCs/>
                <w:color w:val="000000"/>
                <w:sz w:val="13"/>
                <w:szCs w:val="13"/>
              </w:rPr>
              <w:t>10 класс</w:t>
            </w:r>
          </w:p>
        </w:tc>
        <w:tc>
          <w:tcPr>
            <w:tcW w:w="6" w:type="dxa"/>
            <w:tcBorders>
              <w:top w:val="single" w:sz="4" w:space="0" w:color="000001"/>
              <w:left w:val="single" w:sz="4" w:space="0" w:color="000001"/>
              <w:bottom w:val="single" w:sz="4" w:space="0" w:color="000001"/>
              <w:right w:val="single" w:sz="4" w:space="0" w:color="000001"/>
            </w:tcBorders>
            <w:shd w:val="clear" w:color="auto" w:fill="BFBFB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b/>
                <w:bCs/>
                <w:color w:val="000000"/>
                <w:sz w:val="13"/>
                <w:szCs w:val="13"/>
              </w:rPr>
              <w:t>102</w:t>
            </w:r>
          </w:p>
        </w:tc>
        <w:tc>
          <w:tcPr>
            <w:tcW w:w="6" w:type="dxa"/>
            <w:tcBorders>
              <w:top w:val="single" w:sz="4" w:space="0" w:color="000001"/>
              <w:left w:val="single" w:sz="4" w:space="0" w:color="000001"/>
              <w:bottom w:val="single" w:sz="4" w:space="0" w:color="000001"/>
              <w:right w:val="single" w:sz="4" w:space="0" w:color="000001"/>
            </w:tcBorders>
            <w:shd w:val="clear" w:color="auto" w:fill="BFBFB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b/>
                <w:bCs/>
                <w:color w:val="000000"/>
                <w:sz w:val="13"/>
                <w:szCs w:val="13"/>
              </w:rPr>
              <w:t>4</w:t>
            </w:r>
          </w:p>
        </w:tc>
        <w:tc>
          <w:tcPr>
            <w:tcW w:w="6" w:type="dxa"/>
            <w:tcBorders>
              <w:top w:val="single" w:sz="4" w:space="0" w:color="000001"/>
              <w:left w:val="single" w:sz="4" w:space="0" w:color="000001"/>
              <w:bottom w:val="single" w:sz="4" w:space="0" w:color="000001"/>
              <w:right w:val="single" w:sz="4" w:space="0" w:color="000001"/>
            </w:tcBorders>
            <w:shd w:val="clear" w:color="auto" w:fill="BFBFB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b/>
                <w:bCs/>
                <w:color w:val="000000"/>
                <w:sz w:val="13"/>
                <w:szCs w:val="13"/>
              </w:rPr>
              <w:t>8</w:t>
            </w:r>
          </w:p>
        </w:tc>
      </w:tr>
      <w:tr w:rsidR="00730ECB" w:rsidRPr="00730ECB" w:rsidTr="00730ECB">
        <w:trPr>
          <w:tblCellSpacing w:w="15" w:type="dxa"/>
        </w:trPr>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1</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Введение</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1</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r>
      <w:tr w:rsidR="00730ECB" w:rsidRPr="00730ECB" w:rsidTr="00730ECB">
        <w:trPr>
          <w:tblCellSpacing w:w="15" w:type="dxa"/>
        </w:trPr>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2</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Часть 1. ПРОИСХОЖДЕНИЕ И НАЧАЛЬНЫЕ ЭТАПЫ РАЗВИТИЯ ЖИЗНИ НА ЗЕМЛЕ</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b/>
                <w:bCs/>
                <w:color w:val="000000"/>
                <w:sz w:val="13"/>
                <w:szCs w:val="13"/>
              </w:rPr>
              <w:t>12</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ТЕСТ № 1. Входное тестирование</w:t>
            </w:r>
          </w:p>
        </w:tc>
      </w:tr>
      <w:tr w:rsidR="00730ECB" w:rsidRPr="00730ECB" w:rsidTr="00730ECB">
        <w:trPr>
          <w:tblCellSpacing w:w="15" w:type="dxa"/>
        </w:trPr>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2.1</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Многообразие живого мира. Основные свойства живой материи</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5</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r>
      <w:tr w:rsidR="00730ECB" w:rsidRPr="00730ECB" w:rsidTr="00730ECB">
        <w:trPr>
          <w:tblCellSpacing w:w="15" w:type="dxa"/>
        </w:trPr>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2.2</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Возникновение жизни на Земле</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7</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r>
      <w:tr w:rsidR="00730ECB" w:rsidRPr="00730ECB" w:rsidTr="00730ECB">
        <w:trPr>
          <w:tblCellSpacing w:w="15" w:type="dxa"/>
        </w:trPr>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3</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Часть 2. УЧЕНИЕ О КЛЕТКЕ</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b/>
                <w:bCs/>
                <w:color w:val="000000"/>
                <w:sz w:val="13"/>
                <w:szCs w:val="13"/>
              </w:rPr>
              <w:t>37</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r>
      <w:tr w:rsidR="00730ECB" w:rsidRPr="00730ECB" w:rsidTr="00730ECB">
        <w:trPr>
          <w:tblCellSpacing w:w="15" w:type="dxa"/>
        </w:trPr>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lastRenderedPageBreak/>
              <w:t>3.1</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Химическая организация клетки</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13</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ЛР 1. Определение крахмала в растительных тканях</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ТЕСТ № 2 «Химическая организация живого вещества»</w:t>
            </w:r>
          </w:p>
        </w:tc>
      </w:tr>
      <w:tr w:rsidR="00730ECB" w:rsidRPr="00730ECB" w:rsidTr="00730ECB">
        <w:trPr>
          <w:tblCellSpacing w:w="15" w:type="dxa"/>
        </w:trPr>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3.2</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Реализация наследственной информации. Метаболизм.</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8</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ТЕСТ № 3 «Реализация наследственной информации. Метаболизм»</w:t>
            </w:r>
          </w:p>
        </w:tc>
      </w:tr>
      <w:tr w:rsidR="00730ECB" w:rsidRPr="00730ECB" w:rsidTr="00730ECB">
        <w:trPr>
          <w:tblCellSpacing w:w="15" w:type="dxa"/>
        </w:trPr>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3.3</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Строение и функции клеток</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16</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ЛР 2. Изучение растительной и животной клетки под микроскопом</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ТЕСТ № 4 «Структурно-функциональная организация клеток эукариот»</w:t>
            </w:r>
          </w:p>
        </w:tc>
      </w:tr>
      <w:tr w:rsidR="00730ECB" w:rsidRPr="00730ECB" w:rsidTr="00730ECB">
        <w:trPr>
          <w:tblCellSpacing w:w="15" w:type="dxa"/>
        </w:trPr>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4</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Часть 3. РАЗМНОЖЕНИЕ И РАЗВИТИЕ ОРГАНИЗМОВ</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b/>
                <w:bCs/>
                <w:color w:val="000000"/>
                <w:sz w:val="13"/>
                <w:szCs w:val="13"/>
              </w:rPr>
              <w:t>27</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r>
      <w:tr w:rsidR="00730ECB" w:rsidRPr="00730ECB" w:rsidTr="00730ECB">
        <w:trPr>
          <w:tblCellSpacing w:w="15" w:type="dxa"/>
        </w:trPr>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4.1</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Размножение организмов</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7</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ТЕСТ № 5 «Размножение растений и животных»</w:t>
            </w:r>
          </w:p>
        </w:tc>
      </w:tr>
      <w:tr w:rsidR="00730ECB" w:rsidRPr="00730ECB" w:rsidTr="00730ECB">
        <w:trPr>
          <w:tblCellSpacing w:w="15" w:type="dxa"/>
        </w:trPr>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4.2</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Индивидуальное развитие организмов (онтогенез)</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20</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ТЕСТ № 6 «Индивидуальное развитие организмов»</w:t>
            </w:r>
          </w:p>
        </w:tc>
      </w:tr>
      <w:tr w:rsidR="00730ECB" w:rsidRPr="00730ECB" w:rsidTr="00730ECB">
        <w:trPr>
          <w:tblCellSpacing w:w="15" w:type="dxa"/>
        </w:trPr>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5.</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Часть 4. ОСНОВЫ ГЕНЕТИКИ И СЕЛЕКЦИИ</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b/>
                <w:bCs/>
                <w:color w:val="000000"/>
                <w:sz w:val="13"/>
                <w:szCs w:val="13"/>
              </w:rPr>
              <w:t>25</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r>
      <w:tr w:rsidR="00730ECB" w:rsidRPr="00730ECB" w:rsidTr="00730ECB">
        <w:trPr>
          <w:tblCellSpacing w:w="15" w:type="dxa"/>
        </w:trPr>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5.1</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Основные понятия генетики</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2</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r>
      <w:tr w:rsidR="00730ECB" w:rsidRPr="00730ECB" w:rsidTr="00730ECB">
        <w:trPr>
          <w:tblCellSpacing w:w="15" w:type="dxa"/>
        </w:trPr>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5.2</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Закономерности наследования признаков</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12</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ЛР 3. Решение генетических задач и составление родословных</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ТЕСТ №7. Основные закономерности наследования признаков.</w:t>
            </w:r>
          </w:p>
        </w:tc>
      </w:tr>
      <w:tr w:rsidR="00730ECB" w:rsidRPr="00730ECB" w:rsidTr="00730ECB">
        <w:trPr>
          <w:tblCellSpacing w:w="15" w:type="dxa"/>
        </w:trPr>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5.3</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Закономерности изменчивости</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6</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ЛР 4. Изучение изменчивости. Построение вариационной кривой</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ТЕСТ № 8. Итоговое тестирование</w:t>
            </w:r>
          </w:p>
        </w:tc>
      </w:tr>
      <w:tr w:rsidR="00730ECB" w:rsidRPr="00730ECB" w:rsidTr="00730ECB">
        <w:trPr>
          <w:tblCellSpacing w:w="15" w:type="dxa"/>
        </w:trPr>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5.4</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Основы селекции</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5</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r>
      <w:tr w:rsidR="00730ECB" w:rsidRPr="00730ECB" w:rsidTr="00730ECB">
        <w:trPr>
          <w:tblCellSpacing w:w="15" w:type="dxa"/>
        </w:trPr>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п/п</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Наименование раздела</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Всего часов</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Количество работ</w:t>
            </w:r>
          </w:p>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практического</w:t>
            </w:r>
          </w:p>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характера</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Количество работ</w:t>
            </w:r>
          </w:p>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контрольного</w:t>
            </w:r>
          </w:p>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характера</w:t>
            </w:r>
          </w:p>
        </w:tc>
      </w:tr>
      <w:tr w:rsidR="00730ECB" w:rsidRPr="00730ECB" w:rsidTr="00730ECB">
        <w:trPr>
          <w:tblCellSpacing w:w="15" w:type="dxa"/>
        </w:trPr>
        <w:tc>
          <w:tcPr>
            <w:tcW w:w="6" w:type="dxa"/>
            <w:tcBorders>
              <w:top w:val="single" w:sz="4" w:space="0" w:color="000001"/>
              <w:left w:val="single" w:sz="4" w:space="0" w:color="000001"/>
              <w:bottom w:val="single" w:sz="4" w:space="0" w:color="000001"/>
              <w:right w:val="single" w:sz="4" w:space="0" w:color="000001"/>
            </w:tcBorders>
            <w:shd w:val="clear" w:color="auto" w:fill="BFBFB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c>
          <w:tcPr>
            <w:tcW w:w="6" w:type="dxa"/>
            <w:tcBorders>
              <w:top w:val="single" w:sz="4" w:space="0" w:color="000001"/>
              <w:left w:val="single" w:sz="4" w:space="0" w:color="000001"/>
              <w:bottom w:val="single" w:sz="4" w:space="0" w:color="000001"/>
              <w:right w:val="single" w:sz="4" w:space="0" w:color="000001"/>
            </w:tcBorders>
            <w:shd w:val="clear" w:color="auto" w:fill="BFBFB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b/>
                <w:bCs/>
                <w:color w:val="000000"/>
                <w:sz w:val="13"/>
                <w:szCs w:val="13"/>
              </w:rPr>
              <w:t>11 класс</w:t>
            </w:r>
          </w:p>
        </w:tc>
        <w:tc>
          <w:tcPr>
            <w:tcW w:w="6" w:type="dxa"/>
            <w:tcBorders>
              <w:top w:val="single" w:sz="4" w:space="0" w:color="000001"/>
              <w:left w:val="single" w:sz="4" w:space="0" w:color="000001"/>
              <w:bottom w:val="single" w:sz="4" w:space="0" w:color="000001"/>
              <w:right w:val="single" w:sz="4" w:space="0" w:color="000001"/>
            </w:tcBorders>
            <w:shd w:val="clear" w:color="auto" w:fill="BFBFB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b/>
                <w:bCs/>
                <w:color w:val="000000"/>
                <w:sz w:val="13"/>
                <w:szCs w:val="13"/>
              </w:rPr>
              <w:t>102</w:t>
            </w:r>
          </w:p>
        </w:tc>
        <w:tc>
          <w:tcPr>
            <w:tcW w:w="6" w:type="dxa"/>
            <w:tcBorders>
              <w:top w:val="single" w:sz="4" w:space="0" w:color="000001"/>
              <w:left w:val="single" w:sz="4" w:space="0" w:color="000001"/>
              <w:bottom w:val="single" w:sz="4" w:space="0" w:color="000001"/>
              <w:right w:val="single" w:sz="4" w:space="0" w:color="000001"/>
            </w:tcBorders>
            <w:shd w:val="clear" w:color="auto" w:fill="BFBFB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b/>
                <w:bCs/>
                <w:color w:val="000000"/>
                <w:sz w:val="13"/>
                <w:szCs w:val="13"/>
              </w:rPr>
              <w:t>2</w:t>
            </w:r>
          </w:p>
        </w:tc>
        <w:tc>
          <w:tcPr>
            <w:tcW w:w="6" w:type="dxa"/>
            <w:tcBorders>
              <w:top w:val="single" w:sz="4" w:space="0" w:color="000001"/>
              <w:left w:val="single" w:sz="4" w:space="0" w:color="000001"/>
              <w:bottom w:val="single" w:sz="4" w:space="0" w:color="000001"/>
              <w:right w:val="single" w:sz="4" w:space="0" w:color="000001"/>
            </w:tcBorders>
            <w:shd w:val="clear" w:color="auto" w:fill="BFBFB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b/>
                <w:bCs/>
                <w:color w:val="000000"/>
                <w:sz w:val="13"/>
                <w:szCs w:val="13"/>
              </w:rPr>
              <w:t>9</w:t>
            </w:r>
          </w:p>
        </w:tc>
      </w:tr>
      <w:tr w:rsidR="00730ECB" w:rsidRPr="00730ECB" w:rsidTr="00730ECB">
        <w:trPr>
          <w:tblCellSpacing w:w="15" w:type="dxa"/>
        </w:trPr>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1</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Часть 1. УЧЕНИЕ ОБ ЭВОЛЮЦИИ ОРГАНИЧЕСКОГО МИРА</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b/>
                <w:bCs/>
                <w:color w:val="000000"/>
                <w:sz w:val="13"/>
                <w:szCs w:val="13"/>
              </w:rPr>
              <w:t>41</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r>
      <w:tr w:rsidR="00730ECB" w:rsidRPr="00730ECB" w:rsidTr="00730ECB">
        <w:trPr>
          <w:tblCellSpacing w:w="15" w:type="dxa"/>
        </w:trPr>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1.1</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Закономерности развития живой природы, эволюционное учение</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26</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ЛР 1. Вид и его критерии. Результаты искусственного отбора на сортах культурных растений.</w:t>
            </w:r>
          </w:p>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ЛР 2. Изучение приспособленности организмов к среде обитания</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ТЕСТ № 1 «Входное тестирование»</w:t>
            </w:r>
          </w:p>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ТЕСТ № 2 «Учение Дарвина»</w:t>
            </w:r>
          </w:p>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ТЕСТ № 3 «Движущие силы эволюции»</w:t>
            </w:r>
          </w:p>
        </w:tc>
      </w:tr>
      <w:tr w:rsidR="00730ECB" w:rsidRPr="00730ECB" w:rsidTr="00730ECB">
        <w:trPr>
          <w:tblCellSpacing w:w="15" w:type="dxa"/>
        </w:trPr>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1.2</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Макроэволюция. Биологические последствия приобретения приспособлений</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15</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ТЕСТ № 4 «Макроэволюция»</w:t>
            </w:r>
          </w:p>
        </w:tc>
      </w:tr>
      <w:tr w:rsidR="00730ECB" w:rsidRPr="00730ECB" w:rsidTr="00730ECB">
        <w:trPr>
          <w:tblCellSpacing w:w="15" w:type="dxa"/>
        </w:trPr>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2.</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Часть 2. РАЗВИТИЕ ОРГАНИЧЕСКОГО МИРА</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b/>
                <w:bCs/>
                <w:color w:val="000000"/>
                <w:sz w:val="13"/>
                <w:szCs w:val="13"/>
              </w:rPr>
              <w:t>24</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r>
      <w:tr w:rsidR="00730ECB" w:rsidRPr="00730ECB" w:rsidTr="00730ECB">
        <w:trPr>
          <w:tblCellSpacing w:w="15" w:type="dxa"/>
        </w:trPr>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2.1</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Развитие жизни на Земле</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13</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ТЕСТ № 5 «Развитие жизни на Земле»</w:t>
            </w:r>
          </w:p>
        </w:tc>
      </w:tr>
      <w:tr w:rsidR="00730ECB" w:rsidRPr="00730ECB" w:rsidTr="00730ECB">
        <w:trPr>
          <w:tblCellSpacing w:w="15" w:type="dxa"/>
        </w:trPr>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2.2</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Происхождение человека</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11</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ТЕСТ № 6 «Стадии эволюции человека»</w:t>
            </w:r>
          </w:p>
        </w:tc>
      </w:tr>
      <w:tr w:rsidR="00730ECB" w:rsidRPr="00730ECB" w:rsidTr="00730ECB">
        <w:trPr>
          <w:tblCellSpacing w:w="15" w:type="dxa"/>
        </w:trPr>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3.</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Часть 3. ВЗАИМООТНОШЛЕНИЯ ОРГАНИЗМА И СРЕДЫ</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b/>
                <w:bCs/>
                <w:color w:val="000000"/>
                <w:sz w:val="13"/>
                <w:szCs w:val="13"/>
              </w:rPr>
              <w:t>32</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r>
      <w:tr w:rsidR="00730ECB" w:rsidRPr="00730ECB" w:rsidTr="00730ECB">
        <w:trPr>
          <w:tblCellSpacing w:w="15" w:type="dxa"/>
        </w:trPr>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3.1</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xml:space="preserve">Биосфера, ее </w:t>
            </w:r>
            <w:r w:rsidRPr="00730ECB">
              <w:rPr>
                <w:rFonts w:ascii="Verdana" w:eastAsia="Times New Roman" w:hAnsi="Verdana" w:cs="Times New Roman"/>
                <w:color w:val="000000"/>
                <w:sz w:val="13"/>
                <w:szCs w:val="13"/>
              </w:rPr>
              <w:lastRenderedPageBreak/>
              <w:t>структура и функции</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lastRenderedPageBreak/>
              <w:t>5</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xml:space="preserve">ТЕСТ № 7 </w:t>
            </w:r>
            <w:r w:rsidRPr="00730ECB">
              <w:rPr>
                <w:rFonts w:ascii="Verdana" w:eastAsia="Times New Roman" w:hAnsi="Verdana" w:cs="Times New Roman"/>
                <w:color w:val="000000"/>
                <w:sz w:val="13"/>
                <w:szCs w:val="13"/>
              </w:rPr>
              <w:lastRenderedPageBreak/>
              <w:t>«Биосфера»</w:t>
            </w:r>
          </w:p>
        </w:tc>
      </w:tr>
      <w:tr w:rsidR="00730ECB" w:rsidRPr="00730ECB" w:rsidTr="00730ECB">
        <w:trPr>
          <w:tblCellSpacing w:w="15" w:type="dxa"/>
        </w:trPr>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lastRenderedPageBreak/>
              <w:t>3.2</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Жизнь в сообществах. Основы экологии</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14</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ТЕСТ № 8 «Основы экологии»</w:t>
            </w:r>
          </w:p>
        </w:tc>
      </w:tr>
      <w:tr w:rsidR="00730ECB" w:rsidRPr="00730ECB" w:rsidTr="00730ECB">
        <w:trPr>
          <w:tblCellSpacing w:w="15" w:type="dxa"/>
        </w:trPr>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3.3</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Биосфера и человек. Ноосфера</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10</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r>
      <w:tr w:rsidR="00730ECB" w:rsidRPr="00730ECB" w:rsidTr="00730ECB">
        <w:trPr>
          <w:tblCellSpacing w:w="15" w:type="dxa"/>
        </w:trPr>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3.4</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Бионика</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3</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r>
      <w:tr w:rsidR="00730ECB" w:rsidRPr="00730ECB" w:rsidTr="00730ECB">
        <w:trPr>
          <w:tblCellSpacing w:w="15" w:type="dxa"/>
        </w:trPr>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4</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ПОВТОРЕНИЕ курса «ОБЩАЯ БИОЛОГИЯ»</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b/>
                <w:bCs/>
                <w:color w:val="000000"/>
                <w:sz w:val="13"/>
                <w:szCs w:val="13"/>
              </w:rPr>
              <w:t>5</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after="0"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 </w:t>
            </w:r>
          </w:p>
        </w:tc>
        <w:tc>
          <w:tcPr>
            <w:tcW w:w="6" w:type="dxa"/>
            <w:tcBorders>
              <w:top w:val="single" w:sz="4" w:space="0" w:color="000001"/>
              <w:left w:val="single" w:sz="4" w:space="0" w:color="000001"/>
              <w:bottom w:val="single" w:sz="4" w:space="0" w:color="000001"/>
              <w:right w:val="single" w:sz="4" w:space="0" w:color="000001"/>
            </w:tcBorders>
            <w:shd w:val="clear" w:color="auto" w:fill="FFFFFF"/>
            <w:tcMar>
              <w:top w:w="0" w:type="dxa"/>
              <w:left w:w="115" w:type="dxa"/>
              <w:bottom w:w="0" w:type="dxa"/>
              <w:right w:w="115" w:type="dxa"/>
            </w:tcMar>
            <w:hideMark/>
          </w:tcPr>
          <w:p w:rsidR="00730ECB" w:rsidRPr="00730ECB" w:rsidRDefault="00730ECB" w:rsidP="00730ECB">
            <w:pPr>
              <w:spacing w:before="100" w:beforeAutospacing="1" w:after="100" w:afterAutospacing="1" w:line="240" w:lineRule="auto"/>
              <w:rPr>
                <w:rFonts w:ascii="Verdana" w:eastAsia="Times New Roman" w:hAnsi="Verdana" w:cs="Times New Roman"/>
                <w:color w:val="000000"/>
                <w:sz w:val="13"/>
                <w:szCs w:val="13"/>
              </w:rPr>
            </w:pPr>
            <w:r w:rsidRPr="00730ECB">
              <w:rPr>
                <w:rFonts w:ascii="Verdana" w:eastAsia="Times New Roman" w:hAnsi="Verdana" w:cs="Times New Roman"/>
                <w:color w:val="000000"/>
                <w:sz w:val="13"/>
                <w:szCs w:val="13"/>
              </w:rPr>
              <w:t>ТЕСТ № 9 «Итоговый»</w:t>
            </w:r>
          </w:p>
        </w:tc>
      </w:tr>
    </w:tbl>
    <w:p w:rsidR="00730ECB" w:rsidRPr="002E096E" w:rsidRDefault="00730ECB" w:rsidP="00730ECB">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Базовый уровень</w:t>
      </w:r>
    </w:p>
    <w:p w:rsidR="002E096E" w:rsidRPr="002E096E" w:rsidRDefault="002E096E" w:rsidP="002E096E">
      <w:pPr>
        <w:spacing w:after="0" w:line="240" w:lineRule="auto"/>
        <w:contextualSpacing/>
        <w:jc w:val="both"/>
        <w:rPr>
          <w:rFonts w:ascii="Times New Roman" w:hAnsi="Times New Roman" w:cs="Times New Roman"/>
          <w:b/>
          <w:sz w:val="24"/>
          <w:szCs w:val="24"/>
          <w:u w:val="single"/>
        </w:rPr>
      </w:pPr>
      <w:r w:rsidRPr="002E096E">
        <w:rPr>
          <w:rFonts w:ascii="Times New Roman" w:hAnsi="Times New Roman" w:cs="Times New Roman"/>
          <w:b/>
          <w:sz w:val="24"/>
          <w:szCs w:val="24"/>
          <w:u w:val="single"/>
        </w:rPr>
        <w:t>10 класс</w:t>
      </w:r>
    </w:p>
    <w:p w:rsidR="002E096E" w:rsidRPr="002E096E" w:rsidRDefault="002E096E" w:rsidP="002E096E">
      <w:pPr>
        <w:spacing w:after="0" w:line="240" w:lineRule="auto"/>
        <w:contextualSpacing/>
        <w:jc w:val="both"/>
        <w:rPr>
          <w:rFonts w:ascii="Times New Roman" w:hAnsi="Times New Roman" w:cs="Times New Roman"/>
          <w:b/>
          <w:sz w:val="24"/>
          <w:szCs w:val="24"/>
        </w:rPr>
      </w:pPr>
      <w:r w:rsidRPr="002E096E">
        <w:rPr>
          <w:rFonts w:ascii="Times New Roman" w:hAnsi="Times New Roman" w:cs="Times New Roman"/>
          <w:b/>
          <w:sz w:val="24"/>
          <w:szCs w:val="24"/>
        </w:rPr>
        <w:t>Биология как наука. Методы научного познания.</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Биологические системы . Современная естественнонаучная картина мира. Роль биологических теорий, идей, гипотез в формировании современной естественнонаучной картины мира. Методы познания живой природы. Значение биологической науки для сельского хозяйства, промышленности, медицины, гигиены, охраны природы.</w:t>
      </w:r>
    </w:p>
    <w:p w:rsidR="002E096E" w:rsidRPr="002E096E" w:rsidRDefault="002E096E" w:rsidP="002E096E">
      <w:pPr>
        <w:spacing w:after="0" w:line="240" w:lineRule="auto"/>
        <w:contextualSpacing/>
        <w:jc w:val="both"/>
        <w:rPr>
          <w:rFonts w:ascii="Times New Roman" w:hAnsi="Times New Roman" w:cs="Times New Roman"/>
          <w:sz w:val="24"/>
          <w:szCs w:val="24"/>
          <w:u w:val="single"/>
        </w:rPr>
      </w:pPr>
      <w:r w:rsidRPr="002E096E">
        <w:rPr>
          <w:rFonts w:ascii="Times New Roman" w:hAnsi="Times New Roman" w:cs="Times New Roman"/>
          <w:sz w:val="24"/>
          <w:szCs w:val="24"/>
          <w:u w:val="single"/>
        </w:rPr>
        <w:t>Демонстрации</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Биологические системы</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Организм – единое целое. Многообразие организмов.</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Уровни организации живой природы</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Методы познания живой природы. Наблюдение клеток растений,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2E096E" w:rsidRPr="002E096E" w:rsidRDefault="002E096E" w:rsidP="002E096E">
      <w:pPr>
        <w:spacing w:after="0" w:line="240" w:lineRule="auto"/>
        <w:contextualSpacing/>
        <w:jc w:val="both"/>
        <w:rPr>
          <w:rFonts w:ascii="Times New Roman" w:hAnsi="Times New Roman" w:cs="Times New Roman"/>
          <w:b/>
          <w:sz w:val="24"/>
          <w:szCs w:val="24"/>
        </w:rPr>
      </w:pPr>
      <w:r w:rsidRPr="002E096E">
        <w:rPr>
          <w:rFonts w:ascii="Times New Roman" w:hAnsi="Times New Roman" w:cs="Times New Roman"/>
          <w:b/>
          <w:sz w:val="24"/>
          <w:szCs w:val="24"/>
        </w:rPr>
        <w:t>Основы цитологии</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Основные положения клеточной теории. Роль клеточной теории в становлении современной естественнонаучной картины мира. Развитие знаний о клетке (Р.Гук, Р.Вирхов, К.Бэр, М.Шлейден и Т.Шванн)</w:t>
      </w:r>
      <w:r>
        <w:rPr>
          <w:rFonts w:ascii="Times New Roman" w:hAnsi="Times New Roman" w:cs="Times New Roman"/>
          <w:sz w:val="24"/>
          <w:szCs w:val="24"/>
        </w:rPr>
        <w:t>.</w:t>
      </w:r>
      <w:r w:rsidRPr="002E096E">
        <w:rPr>
          <w:rFonts w:ascii="Times New Roman" w:hAnsi="Times New Roman" w:cs="Times New Roman"/>
          <w:sz w:val="24"/>
          <w:szCs w:val="24"/>
        </w:rPr>
        <w:t>Клетка—структурная и функциональная единица живого. Строение и функции ядра, цитоплазмы и ее основных органоидов. Особенности строения клеток прокариот, эукариот. Вирусы – неклеточные формы.</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Содержание химических элементов в клетке. Вода и другие неорганические вещества, их роль в жизнедеятельности клетки. Органические вещества: липиды, АТФ, биополимеры (углеводы, белки, нуклеиновые кислоты), их роль в клетке и организме человека. Ферменты, их роль в процессах жизнедеятельности. Самоудвоение ДНК.</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Обмен веществ и превращение энергии — основа жизнедеятельности клетки. Энергетический обмен в клетке и его сущность. Значение АТФ в энергетическом обмене.</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Пластический обмен. Фотосинтез. Пути повышения продуктивности сельскохозяйственных растений. Биосинтез белков. Значение постоянства числа и формы хромосом в клетках. Ген. Генетический код. Ген и его роль в – биосинтезе. Код ДНК. ДНК – носитель наследственной информации. Реакции матричного синтеза. Взаимосвязь процессов пластического и энергетического обмена.</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Демонстрация микропрепаратов клеток растений и животных, модели клетки, опытов, иллюстрирующих процесс фотосинтеза, модели аппликации «Синтез белка». Строение молекулы белка. Строение молекулы ДНК. Строение клетки. Строение клеток прокариот и эукариот. Хромосомы, строение и функции. Удвоение молекулы ДНК. </w:t>
      </w:r>
    </w:p>
    <w:p w:rsidR="002E096E" w:rsidRPr="002E096E" w:rsidRDefault="002E096E" w:rsidP="002E096E">
      <w:pPr>
        <w:spacing w:after="0" w:line="240" w:lineRule="auto"/>
        <w:contextualSpacing/>
        <w:jc w:val="both"/>
        <w:rPr>
          <w:rFonts w:ascii="Times New Roman" w:hAnsi="Times New Roman" w:cs="Times New Roman"/>
          <w:sz w:val="24"/>
          <w:szCs w:val="24"/>
          <w:u w:val="single"/>
        </w:rPr>
      </w:pPr>
      <w:r w:rsidRPr="002E096E">
        <w:rPr>
          <w:rFonts w:ascii="Times New Roman" w:hAnsi="Times New Roman" w:cs="Times New Roman"/>
          <w:sz w:val="24"/>
          <w:szCs w:val="24"/>
          <w:u w:val="single"/>
        </w:rPr>
        <w:t>Лабораторные работы</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 1. Изучение растительной, животной, грибной и бактериальной клеток под микроскопом, работа с моделью </w:t>
      </w:r>
      <w:r>
        <w:rPr>
          <w:rFonts w:ascii="Times New Roman" w:hAnsi="Times New Roman" w:cs="Times New Roman"/>
          <w:sz w:val="24"/>
          <w:szCs w:val="24"/>
        </w:rPr>
        <w:t>–</w:t>
      </w:r>
      <w:r w:rsidRPr="002E096E">
        <w:rPr>
          <w:rFonts w:ascii="Times New Roman" w:hAnsi="Times New Roman" w:cs="Times New Roman"/>
          <w:sz w:val="24"/>
          <w:szCs w:val="24"/>
        </w:rPr>
        <w:t xml:space="preserve"> аппликацией.</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№2. Плазмолиз и деплазмолиз в клетках эпидермиса лука.</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i/>
          <w:sz w:val="24"/>
          <w:szCs w:val="24"/>
        </w:rPr>
        <w:t xml:space="preserve">№3 </w:t>
      </w:r>
      <w:r w:rsidRPr="002E096E">
        <w:rPr>
          <w:rFonts w:ascii="Times New Roman" w:hAnsi="Times New Roman" w:cs="Times New Roman"/>
          <w:sz w:val="24"/>
          <w:szCs w:val="24"/>
        </w:rPr>
        <w:t>Роль ферментов и АТФ в клеточном метаболизме.</w:t>
      </w:r>
    </w:p>
    <w:p w:rsidR="002E096E" w:rsidRPr="002E096E" w:rsidRDefault="002E096E" w:rsidP="002E096E">
      <w:pPr>
        <w:spacing w:after="0" w:line="240" w:lineRule="auto"/>
        <w:contextualSpacing/>
        <w:jc w:val="both"/>
        <w:rPr>
          <w:rFonts w:ascii="Times New Roman" w:hAnsi="Times New Roman" w:cs="Times New Roman"/>
          <w:b/>
          <w:sz w:val="24"/>
          <w:szCs w:val="24"/>
        </w:rPr>
      </w:pPr>
      <w:r w:rsidRPr="002E096E">
        <w:rPr>
          <w:rFonts w:ascii="Times New Roman" w:hAnsi="Times New Roman" w:cs="Times New Roman"/>
          <w:b/>
          <w:sz w:val="24"/>
          <w:szCs w:val="24"/>
        </w:rPr>
        <w:t>Размножение и индивидуальное развитие организмов</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Деление клетки, мейоз и оплодотворение — основа размножения и индивидуального развития организмов. Деление клетки и его значение. Подготовка клетки к делению. Удвоение молекул ДНК- Хромосомы, их гаплоидный и диплоидный набор, постоянство числа и формы.</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lastRenderedPageBreak/>
        <w:t>Половое и бесполое размножение организмов. Половые клетки. Мейоз. Развитие яйцеклеток и сперматозоидов. Оплодотворение и его значение. Индивидуальное развитие организма (онтогенез). Индивидуальное развитие человека. Репродуктивное здоровье. Искусственное оплодотворение у растений и животных.</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Развитие зародыша (на примере животных). Причины нарушений развития организмов Постэмбриональное развитие. Вредное влияние алкоголя и никотина на развитие организма человека и на развитие зародыша человека.</w:t>
      </w:r>
    </w:p>
    <w:p w:rsidR="002E096E" w:rsidRPr="002E096E" w:rsidRDefault="002E096E" w:rsidP="002E096E">
      <w:pPr>
        <w:spacing w:after="0" w:line="240" w:lineRule="auto"/>
        <w:contextualSpacing/>
        <w:jc w:val="both"/>
        <w:rPr>
          <w:rFonts w:ascii="Times New Roman" w:hAnsi="Times New Roman" w:cs="Times New Roman"/>
          <w:b/>
          <w:sz w:val="24"/>
          <w:szCs w:val="24"/>
        </w:rPr>
      </w:pPr>
      <w:r w:rsidRPr="002E096E">
        <w:rPr>
          <w:rFonts w:ascii="Times New Roman" w:hAnsi="Times New Roman" w:cs="Times New Roman"/>
          <w:b/>
          <w:sz w:val="24"/>
          <w:szCs w:val="24"/>
        </w:rPr>
        <w:t>Основы генетики.</w:t>
      </w:r>
    </w:p>
    <w:p w:rsidR="002E096E" w:rsidRPr="002E096E" w:rsidRDefault="002E096E" w:rsidP="002E096E">
      <w:pPr>
        <w:spacing w:after="0" w:line="240" w:lineRule="auto"/>
        <w:ind w:firstLine="426"/>
        <w:contextualSpacing/>
        <w:jc w:val="both"/>
        <w:rPr>
          <w:rFonts w:ascii="Times New Roman" w:hAnsi="Times New Roman" w:cs="Times New Roman"/>
          <w:sz w:val="24"/>
          <w:szCs w:val="24"/>
        </w:rPr>
      </w:pPr>
      <w:r w:rsidRPr="002E096E">
        <w:rPr>
          <w:rFonts w:ascii="Times New Roman" w:hAnsi="Times New Roman" w:cs="Times New Roman"/>
          <w:sz w:val="24"/>
          <w:szCs w:val="24"/>
        </w:rPr>
        <w:t>Генетика – наука о закономерностях, наследственности и изменчивости. Основные закономерности наследственности и изменчивости организмов и их цитологические основы. Предмет, задачи и методы генетики. Моно- и дигибридное скрещивание. Законы наследственности, установленные Г. Менделем, основоположником генетики. Доминантные и рецессивные признаки. Аллельные гены. Фенотип и генотип. Гомозигота и гетерозигота. Генетическая терминология и символика Единообразие первого поколения.</w:t>
      </w:r>
    </w:p>
    <w:p w:rsidR="002E096E" w:rsidRPr="002E096E" w:rsidRDefault="002E096E" w:rsidP="002E096E">
      <w:pPr>
        <w:spacing w:after="0" w:line="240" w:lineRule="auto"/>
        <w:ind w:firstLine="426"/>
        <w:contextualSpacing/>
        <w:jc w:val="both"/>
        <w:rPr>
          <w:rFonts w:ascii="Times New Roman" w:hAnsi="Times New Roman" w:cs="Times New Roman"/>
          <w:sz w:val="24"/>
          <w:szCs w:val="24"/>
        </w:rPr>
      </w:pPr>
      <w:r w:rsidRPr="002E096E">
        <w:rPr>
          <w:rFonts w:ascii="Times New Roman" w:hAnsi="Times New Roman" w:cs="Times New Roman"/>
          <w:sz w:val="24"/>
          <w:szCs w:val="24"/>
        </w:rPr>
        <w:t>Промежуточный характер исследования. Закон расщепления признаков. Статистический характер явлений расщепления. Цитологические основы единообразия первого поколения и расщепления признаков во втором поколении. Закон независимого наследования и его цитологические основы.</w:t>
      </w:r>
    </w:p>
    <w:p w:rsidR="002E096E" w:rsidRPr="002E096E" w:rsidRDefault="002E096E" w:rsidP="002E096E">
      <w:pPr>
        <w:spacing w:after="0" w:line="240" w:lineRule="auto"/>
        <w:ind w:firstLine="426"/>
        <w:contextualSpacing/>
        <w:jc w:val="both"/>
        <w:rPr>
          <w:rFonts w:ascii="Times New Roman" w:hAnsi="Times New Roman" w:cs="Times New Roman"/>
          <w:sz w:val="24"/>
          <w:szCs w:val="24"/>
        </w:rPr>
      </w:pPr>
      <w:r w:rsidRPr="002E096E">
        <w:rPr>
          <w:rFonts w:ascii="Times New Roman" w:hAnsi="Times New Roman" w:cs="Times New Roman"/>
          <w:sz w:val="24"/>
          <w:szCs w:val="24"/>
        </w:rPr>
        <w:t>Сцепленное наследование. Нарушение сцепления. Перекрест хромосом.</w:t>
      </w:r>
    </w:p>
    <w:p w:rsidR="002E096E" w:rsidRPr="002E096E" w:rsidRDefault="002E096E" w:rsidP="002E096E">
      <w:pPr>
        <w:spacing w:after="0" w:line="240" w:lineRule="auto"/>
        <w:ind w:firstLine="426"/>
        <w:contextualSpacing/>
        <w:jc w:val="both"/>
        <w:rPr>
          <w:rFonts w:ascii="Times New Roman" w:hAnsi="Times New Roman" w:cs="Times New Roman"/>
          <w:sz w:val="24"/>
          <w:szCs w:val="24"/>
        </w:rPr>
      </w:pPr>
      <w:r w:rsidRPr="002E096E">
        <w:rPr>
          <w:rFonts w:ascii="Times New Roman" w:hAnsi="Times New Roman" w:cs="Times New Roman"/>
          <w:sz w:val="24"/>
          <w:szCs w:val="24"/>
        </w:rPr>
        <w:t>Генотип как целостная исторически сложившаяся система. Генетика пола (ознакомление). Хромосомная теория наследственности. Современные представления о гене и геноме.</w:t>
      </w:r>
    </w:p>
    <w:p w:rsidR="002E096E" w:rsidRPr="002E096E" w:rsidRDefault="002E096E" w:rsidP="002E096E">
      <w:pPr>
        <w:spacing w:after="0" w:line="240" w:lineRule="auto"/>
        <w:ind w:firstLine="426"/>
        <w:contextualSpacing/>
        <w:jc w:val="both"/>
        <w:rPr>
          <w:rFonts w:ascii="Times New Roman" w:hAnsi="Times New Roman" w:cs="Times New Roman"/>
          <w:sz w:val="24"/>
          <w:szCs w:val="24"/>
        </w:rPr>
      </w:pPr>
      <w:r w:rsidRPr="002E096E">
        <w:rPr>
          <w:rFonts w:ascii="Times New Roman" w:hAnsi="Times New Roman" w:cs="Times New Roman"/>
          <w:sz w:val="24"/>
          <w:szCs w:val="24"/>
        </w:rPr>
        <w:t>Значение генетики для медицины и здравоохранения. Вредное влияние никотина, алкоголя и наркотиков на наследственность человека.</w:t>
      </w:r>
    </w:p>
    <w:p w:rsidR="002E096E" w:rsidRPr="002E096E" w:rsidRDefault="002E096E" w:rsidP="002E096E">
      <w:pPr>
        <w:spacing w:after="0" w:line="240" w:lineRule="auto"/>
        <w:ind w:firstLine="426"/>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Роль генотипа и условий внешней среды в формировании фенотипа. Наследственность и изменчивость – свойства организма, наследственная и ненаследственная изменчивость. Модификационная изменчивость. Норма реакции. Статистические закономерности модификационной изменчивости. </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Мутации, их причины. Закон гомологических рядов в наследственной изменчивости. Н. И. Вавилова. Экспериментальное получение мутаций.</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Мутации как материал для искусственного и естественного отбора. Загрязнение природной среды мутагенами и его последствия.</w:t>
      </w:r>
    </w:p>
    <w:p w:rsidR="002E096E" w:rsidRPr="002E096E" w:rsidRDefault="002E096E" w:rsidP="002E096E">
      <w:pPr>
        <w:spacing w:after="0" w:line="240" w:lineRule="auto"/>
        <w:contextualSpacing/>
        <w:jc w:val="both"/>
        <w:rPr>
          <w:rFonts w:ascii="Times New Roman" w:hAnsi="Times New Roman" w:cs="Times New Roman"/>
          <w:sz w:val="24"/>
          <w:szCs w:val="24"/>
          <w:u w:val="single"/>
        </w:rPr>
      </w:pPr>
      <w:r w:rsidRPr="002E096E">
        <w:rPr>
          <w:rFonts w:ascii="Times New Roman" w:hAnsi="Times New Roman" w:cs="Times New Roman"/>
          <w:sz w:val="24"/>
          <w:szCs w:val="24"/>
        </w:rPr>
        <w:t>Генетика и теория эволюции. Генетика популяций. Формы естественного отбора: движущий и стабилизирующий. Использование ЭВМ в биологических исследованиях (ознакомление). Биотехнология, ее достижения. Этические аспекты развития некоторых исследований в биотехнологии (клонирование человека).</w:t>
      </w:r>
    </w:p>
    <w:p w:rsidR="002E096E" w:rsidRPr="002E096E" w:rsidRDefault="002E096E" w:rsidP="002E096E">
      <w:pPr>
        <w:spacing w:after="0" w:line="240" w:lineRule="auto"/>
        <w:contextualSpacing/>
        <w:jc w:val="both"/>
        <w:rPr>
          <w:rFonts w:ascii="Times New Roman" w:hAnsi="Times New Roman" w:cs="Times New Roman"/>
          <w:sz w:val="24"/>
          <w:szCs w:val="24"/>
          <w:u w:val="single"/>
        </w:rPr>
      </w:pPr>
      <w:r w:rsidRPr="002E096E">
        <w:rPr>
          <w:rFonts w:ascii="Times New Roman" w:hAnsi="Times New Roman" w:cs="Times New Roman"/>
          <w:sz w:val="24"/>
          <w:szCs w:val="24"/>
          <w:u w:val="single"/>
        </w:rPr>
        <w:t>Демонстрации</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Многообразие организмов</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Обмен веществ и превращения энергии в клетке</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Фотосинтез</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Деление клетки (митоз, мейоз)</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Способы бесполого размножения</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Половые клетки</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Оплодотворение у растений и животных</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Индивидуальное развитие организма</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Моногибридное скрещивание</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rPr>
        <w:t>Дигибридное скрещивание</w:t>
      </w:r>
    </w:p>
    <w:p w:rsidR="002E096E" w:rsidRPr="002E096E" w:rsidRDefault="002E096E" w:rsidP="002E096E">
      <w:pPr>
        <w:spacing w:after="0" w:line="240" w:lineRule="auto"/>
        <w:contextualSpacing/>
        <w:jc w:val="both"/>
        <w:rPr>
          <w:rFonts w:ascii="Times New Roman" w:hAnsi="Times New Roman" w:cs="Times New Roman"/>
          <w:sz w:val="24"/>
          <w:szCs w:val="24"/>
          <w:u w:val="single"/>
        </w:rPr>
      </w:pPr>
      <w:r w:rsidRPr="002E096E">
        <w:rPr>
          <w:rFonts w:ascii="Times New Roman" w:hAnsi="Times New Roman" w:cs="Times New Roman"/>
          <w:sz w:val="24"/>
          <w:szCs w:val="24"/>
          <w:u w:val="single"/>
        </w:rPr>
        <w:t xml:space="preserve">Лабораторная работа №4 </w:t>
      </w:r>
      <w:r w:rsidRPr="002E096E">
        <w:rPr>
          <w:rFonts w:ascii="Times New Roman" w:hAnsi="Times New Roman" w:cs="Times New Roman"/>
          <w:sz w:val="24"/>
          <w:szCs w:val="24"/>
        </w:rPr>
        <w:t>«Модификационная изменчивость и мутационная »</w:t>
      </w:r>
    </w:p>
    <w:p w:rsidR="002E096E" w:rsidRPr="002E096E" w:rsidRDefault="002E096E" w:rsidP="002E096E">
      <w:pPr>
        <w:spacing w:after="0" w:line="240" w:lineRule="auto"/>
        <w:contextualSpacing/>
        <w:jc w:val="both"/>
        <w:rPr>
          <w:rFonts w:ascii="Times New Roman" w:hAnsi="Times New Roman" w:cs="Times New Roman"/>
          <w:sz w:val="24"/>
          <w:szCs w:val="24"/>
        </w:rPr>
      </w:pPr>
      <w:r w:rsidRPr="002E096E">
        <w:rPr>
          <w:rFonts w:ascii="Times New Roman" w:hAnsi="Times New Roman" w:cs="Times New Roman"/>
          <w:sz w:val="24"/>
          <w:szCs w:val="24"/>
          <w:u w:val="single"/>
        </w:rPr>
        <w:t>Лабораторная работа №5</w:t>
      </w:r>
      <w:r w:rsidRPr="002E096E">
        <w:rPr>
          <w:rFonts w:ascii="Times New Roman" w:hAnsi="Times New Roman" w:cs="Times New Roman"/>
          <w:sz w:val="24"/>
          <w:szCs w:val="24"/>
        </w:rPr>
        <w:t xml:space="preserve"> «Закон гомологических рядов»</w:t>
      </w:r>
    </w:p>
    <w:p w:rsidR="002E096E" w:rsidRPr="002E096E" w:rsidRDefault="002E096E" w:rsidP="002E096E">
      <w:pPr>
        <w:spacing w:after="0" w:line="240" w:lineRule="auto"/>
        <w:contextualSpacing/>
        <w:jc w:val="both"/>
        <w:rPr>
          <w:rFonts w:ascii="Times New Roman" w:hAnsi="Times New Roman" w:cs="Times New Roman"/>
          <w:b/>
          <w:sz w:val="24"/>
          <w:szCs w:val="24"/>
          <w:u w:val="single"/>
        </w:rPr>
      </w:pPr>
      <w:r>
        <w:rPr>
          <w:rFonts w:ascii="Times New Roman" w:hAnsi="Times New Roman" w:cs="Times New Roman"/>
          <w:b/>
          <w:sz w:val="24"/>
          <w:szCs w:val="24"/>
          <w:u w:val="single"/>
        </w:rPr>
        <w:t>11 класс</w:t>
      </w:r>
    </w:p>
    <w:p w:rsidR="002E096E" w:rsidRPr="002E096E" w:rsidRDefault="002E096E" w:rsidP="002E096E">
      <w:pPr>
        <w:spacing w:after="0" w:line="240" w:lineRule="auto"/>
        <w:contextualSpacing/>
        <w:jc w:val="both"/>
        <w:rPr>
          <w:rFonts w:ascii="Times New Roman" w:hAnsi="Times New Roman" w:cs="Times New Roman"/>
          <w:b/>
          <w:sz w:val="24"/>
          <w:szCs w:val="24"/>
        </w:rPr>
      </w:pPr>
      <w:r w:rsidRPr="002E096E">
        <w:rPr>
          <w:rFonts w:ascii="Times New Roman" w:hAnsi="Times New Roman" w:cs="Times New Roman"/>
          <w:b/>
          <w:sz w:val="24"/>
          <w:szCs w:val="24"/>
        </w:rPr>
        <w:t>Основы селекции растений и животных.</w:t>
      </w:r>
    </w:p>
    <w:p w:rsidR="002E096E" w:rsidRPr="002E096E" w:rsidRDefault="002E096E" w:rsidP="002E096E">
      <w:pPr>
        <w:spacing w:after="0" w:line="240" w:lineRule="auto"/>
        <w:ind w:firstLine="426"/>
        <w:contextualSpacing/>
        <w:jc w:val="both"/>
        <w:rPr>
          <w:rFonts w:ascii="Times New Roman" w:hAnsi="Times New Roman" w:cs="Times New Roman"/>
          <w:sz w:val="24"/>
          <w:szCs w:val="24"/>
        </w:rPr>
      </w:pPr>
      <w:r w:rsidRPr="002E096E">
        <w:rPr>
          <w:rFonts w:ascii="Times New Roman" w:hAnsi="Times New Roman" w:cs="Times New Roman"/>
          <w:sz w:val="24"/>
          <w:szCs w:val="24"/>
        </w:rPr>
        <w:t>Генетические основы селекции растений, животных и микроорганизмов. Понятия сорта растений, породы животных, штамма микроорганизмов.</w:t>
      </w:r>
    </w:p>
    <w:p w:rsidR="002E096E" w:rsidRPr="002E096E" w:rsidRDefault="002E096E" w:rsidP="002E096E">
      <w:pPr>
        <w:spacing w:after="0" w:line="240" w:lineRule="auto"/>
        <w:ind w:firstLine="426"/>
        <w:contextualSpacing/>
        <w:jc w:val="both"/>
        <w:rPr>
          <w:rFonts w:ascii="Times New Roman" w:hAnsi="Times New Roman" w:cs="Times New Roman"/>
          <w:sz w:val="24"/>
          <w:szCs w:val="24"/>
        </w:rPr>
      </w:pPr>
      <w:r w:rsidRPr="002E096E">
        <w:rPr>
          <w:rFonts w:ascii="Times New Roman" w:hAnsi="Times New Roman" w:cs="Times New Roman"/>
          <w:sz w:val="24"/>
          <w:szCs w:val="24"/>
        </w:rPr>
        <w:lastRenderedPageBreak/>
        <w:t>Селекция растений. Основные методы селекции растений: гибридизация, искусственный отбор, инбридинг, аутбридинг, полиплоидия, отдалённая гибридизация. Явление гетерозиса. Гипотезы, объясняющие гетерозис. Онтогенетический метод у растений: метод предварительного вегетативного сближения, метод посредника, метод направленного воспитания сеянцев, метод опыления смесью пыльцы. Н.И.Вавилов о центрах многообразия происхождения культурных растений. Достижения селекции растений в стране.</w:t>
      </w:r>
    </w:p>
    <w:p w:rsidR="002E096E" w:rsidRPr="002E096E" w:rsidRDefault="002E096E" w:rsidP="002E096E">
      <w:pPr>
        <w:spacing w:after="0" w:line="240" w:lineRule="auto"/>
        <w:ind w:firstLine="426"/>
        <w:contextualSpacing/>
        <w:jc w:val="both"/>
        <w:rPr>
          <w:rFonts w:ascii="Times New Roman" w:hAnsi="Times New Roman" w:cs="Times New Roman"/>
          <w:sz w:val="24"/>
          <w:szCs w:val="24"/>
        </w:rPr>
      </w:pPr>
      <w:r w:rsidRPr="002E096E">
        <w:rPr>
          <w:rFonts w:ascii="Times New Roman" w:hAnsi="Times New Roman" w:cs="Times New Roman"/>
          <w:sz w:val="24"/>
          <w:szCs w:val="24"/>
        </w:rPr>
        <w:t>Селекция животных. Метод анализа хозяйственно-ценных признаков у животных производителей. Особенности селекции животных. Одомашнивание. Типы скрещивания и методы разведения животных. Отдалённая гибридизация у домашних животных. Достижения селекции животных в стране.</w:t>
      </w:r>
    </w:p>
    <w:p w:rsidR="002E096E" w:rsidRPr="002E096E" w:rsidRDefault="002E096E" w:rsidP="002E096E">
      <w:pPr>
        <w:spacing w:after="0" w:line="240" w:lineRule="auto"/>
        <w:ind w:firstLine="426"/>
        <w:contextualSpacing/>
        <w:jc w:val="both"/>
        <w:rPr>
          <w:rFonts w:ascii="Times New Roman" w:hAnsi="Times New Roman" w:cs="Times New Roman"/>
          <w:sz w:val="24"/>
          <w:szCs w:val="24"/>
        </w:rPr>
      </w:pPr>
      <w:r w:rsidRPr="002E096E">
        <w:rPr>
          <w:rFonts w:ascii="Times New Roman" w:hAnsi="Times New Roman" w:cs="Times New Roman"/>
          <w:sz w:val="24"/>
          <w:szCs w:val="24"/>
        </w:rPr>
        <w:t>Селекция микроорганизмов. Методы получения новых штаммов м/о: мутагенез, искусственный отбор, использование селективных сред, подбор оптимальных условий для выращивания. Получение антибиотиков, ферментных препаратов, кормовых дрожжей, аминокислот в микробиологической промышленности.</w:t>
      </w:r>
    </w:p>
    <w:p w:rsidR="002E096E" w:rsidRPr="002E096E" w:rsidRDefault="002E096E" w:rsidP="002E096E">
      <w:pPr>
        <w:spacing w:after="0" w:line="240" w:lineRule="auto"/>
        <w:ind w:firstLine="426"/>
        <w:contextualSpacing/>
        <w:jc w:val="both"/>
        <w:rPr>
          <w:rFonts w:ascii="Times New Roman" w:hAnsi="Times New Roman" w:cs="Times New Roman"/>
          <w:sz w:val="24"/>
          <w:szCs w:val="24"/>
        </w:rPr>
      </w:pPr>
      <w:r w:rsidRPr="002E096E">
        <w:rPr>
          <w:rFonts w:ascii="Times New Roman" w:hAnsi="Times New Roman" w:cs="Times New Roman"/>
          <w:sz w:val="24"/>
          <w:szCs w:val="24"/>
        </w:rPr>
        <w:t>Основные направления развития биотехнологии: клеточная инженерия, генная инженерия, клонирование. Достижения биотехнологии. Этические аспекты развития некоторых исследований в области технологии клонирования человека. Применение генно-инженерных методов в растениеводстве. Значение генетики для медицины и селекции. Наследственные болезни человека, их причины и профилактика.</w:t>
      </w:r>
    </w:p>
    <w:p w:rsidR="002E096E" w:rsidRPr="002E096E" w:rsidRDefault="002E096E" w:rsidP="002E096E">
      <w:pPr>
        <w:spacing w:after="0" w:line="240" w:lineRule="auto"/>
        <w:ind w:firstLine="426"/>
        <w:contextualSpacing/>
        <w:jc w:val="both"/>
        <w:rPr>
          <w:rFonts w:ascii="Times New Roman" w:hAnsi="Times New Roman" w:cs="Times New Roman"/>
          <w:sz w:val="24"/>
          <w:szCs w:val="24"/>
        </w:rPr>
      </w:pPr>
      <w:r w:rsidRPr="002E096E">
        <w:rPr>
          <w:rFonts w:ascii="Times New Roman" w:hAnsi="Times New Roman" w:cs="Times New Roman"/>
          <w:sz w:val="24"/>
          <w:szCs w:val="24"/>
        </w:rPr>
        <w:t>Схема получения трансгенных растений с встроенной биологической защитой против насекомых-вредителей. Биотехнология в животноводстве: получение соматотропинов генно-инженерным способом, получение трансгенных животных, клонирование, ксенотрансплантация.</w:t>
      </w:r>
    </w:p>
    <w:p w:rsidR="002E096E" w:rsidRPr="002E096E" w:rsidRDefault="002E096E" w:rsidP="002E096E">
      <w:pPr>
        <w:spacing w:after="0" w:line="240" w:lineRule="auto"/>
        <w:ind w:firstLine="426"/>
        <w:contextualSpacing/>
        <w:jc w:val="both"/>
        <w:rPr>
          <w:rFonts w:ascii="Times New Roman" w:hAnsi="Times New Roman" w:cs="Times New Roman"/>
          <w:sz w:val="24"/>
          <w:szCs w:val="24"/>
        </w:rPr>
      </w:pPr>
      <w:r w:rsidRPr="002E096E">
        <w:rPr>
          <w:rFonts w:ascii="Times New Roman" w:hAnsi="Times New Roman" w:cs="Times New Roman"/>
          <w:sz w:val="24"/>
          <w:szCs w:val="24"/>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источноков мутагенов  в окружающей среде (косвенно) и оценка возможных последствий их влияния на собственный организм.</w:t>
      </w:r>
    </w:p>
    <w:p w:rsidR="002E096E" w:rsidRPr="002E096E" w:rsidRDefault="002E096E" w:rsidP="002E096E">
      <w:pPr>
        <w:spacing w:after="0" w:line="240" w:lineRule="auto"/>
        <w:contextualSpacing/>
        <w:jc w:val="both"/>
        <w:rPr>
          <w:rFonts w:ascii="Times New Roman" w:hAnsi="Times New Roman" w:cs="Times New Roman"/>
          <w:b/>
          <w:sz w:val="24"/>
          <w:szCs w:val="24"/>
        </w:rPr>
      </w:pPr>
      <w:r w:rsidRPr="002E096E">
        <w:rPr>
          <w:rFonts w:ascii="Times New Roman" w:hAnsi="Times New Roman" w:cs="Times New Roman"/>
          <w:b/>
          <w:sz w:val="24"/>
          <w:szCs w:val="24"/>
        </w:rPr>
        <w:t>Эволюционное учение</w:t>
      </w:r>
    </w:p>
    <w:p w:rsidR="002E096E" w:rsidRPr="002E096E" w:rsidRDefault="002E096E" w:rsidP="002E096E">
      <w:pPr>
        <w:spacing w:after="0" w:line="240" w:lineRule="auto"/>
        <w:ind w:firstLine="426"/>
        <w:contextualSpacing/>
        <w:jc w:val="both"/>
        <w:rPr>
          <w:rFonts w:ascii="Times New Roman" w:hAnsi="Times New Roman" w:cs="Times New Roman"/>
          <w:sz w:val="24"/>
          <w:szCs w:val="24"/>
        </w:rPr>
      </w:pPr>
      <w:r w:rsidRPr="002E096E">
        <w:rPr>
          <w:rFonts w:ascii="Times New Roman" w:hAnsi="Times New Roman" w:cs="Times New Roman"/>
          <w:sz w:val="24"/>
          <w:szCs w:val="24"/>
        </w:rPr>
        <w:t>Развитие эволюционной идеи до 19 века. Фалес, Гераклит, Эмпедокл, Демокрит, Анаксагор, Платон, Аристотель, Парацельс, Лейбниц, Бонне, Линней, Бюффон, Эразм Дарвин.Развитие эволюционной идеи в 19 веке. Ламарк, Сент-Илер, Кювье.Концепции, объясняющие возникновение органической целесообразности: креационизм, трансформизм, ламаркизм, дарвинизм.</w:t>
      </w:r>
    </w:p>
    <w:p w:rsidR="002E096E" w:rsidRPr="002E096E" w:rsidRDefault="002E096E" w:rsidP="002E096E">
      <w:pPr>
        <w:spacing w:after="0" w:line="240" w:lineRule="auto"/>
        <w:ind w:firstLine="426"/>
        <w:contextualSpacing/>
        <w:jc w:val="both"/>
        <w:rPr>
          <w:rFonts w:ascii="Times New Roman" w:hAnsi="Times New Roman" w:cs="Times New Roman"/>
          <w:sz w:val="24"/>
          <w:szCs w:val="24"/>
        </w:rPr>
      </w:pPr>
      <w:r w:rsidRPr="002E096E">
        <w:rPr>
          <w:rFonts w:ascii="Times New Roman" w:hAnsi="Times New Roman" w:cs="Times New Roman"/>
          <w:sz w:val="24"/>
          <w:szCs w:val="24"/>
        </w:rPr>
        <w:t>Основные положения теории Дарвина. Учение Дарвина об изменчивости: определённая изменчивость, изменчивость при упражнении и неупражнении органов, неопределённая изменчивость, почковые вариации у растений, скрещивание как источник изменчивости, коррелятивная изменчивость, компенсационная изменчивость. Учение Дарвина об искусственном отборе: бессознательный искусственный отбор и методический отбор. Учение Дарвина о естественном отборе. Борьба за существование: внутривидовая борьба и межвидовая борьба; борьба с неблагоприятными условиями среды. Вид, его критерии. Процесс видообразования по Дарвину. Дивергенция. Результаты эволюции: приспособленность организмов, многообразие видов.</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Синтетическая теория эволюции. Роль отечественных учёных в создании этой теории. Микроэволюция. Роль эволюционной теории в формировании современной естественнонаучной картины мира.</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Популяция – структурная единица вида и эволюции. Движущие силы эволюции, их влияние на генофонд популяции. Критерии вида, их относительность. Генетика популяций. Стабилизирующее скрещивание. Закон Харди-Вайнберга. Дрейф генов. Популяционные волны. Естественный отбор </w:t>
      </w:r>
      <w:r>
        <w:rPr>
          <w:rFonts w:ascii="Times New Roman" w:hAnsi="Times New Roman" w:cs="Times New Roman"/>
          <w:sz w:val="24"/>
          <w:szCs w:val="24"/>
        </w:rPr>
        <w:t>–</w:t>
      </w:r>
      <w:r w:rsidRPr="002E096E">
        <w:rPr>
          <w:rFonts w:ascii="Times New Roman" w:hAnsi="Times New Roman" w:cs="Times New Roman"/>
          <w:sz w:val="24"/>
          <w:szCs w:val="24"/>
        </w:rPr>
        <w:t xml:space="preserve"> движущий фактор эволюции. Формы естественного отбора: движущий, стабилизирующий, дизруптивный, частотно-зависимый, половой отбор. Плата за отбор. Генетический груз: мутационный груз, сегрегационный груз, субституционный груз.</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lastRenderedPageBreak/>
        <w:t>Изоляция как пусковой механизм видообразования. Типы изоляций: первичная (пространственная и временная) и вторичная (репродуктивная).Пути и способы видообразования: аллотропическое, симпатрическое, дивергентное, видообразования.</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Макроэволюция. Доказательства эволюции органического мира: данные палеонтологии, эмбриологии, сравнительной анатомии, цитологии, генетики, селекции. Основные направления эволюционного процесса: ароморфоз, идиоадаптация, морфофизиологический регресс. Соотношение различных направлений эволюции. Биологический прогресс и регресс.</w:t>
      </w:r>
    </w:p>
    <w:p w:rsidR="002E096E" w:rsidRPr="002E096E" w:rsidRDefault="002E096E" w:rsidP="002E096E">
      <w:pPr>
        <w:spacing w:after="0" w:line="240" w:lineRule="auto"/>
        <w:ind w:firstLine="284"/>
        <w:contextualSpacing/>
        <w:jc w:val="both"/>
        <w:rPr>
          <w:rFonts w:ascii="Times New Roman" w:hAnsi="Times New Roman" w:cs="Times New Roman"/>
          <w:sz w:val="24"/>
          <w:szCs w:val="24"/>
          <w:u w:val="single"/>
        </w:rPr>
      </w:pPr>
      <w:r w:rsidRPr="002E096E">
        <w:rPr>
          <w:rFonts w:ascii="Times New Roman" w:hAnsi="Times New Roman" w:cs="Times New Roman"/>
          <w:sz w:val="24"/>
          <w:szCs w:val="24"/>
          <w:u w:val="single"/>
        </w:rPr>
        <w:t>Демонстрации</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Критерии вида  </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Популяция – структурная единица вида, единица эволюции</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Движущие силы эволюции</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Возникновение и многообразие приспособлений у организмов</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Образование новых видов в природе</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u w:val="single"/>
        </w:rPr>
        <w:t>Лабораторная работа</w:t>
      </w:r>
      <w:r w:rsidRPr="002E096E">
        <w:rPr>
          <w:rFonts w:ascii="Times New Roman" w:hAnsi="Times New Roman" w:cs="Times New Roman"/>
          <w:sz w:val="24"/>
          <w:szCs w:val="24"/>
        </w:rPr>
        <w:t>№1 Выявление приспособлений у организмов к среде обитания</w:t>
      </w:r>
    </w:p>
    <w:p w:rsidR="002E096E" w:rsidRPr="002E096E" w:rsidRDefault="002E096E" w:rsidP="002E096E">
      <w:pPr>
        <w:spacing w:after="0" w:line="240" w:lineRule="auto"/>
        <w:ind w:firstLine="284"/>
        <w:contextualSpacing/>
        <w:jc w:val="both"/>
        <w:rPr>
          <w:rFonts w:ascii="Times New Roman" w:hAnsi="Times New Roman" w:cs="Times New Roman"/>
          <w:b/>
          <w:sz w:val="24"/>
          <w:szCs w:val="24"/>
        </w:rPr>
      </w:pPr>
      <w:r w:rsidRPr="002E096E">
        <w:rPr>
          <w:rFonts w:ascii="Times New Roman" w:hAnsi="Times New Roman" w:cs="Times New Roman"/>
          <w:b/>
          <w:sz w:val="24"/>
          <w:szCs w:val="24"/>
        </w:rPr>
        <w:t>Возникновение жизни на Земле</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Развитие представлений о возникновении жизни. Опыты Ф.Реди, Л. Пастера. Гипотезы о происхождении жизни. Современные взгляды на возникновение жизни. Теория Опарина – Холдейна. Усложнение живых организмов на земле в процессе эволюции. Отличительные признаки живого.</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Краткая история развития органического мира с указанием основных ароморфозов и идиоадаптаций. Ранние этапы эволюции живых систем. Эволюция животного и растительного мира по эрам.</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Доказательства животного происхождения человека. Основные этапы антропогенеза. Движущие силы антропогенеза: биологические и социальные факторы. Специфические черты строения и жизнедеятельности человека. Этническая антропология (расоведение).</w:t>
      </w:r>
    </w:p>
    <w:p w:rsidR="002E096E" w:rsidRPr="002E096E" w:rsidRDefault="002E096E" w:rsidP="002E096E">
      <w:pPr>
        <w:spacing w:after="0" w:line="240" w:lineRule="auto"/>
        <w:ind w:firstLine="284"/>
        <w:contextualSpacing/>
        <w:jc w:val="both"/>
        <w:rPr>
          <w:rFonts w:ascii="Times New Roman" w:hAnsi="Times New Roman" w:cs="Times New Roman"/>
          <w:b/>
          <w:sz w:val="24"/>
          <w:szCs w:val="24"/>
        </w:rPr>
      </w:pPr>
      <w:r w:rsidRPr="002E096E">
        <w:rPr>
          <w:rFonts w:ascii="Times New Roman" w:hAnsi="Times New Roman" w:cs="Times New Roman"/>
          <w:b/>
          <w:sz w:val="24"/>
          <w:szCs w:val="24"/>
        </w:rPr>
        <w:t>Происхождение человека. Гипотезы происхождения человека. Эволюция человека.</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Ч. Дарвин о происхождении человека от животных.Движущие силы антропогенеза: социальные и биологические факторы. Ведущая рользаконов общественной жизни о социальном прогрессе человечества. Древнейшие,древние и ископаемые люди современного типа.</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Человеческие расы, их происхождение. Антинаучная реакционная сущность социального дарвинизма и расизма.</w:t>
      </w:r>
    </w:p>
    <w:p w:rsidR="002E096E" w:rsidRPr="002E096E" w:rsidRDefault="002E096E" w:rsidP="002E096E">
      <w:pPr>
        <w:spacing w:after="0" w:line="240" w:lineRule="auto"/>
        <w:ind w:firstLine="284"/>
        <w:contextualSpacing/>
        <w:jc w:val="both"/>
        <w:rPr>
          <w:rFonts w:ascii="Times New Roman" w:hAnsi="Times New Roman" w:cs="Times New Roman"/>
          <w:b/>
          <w:sz w:val="24"/>
          <w:szCs w:val="24"/>
        </w:rPr>
      </w:pPr>
      <w:r w:rsidRPr="002E096E">
        <w:rPr>
          <w:rFonts w:ascii="Times New Roman" w:hAnsi="Times New Roman" w:cs="Times New Roman"/>
          <w:b/>
          <w:sz w:val="24"/>
          <w:szCs w:val="24"/>
        </w:rPr>
        <w:t>Основы экологии</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Живые организмы и среда их обитания. Экологические факторы. Абиотические факторы: свет, температура, влажность, солёность среды, кислород. Приспособление к сезонному ритму. Фотопериодизм. Раздражимость и движение организмов. Формы проявления раздражимости у организмов, не имеющих нервной системы: таксисы, тропизмы, настии, нутации. Биотические факторы. Экологическая ниша. Правило Гаузе. Различные формы биотических связей: хищничество, конкуренция, паразитизм, симбиоз, синойкия, комменсализм, мутуализм. Антропогенные факторы. Ограничивающие факторы. Оптимальные факторы. Колебания численности и гомеостаз популяции.</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Пищевые взаимоотношения организмов. Гетеротрофы и автотрофы. Цепи питания: цепь выедания, цепь разложения. Правило экологической пирамиды: пирамида чисел, пирамида биомассы, пирамида энергии. Примеры цепей питания. Круговорот веществ и превращение энергии.</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 xml:space="preserve">Экосистемы. Видовая и пространственная структура экосистем. Биоценоз. Биогеоценоз, его структура, характерные параметры (видовое разнообразие, плотность видовых популяций, биомасса, биологическая продуктивность </w:t>
      </w:r>
      <w:r>
        <w:rPr>
          <w:rFonts w:ascii="Times New Roman" w:hAnsi="Times New Roman" w:cs="Times New Roman"/>
          <w:sz w:val="24"/>
          <w:szCs w:val="24"/>
        </w:rPr>
        <w:t>–</w:t>
      </w:r>
      <w:r w:rsidRPr="002E096E">
        <w:rPr>
          <w:rFonts w:ascii="Times New Roman" w:hAnsi="Times New Roman" w:cs="Times New Roman"/>
          <w:sz w:val="24"/>
          <w:szCs w:val="24"/>
        </w:rPr>
        <w:t xml:space="preserve"> первичная, вторичная), примеры (биогеоценоз хвойного леса, биогеоценоз широколиственного леса, пресноводного водоёма, болота, луга).Саморегуляция биогеоценоза. Смена биогеоценозов. Причины устойчивости и смены экосистем. Сукцессии.</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lastRenderedPageBreak/>
        <w:t>Искусственные биогеоценозы: лесопарки, сады. Фитоценозы. Агробиоценоз. Отличия агроценозов от биогеоценозов. Формы охраны природы: заповедники, биосферные заповедники, заказники (ботанические, охотничьи), памятники природы. Правила поведения в природе.</w:t>
      </w:r>
    </w:p>
    <w:p w:rsidR="002E096E" w:rsidRPr="002E096E" w:rsidRDefault="002E096E" w:rsidP="002E096E">
      <w:pPr>
        <w:spacing w:after="0" w:line="240" w:lineRule="auto"/>
        <w:ind w:firstLine="284"/>
        <w:contextualSpacing/>
        <w:jc w:val="both"/>
        <w:rPr>
          <w:rFonts w:ascii="Times New Roman" w:hAnsi="Times New Roman" w:cs="Times New Roman"/>
          <w:sz w:val="24"/>
          <w:szCs w:val="24"/>
          <w:u w:val="single"/>
        </w:rPr>
      </w:pPr>
      <w:r w:rsidRPr="002E096E">
        <w:rPr>
          <w:rFonts w:ascii="Times New Roman" w:hAnsi="Times New Roman" w:cs="Times New Roman"/>
          <w:sz w:val="24"/>
          <w:szCs w:val="24"/>
          <w:u w:val="single"/>
        </w:rPr>
        <w:t>Демонстрации</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Экологические факторы и их влияние на организмы</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Биологические ритмы</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Межвидовые отношения: паразитизм, хищничество, конкуренция, симбиоз</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Ярусность растительного сообщества</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Пищевые цепи и сети</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Экологическая пирамида</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Круговорот веществ и превращения энергии в экосистеме</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Экосистема</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Агроэкосистема</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Биосфера – глобальная экосистема</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Круговорот углерода в биосфере</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Биоразнообразие</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Глобальные экологические проблемы</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Последствия деятельности человека в окружающей среде</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Биосфера и человек</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Заповедники и заказники России</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u w:val="single"/>
        </w:rPr>
        <w:t>Лабораторная работа №2</w:t>
      </w:r>
      <w:r w:rsidRPr="002E096E">
        <w:rPr>
          <w:rFonts w:ascii="Times New Roman" w:hAnsi="Times New Roman" w:cs="Times New Roman"/>
          <w:sz w:val="24"/>
          <w:szCs w:val="24"/>
        </w:rPr>
        <w:t>Составление схем передачи веществ и энергии (цепей питания)</w:t>
      </w:r>
    </w:p>
    <w:p w:rsidR="002E096E" w:rsidRPr="002E096E" w:rsidRDefault="002E096E" w:rsidP="002E096E">
      <w:pPr>
        <w:spacing w:after="0" w:line="240" w:lineRule="auto"/>
        <w:ind w:firstLine="284"/>
        <w:contextualSpacing/>
        <w:jc w:val="both"/>
        <w:rPr>
          <w:rFonts w:ascii="Times New Roman" w:hAnsi="Times New Roman" w:cs="Times New Roman"/>
          <w:b/>
          <w:sz w:val="24"/>
          <w:szCs w:val="24"/>
        </w:rPr>
      </w:pPr>
      <w:r w:rsidRPr="002E096E">
        <w:rPr>
          <w:rFonts w:ascii="Times New Roman" w:hAnsi="Times New Roman" w:cs="Times New Roman"/>
          <w:b/>
          <w:sz w:val="24"/>
          <w:szCs w:val="24"/>
        </w:rPr>
        <w:t>Биосфера.</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Учение В.И. Вернадского о биосфере. Живое вещество, биогенное вещество, косное вещество, биокосное вещество. Функции живого вещества биосферы: газовая, окислительно-восстановительная, концентрационная. Свойства живого вещества: давление жизни, плотность жизни, напор жизни.</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Оболочки Земли: литосфера, гидросфера, атмосфера (тропосфера, стратосфера, ионосфера). Краткая характеристика.</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Биомасса поверхности суши. Биомасса почвы. Биомасса Мирового океана. Сравнительная характеристика.</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Круговорот веществ и превращение энергии в биосфере. Биогенная миграция атомов. Минерализация и аккумуляция. Глобальные биогенные круговороты. Круговорот воды, углерода, кислорода, азота.</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Биосфера и превращение энергии. Солнечная энергия. Радиоактивная энергия.</w:t>
      </w:r>
    </w:p>
    <w:p w:rsidR="002E096E" w:rsidRPr="002E096E" w:rsidRDefault="002E096E" w:rsidP="002E096E">
      <w:pPr>
        <w:spacing w:after="0" w:line="240" w:lineRule="auto"/>
        <w:ind w:firstLine="284"/>
        <w:contextualSpacing/>
        <w:jc w:val="both"/>
        <w:rPr>
          <w:rFonts w:ascii="Times New Roman" w:hAnsi="Times New Roman" w:cs="Times New Roman"/>
          <w:sz w:val="24"/>
          <w:szCs w:val="24"/>
        </w:rPr>
      </w:pPr>
      <w:r w:rsidRPr="002E096E">
        <w:rPr>
          <w:rFonts w:ascii="Times New Roman" w:hAnsi="Times New Roman" w:cs="Times New Roman"/>
          <w:sz w:val="24"/>
          <w:szCs w:val="24"/>
        </w:rPr>
        <w:t>Понятия о ноосфере и техносфере. Современное антропогенное изменение климата. Аридизация. Парниковый эффект. Основные экологические проблемы современности. Пути решения экологических проблем.</w:t>
      </w:r>
    </w:p>
    <w:p w:rsidR="002E096E" w:rsidRPr="001108AF" w:rsidRDefault="002E096E" w:rsidP="002E096E">
      <w:pPr>
        <w:spacing w:after="0" w:line="240" w:lineRule="auto"/>
        <w:contextualSpacing/>
        <w:jc w:val="center"/>
        <w:rPr>
          <w:rFonts w:ascii="Times New Roman" w:hAnsi="Times New Roman" w:cs="Times New Roman"/>
          <w:b/>
          <w:sz w:val="24"/>
          <w:szCs w:val="24"/>
        </w:rPr>
      </w:pPr>
      <w:r w:rsidRPr="001108AF">
        <w:rPr>
          <w:rFonts w:ascii="Times New Roman" w:hAnsi="Times New Roman" w:cs="Times New Roman"/>
          <w:b/>
          <w:sz w:val="24"/>
          <w:szCs w:val="24"/>
        </w:rPr>
        <w:t>2.</w:t>
      </w:r>
      <w:r w:rsidR="001F7E96">
        <w:rPr>
          <w:rFonts w:ascii="Times New Roman" w:hAnsi="Times New Roman" w:cs="Times New Roman"/>
          <w:b/>
          <w:sz w:val="24"/>
          <w:szCs w:val="24"/>
        </w:rPr>
        <w:t>1.</w:t>
      </w:r>
      <w:r w:rsidR="00745D0F">
        <w:rPr>
          <w:rFonts w:ascii="Times New Roman" w:hAnsi="Times New Roman" w:cs="Times New Roman"/>
          <w:b/>
          <w:sz w:val="24"/>
          <w:szCs w:val="24"/>
        </w:rPr>
        <w:t>13</w:t>
      </w:r>
      <w:r w:rsidRPr="001108AF">
        <w:rPr>
          <w:rFonts w:ascii="Times New Roman" w:hAnsi="Times New Roman" w:cs="Times New Roman"/>
          <w:b/>
          <w:sz w:val="24"/>
          <w:szCs w:val="24"/>
        </w:rPr>
        <w:t xml:space="preserve">. </w:t>
      </w:r>
      <w:r w:rsidR="001108AF" w:rsidRPr="001108AF">
        <w:rPr>
          <w:rFonts w:ascii="Times New Roman" w:hAnsi="Times New Roman" w:cs="Times New Roman"/>
          <w:b/>
          <w:sz w:val="24"/>
          <w:szCs w:val="24"/>
        </w:rPr>
        <w:t>ФИЗИЧЕСКАЯ КУЛЬТУРА</w:t>
      </w:r>
    </w:p>
    <w:p w:rsidR="001108AF" w:rsidRPr="001108AF" w:rsidRDefault="001108AF" w:rsidP="001108AF">
      <w:pPr>
        <w:shd w:val="clear" w:color="auto" w:fill="FFFFFF"/>
        <w:spacing w:after="0" w:line="240" w:lineRule="auto"/>
        <w:contextualSpacing/>
        <w:jc w:val="both"/>
        <w:rPr>
          <w:rFonts w:ascii="Times New Roman" w:hAnsi="Times New Roman" w:cs="Times New Roman"/>
          <w:sz w:val="24"/>
          <w:szCs w:val="24"/>
        </w:rPr>
      </w:pPr>
      <w:r w:rsidRPr="001108AF">
        <w:rPr>
          <w:rFonts w:ascii="Times New Roman" w:hAnsi="Times New Roman" w:cs="Times New Roman"/>
          <w:b/>
          <w:bCs/>
          <w:sz w:val="24"/>
          <w:szCs w:val="24"/>
        </w:rPr>
        <w:t>Основы знаний о физической культуре, умения и навыки.</w:t>
      </w:r>
    </w:p>
    <w:p w:rsidR="001108AF" w:rsidRPr="001108AF" w:rsidRDefault="001108AF" w:rsidP="001108AF">
      <w:pPr>
        <w:shd w:val="clear" w:color="auto" w:fill="FFFFFF"/>
        <w:spacing w:after="0" w:line="240" w:lineRule="auto"/>
        <w:contextualSpacing/>
        <w:jc w:val="both"/>
        <w:rPr>
          <w:rFonts w:ascii="Times New Roman" w:hAnsi="Times New Roman" w:cs="Times New Roman"/>
          <w:sz w:val="24"/>
          <w:szCs w:val="24"/>
        </w:rPr>
      </w:pPr>
      <w:r w:rsidRPr="001108AF">
        <w:rPr>
          <w:rFonts w:ascii="Times New Roman" w:hAnsi="Times New Roman" w:cs="Times New Roman"/>
          <w:b/>
          <w:bCs/>
          <w:sz w:val="24"/>
          <w:szCs w:val="24"/>
        </w:rPr>
        <w:t>Социокультурные основы.</w:t>
      </w:r>
    </w:p>
    <w:p w:rsidR="001108AF" w:rsidRPr="001108AF" w:rsidRDefault="001108AF" w:rsidP="001108AF">
      <w:pPr>
        <w:shd w:val="clear" w:color="auto" w:fill="FFFFFF"/>
        <w:spacing w:after="0" w:line="240" w:lineRule="auto"/>
        <w:contextualSpacing/>
        <w:jc w:val="both"/>
        <w:rPr>
          <w:rFonts w:ascii="Times New Roman" w:hAnsi="Times New Roman" w:cs="Times New Roman"/>
          <w:sz w:val="24"/>
          <w:szCs w:val="24"/>
        </w:rPr>
      </w:pPr>
      <w:r w:rsidRPr="001108AF">
        <w:rPr>
          <w:rFonts w:ascii="Times New Roman" w:hAnsi="Times New Roman" w:cs="Times New Roman"/>
          <w:i/>
          <w:iCs/>
          <w:sz w:val="24"/>
          <w:szCs w:val="24"/>
        </w:rPr>
        <w:t xml:space="preserve">10 класс. </w:t>
      </w:r>
      <w:r w:rsidRPr="001108AF">
        <w:rPr>
          <w:rFonts w:ascii="Times New Roman" w:hAnsi="Times New Roman" w:cs="Times New Roman"/>
          <w:sz w:val="24"/>
          <w:szCs w:val="24"/>
        </w:rPr>
        <w:t>Физическая культура общества и человека, понятие физической культуры личности. Ценностные ориентации индивидуальной физкультурной деятельности: укрепление здоровья, физическое совершенствование и формирование здорового образа жизни. Современное Олим</w:t>
      </w:r>
      <w:r w:rsidRPr="001108AF">
        <w:rPr>
          <w:rFonts w:ascii="Times New Roman" w:hAnsi="Times New Roman" w:cs="Times New Roman"/>
          <w:sz w:val="24"/>
          <w:szCs w:val="24"/>
        </w:rPr>
        <w:softHyphen/>
        <w:t>пийское и физкультурно-массовое движения.</w:t>
      </w:r>
    </w:p>
    <w:p w:rsidR="001108AF" w:rsidRPr="001108AF" w:rsidRDefault="001108AF" w:rsidP="001108AF">
      <w:pPr>
        <w:shd w:val="clear" w:color="auto" w:fill="FFFFFF"/>
        <w:spacing w:after="0" w:line="240" w:lineRule="auto"/>
        <w:contextualSpacing/>
        <w:jc w:val="both"/>
        <w:rPr>
          <w:rFonts w:ascii="Times New Roman" w:hAnsi="Times New Roman" w:cs="Times New Roman"/>
          <w:sz w:val="24"/>
          <w:szCs w:val="24"/>
        </w:rPr>
      </w:pPr>
      <w:r w:rsidRPr="001108AF">
        <w:rPr>
          <w:rFonts w:ascii="Times New Roman" w:hAnsi="Times New Roman" w:cs="Times New Roman"/>
          <w:sz w:val="24"/>
          <w:szCs w:val="24"/>
        </w:rPr>
        <w:t xml:space="preserve">11 </w:t>
      </w:r>
      <w:r w:rsidRPr="001108AF">
        <w:rPr>
          <w:rFonts w:ascii="Times New Roman" w:hAnsi="Times New Roman" w:cs="Times New Roman"/>
          <w:i/>
          <w:iCs/>
          <w:sz w:val="24"/>
          <w:szCs w:val="24"/>
        </w:rPr>
        <w:t xml:space="preserve">класс. </w:t>
      </w:r>
      <w:r w:rsidRPr="001108AF">
        <w:rPr>
          <w:rFonts w:ascii="Times New Roman" w:hAnsi="Times New Roman" w:cs="Times New Roman"/>
          <w:sz w:val="24"/>
          <w:szCs w:val="24"/>
        </w:rPr>
        <w:t>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rsidR="001108AF" w:rsidRPr="001108AF" w:rsidRDefault="001108AF" w:rsidP="001108AF">
      <w:pPr>
        <w:shd w:val="clear" w:color="auto" w:fill="FFFFFF"/>
        <w:tabs>
          <w:tab w:val="left" w:pos="758"/>
        </w:tabs>
        <w:spacing w:after="0" w:line="240" w:lineRule="auto"/>
        <w:contextualSpacing/>
        <w:jc w:val="both"/>
        <w:rPr>
          <w:rFonts w:ascii="Times New Roman" w:hAnsi="Times New Roman" w:cs="Times New Roman"/>
          <w:sz w:val="24"/>
          <w:szCs w:val="24"/>
        </w:rPr>
      </w:pPr>
      <w:r w:rsidRPr="001108AF">
        <w:rPr>
          <w:rFonts w:ascii="Times New Roman" w:hAnsi="Times New Roman" w:cs="Times New Roman"/>
          <w:b/>
          <w:bCs/>
          <w:sz w:val="24"/>
          <w:szCs w:val="24"/>
        </w:rPr>
        <w:t>Психолого-педагогические основы.</w:t>
      </w:r>
    </w:p>
    <w:p w:rsidR="001108AF" w:rsidRPr="001108AF" w:rsidRDefault="001108AF" w:rsidP="001108AF">
      <w:pPr>
        <w:shd w:val="clear" w:color="auto" w:fill="FFFFFF"/>
        <w:tabs>
          <w:tab w:val="left" w:pos="686"/>
        </w:tabs>
        <w:spacing w:after="0" w:line="240" w:lineRule="auto"/>
        <w:contextualSpacing/>
        <w:jc w:val="both"/>
        <w:rPr>
          <w:rFonts w:ascii="Times New Roman" w:hAnsi="Times New Roman" w:cs="Times New Roman"/>
          <w:sz w:val="24"/>
          <w:szCs w:val="24"/>
        </w:rPr>
      </w:pPr>
      <w:r w:rsidRPr="001108AF">
        <w:rPr>
          <w:rFonts w:ascii="Times New Roman" w:hAnsi="Times New Roman" w:cs="Times New Roman"/>
          <w:i/>
          <w:iCs/>
          <w:spacing w:val="-6"/>
          <w:sz w:val="24"/>
          <w:szCs w:val="24"/>
        </w:rPr>
        <w:t>10</w:t>
      </w:r>
      <w:r w:rsidRPr="001108AF">
        <w:rPr>
          <w:rFonts w:ascii="Times New Roman" w:hAnsi="Times New Roman" w:cs="Times New Roman"/>
          <w:i/>
          <w:iCs/>
          <w:sz w:val="24"/>
          <w:szCs w:val="24"/>
        </w:rPr>
        <w:tab/>
        <w:t xml:space="preserve">класс. </w:t>
      </w:r>
      <w:r w:rsidRPr="001108AF">
        <w:rPr>
          <w:rFonts w:ascii="Times New Roman" w:hAnsi="Times New Roman" w:cs="Times New Roman"/>
          <w:sz w:val="24"/>
          <w:szCs w:val="24"/>
        </w:rPr>
        <w:t>Способы индивидуальной организации, планирования, регулирования и контроля физических нагрузок во время занятий физическими упражнениями. Основные формы и виды физических упражнений.</w:t>
      </w:r>
    </w:p>
    <w:p w:rsidR="001108AF" w:rsidRPr="001108AF" w:rsidRDefault="001108AF" w:rsidP="001108AF">
      <w:pPr>
        <w:shd w:val="clear" w:color="auto" w:fill="FFFFFF"/>
        <w:spacing w:after="0" w:line="240" w:lineRule="auto"/>
        <w:contextualSpacing/>
        <w:jc w:val="both"/>
        <w:rPr>
          <w:rFonts w:ascii="Times New Roman" w:hAnsi="Times New Roman" w:cs="Times New Roman"/>
          <w:sz w:val="24"/>
          <w:szCs w:val="24"/>
        </w:rPr>
      </w:pPr>
      <w:r w:rsidRPr="001108AF">
        <w:rPr>
          <w:rFonts w:ascii="Times New Roman" w:hAnsi="Times New Roman" w:cs="Times New Roman"/>
          <w:sz w:val="24"/>
          <w:szCs w:val="24"/>
        </w:rPr>
        <w:lastRenderedPageBreak/>
        <w:t>Понятие телосложения и характеристика его основных типов, способы составления комплексов физических упражнений из современных систем физического воспитания. Основные технико-тактические действия в избранном виде спорта.</w:t>
      </w:r>
    </w:p>
    <w:p w:rsidR="001108AF" w:rsidRPr="001108AF" w:rsidRDefault="001108AF" w:rsidP="001108AF">
      <w:pPr>
        <w:shd w:val="clear" w:color="auto" w:fill="FFFFFF"/>
        <w:tabs>
          <w:tab w:val="left" w:pos="686"/>
        </w:tabs>
        <w:spacing w:after="0" w:line="240" w:lineRule="auto"/>
        <w:contextualSpacing/>
        <w:jc w:val="both"/>
        <w:rPr>
          <w:rFonts w:ascii="Times New Roman" w:hAnsi="Times New Roman" w:cs="Times New Roman"/>
          <w:sz w:val="24"/>
          <w:szCs w:val="24"/>
        </w:rPr>
      </w:pPr>
      <w:r w:rsidRPr="001108AF">
        <w:rPr>
          <w:rFonts w:ascii="Times New Roman" w:hAnsi="Times New Roman" w:cs="Times New Roman"/>
          <w:i/>
          <w:iCs/>
          <w:spacing w:val="-19"/>
          <w:sz w:val="24"/>
          <w:szCs w:val="24"/>
        </w:rPr>
        <w:t>11</w:t>
      </w:r>
      <w:r w:rsidRPr="001108AF">
        <w:rPr>
          <w:rFonts w:ascii="Times New Roman" w:hAnsi="Times New Roman" w:cs="Times New Roman"/>
          <w:i/>
          <w:iCs/>
          <w:sz w:val="24"/>
          <w:szCs w:val="24"/>
        </w:rPr>
        <w:tab/>
        <w:t xml:space="preserve">класс. </w:t>
      </w:r>
      <w:r w:rsidRPr="001108AF">
        <w:rPr>
          <w:rFonts w:ascii="Times New Roman" w:hAnsi="Times New Roman" w:cs="Times New Roman"/>
          <w:sz w:val="24"/>
          <w:szCs w:val="24"/>
        </w:rPr>
        <w:t>Основы организации и проведения спортивно-массовых соревнований по различным видам спорта. Особенности самостоятельной подготовки к участию в спортивно-масовых мероприятиях. Способы регулирования массы тела.</w:t>
      </w:r>
    </w:p>
    <w:p w:rsidR="001108AF" w:rsidRPr="001108AF" w:rsidRDefault="001108AF" w:rsidP="001108AF">
      <w:pPr>
        <w:shd w:val="clear" w:color="auto" w:fill="FFFFFF"/>
        <w:tabs>
          <w:tab w:val="left" w:pos="758"/>
        </w:tabs>
        <w:spacing w:after="0" w:line="240" w:lineRule="auto"/>
        <w:contextualSpacing/>
        <w:jc w:val="both"/>
        <w:rPr>
          <w:rFonts w:ascii="Times New Roman" w:hAnsi="Times New Roman" w:cs="Times New Roman"/>
          <w:sz w:val="24"/>
          <w:szCs w:val="24"/>
        </w:rPr>
      </w:pPr>
      <w:r w:rsidRPr="001108AF">
        <w:rPr>
          <w:rFonts w:ascii="Times New Roman" w:hAnsi="Times New Roman" w:cs="Times New Roman"/>
          <w:b/>
          <w:bCs/>
          <w:sz w:val="24"/>
          <w:szCs w:val="24"/>
        </w:rPr>
        <w:t>Медико-биологические основы.</w:t>
      </w:r>
    </w:p>
    <w:p w:rsidR="001108AF" w:rsidRPr="001108AF" w:rsidRDefault="001108AF" w:rsidP="001108AF">
      <w:pPr>
        <w:shd w:val="clear" w:color="auto" w:fill="FFFFFF"/>
        <w:spacing w:after="0" w:line="240" w:lineRule="auto"/>
        <w:contextualSpacing/>
        <w:jc w:val="both"/>
        <w:rPr>
          <w:rFonts w:ascii="Times New Roman" w:hAnsi="Times New Roman" w:cs="Times New Roman"/>
          <w:sz w:val="24"/>
          <w:szCs w:val="24"/>
        </w:rPr>
      </w:pPr>
      <w:r w:rsidRPr="001108AF">
        <w:rPr>
          <w:rFonts w:ascii="Times New Roman" w:hAnsi="Times New Roman" w:cs="Times New Roman"/>
          <w:i/>
          <w:iCs/>
          <w:sz w:val="24"/>
          <w:szCs w:val="24"/>
        </w:rPr>
        <w:t xml:space="preserve">10 класс. </w:t>
      </w:r>
      <w:r w:rsidRPr="001108AF">
        <w:rPr>
          <w:rFonts w:ascii="Times New Roman" w:hAnsi="Times New Roman" w:cs="Times New Roman"/>
          <w:sz w:val="24"/>
          <w:szCs w:val="24"/>
        </w:rPr>
        <w:t>Роль физической культуры и спорта в профилактике заболеваний и укрепления здоровья. Основы организации двигательного режима,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rsidR="001108AF" w:rsidRPr="001108AF" w:rsidRDefault="001108AF" w:rsidP="001108AF">
      <w:pPr>
        <w:shd w:val="clear" w:color="auto" w:fill="FFFFFF"/>
        <w:spacing w:after="0" w:line="240" w:lineRule="auto"/>
        <w:contextualSpacing/>
        <w:jc w:val="both"/>
        <w:rPr>
          <w:rFonts w:ascii="Times New Roman" w:hAnsi="Times New Roman" w:cs="Times New Roman"/>
          <w:sz w:val="24"/>
          <w:szCs w:val="24"/>
        </w:rPr>
      </w:pPr>
      <w:r w:rsidRPr="001108AF">
        <w:rPr>
          <w:rFonts w:ascii="Times New Roman" w:hAnsi="Times New Roman" w:cs="Times New Roman"/>
          <w:i/>
          <w:iCs/>
          <w:sz w:val="24"/>
          <w:szCs w:val="24"/>
        </w:rPr>
        <w:t xml:space="preserve">11 класс. </w:t>
      </w:r>
      <w:r w:rsidRPr="001108AF">
        <w:rPr>
          <w:rFonts w:ascii="Times New Roman" w:hAnsi="Times New Roman" w:cs="Times New Roman"/>
          <w:sz w:val="24"/>
          <w:szCs w:val="24"/>
        </w:rPr>
        <w:t>Особенности техники безопасности и профилактики травматизма, профилактические и восстановительные мероприятия при организации и проведении спортивно-массовых и индивидуальных форм занятий физической культурой и спортом.</w:t>
      </w:r>
    </w:p>
    <w:p w:rsidR="001108AF" w:rsidRPr="001108AF" w:rsidRDefault="001108AF" w:rsidP="001108AF">
      <w:pPr>
        <w:shd w:val="clear" w:color="auto" w:fill="FFFFFF"/>
        <w:spacing w:after="0" w:line="240" w:lineRule="auto"/>
        <w:contextualSpacing/>
        <w:jc w:val="both"/>
        <w:rPr>
          <w:rFonts w:ascii="Times New Roman" w:hAnsi="Times New Roman" w:cs="Times New Roman"/>
          <w:sz w:val="24"/>
          <w:szCs w:val="24"/>
        </w:rPr>
      </w:pPr>
      <w:r w:rsidRPr="001108AF">
        <w:rPr>
          <w:rFonts w:ascii="Times New Roman" w:hAnsi="Times New Roman" w:cs="Times New Roman"/>
          <w:sz w:val="24"/>
          <w:szCs w:val="24"/>
        </w:rPr>
        <w:t>Вредные привычки, причины их возникновения и пагубное влияние на здоровье.</w:t>
      </w:r>
    </w:p>
    <w:p w:rsidR="001108AF" w:rsidRPr="001108AF" w:rsidRDefault="001108AF" w:rsidP="001108AF">
      <w:pPr>
        <w:shd w:val="clear" w:color="auto" w:fill="FFFFFF"/>
        <w:tabs>
          <w:tab w:val="left" w:pos="758"/>
        </w:tabs>
        <w:spacing w:after="0" w:line="240" w:lineRule="auto"/>
        <w:contextualSpacing/>
        <w:jc w:val="both"/>
        <w:rPr>
          <w:rFonts w:ascii="Times New Roman" w:hAnsi="Times New Roman" w:cs="Times New Roman"/>
          <w:sz w:val="24"/>
          <w:szCs w:val="24"/>
        </w:rPr>
      </w:pPr>
      <w:r w:rsidRPr="001108AF">
        <w:rPr>
          <w:rFonts w:ascii="Times New Roman" w:hAnsi="Times New Roman" w:cs="Times New Roman"/>
          <w:b/>
          <w:bCs/>
          <w:sz w:val="24"/>
          <w:szCs w:val="24"/>
        </w:rPr>
        <w:t>Приемы саморегуляции.</w:t>
      </w:r>
    </w:p>
    <w:p w:rsidR="001108AF" w:rsidRPr="001108AF" w:rsidRDefault="001108AF" w:rsidP="001108AF">
      <w:pPr>
        <w:shd w:val="clear" w:color="auto" w:fill="FFFFFF"/>
        <w:spacing w:after="0" w:line="240" w:lineRule="auto"/>
        <w:contextualSpacing/>
        <w:jc w:val="both"/>
        <w:rPr>
          <w:rFonts w:ascii="Times New Roman" w:hAnsi="Times New Roman" w:cs="Times New Roman"/>
          <w:sz w:val="24"/>
          <w:szCs w:val="24"/>
        </w:rPr>
      </w:pPr>
      <w:r w:rsidRPr="001108AF">
        <w:rPr>
          <w:rFonts w:ascii="Times New Roman" w:hAnsi="Times New Roman" w:cs="Times New Roman"/>
          <w:i/>
          <w:iCs/>
          <w:sz w:val="24"/>
          <w:szCs w:val="24"/>
        </w:rPr>
        <w:t xml:space="preserve">10-11 классы. </w:t>
      </w:r>
      <w:r w:rsidRPr="001108AF">
        <w:rPr>
          <w:rFonts w:ascii="Times New Roman" w:hAnsi="Times New Roman" w:cs="Times New Roman"/>
          <w:sz w:val="24"/>
          <w:szCs w:val="24"/>
        </w:rPr>
        <w:t>Аутогенная тренировка. Психомышечная и психорегулирующая тренировки.</w:t>
      </w:r>
    </w:p>
    <w:p w:rsidR="001108AF" w:rsidRPr="001108AF" w:rsidRDefault="001108AF" w:rsidP="001108AF">
      <w:pPr>
        <w:shd w:val="clear" w:color="auto" w:fill="FFFFFF"/>
        <w:tabs>
          <w:tab w:val="left" w:pos="758"/>
        </w:tabs>
        <w:spacing w:after="0" w:line="240" w:lineRule="auto"/>
        <w:contextualSpacing/>
        <w:jc w:val="both"/>
        <w:rPr>
          <w:rFonts w:ascii="Times New Roman" w:hAnsi="Times New Roman" w:cs="Times New Roman"/>
          <w:sz w:val="24"/>
          <w:szCs w:val="24"/>
        </w:rPr>
      </w:pPr>
      <w:r w:rsidRPr="001108AF">
        <w:rPr>
          <w:rFonts w:ascii="Times New Roman" w:hAnsi="Times New Roman" w:cs="Times New Roman"/>
          <w:b/>
          <w:bCs/>
          <w:sz w:val="24"/>
          <w:szCs w:val="24"/>
        </w:rPr>
        <w:t>Баскетбол.</w:t>
      </w:r>
    </w:p>
    <w:p w:rsidR="001108AF" w:rsidRPr="001108AF" w:rsidRDefault="001108AF" w:rsidP="001108AF">
      <w:pPr>
        <w:shd w:val="clear" w:color="auto" w:fill="FFFFFF"/>
        <w:spacing w:after="0" w:line="240" w:lineRule="auto"/>
        <w:contextualSpacing/>
        <w:jc w:val="both"/>
        <w:rPr>
          <w:rFonts w:ascii="Times New Roman" w:hAnsi="Times New Roman" w:cs="Times New Roman"/>
          <w:sz w:val="24"/>
          <w:szCs w:val="24"/>
        </w:rPr>
      </w:pPr>
      <w:r w:rsidRPr="001108AF">
        <w:rPr>
          <w:rFonts w:ascii="Times New Roman" w:hAnsi="Times New Roman" w:cs="Times New Roman"/>
          <w:i/>
          <w:iCs/>
          <w:sz w:val="24"/>
          <w:szCs w:val="24"/>
        </w:rPr>
        <w:t xml:space="preserve">10-11 классы. </w:t>
      </w:r>
      <w:r w:rsidRPr="001108AF">
        <w:rPr>
          <w:rFonts w:ascii="Times New Roman" w:hAnsi="Times New Roman" w:cs="Times New Roman"/>
          <w:sz w:val="24"/>
          <w:szCs w:val="24"/>
        </w:rPr>
        <w:t>Терминология баскетбола. Влияние игровых упражнений на развитие коорди</w:t>
      </w:r>
      <w:r w:rsidRPr="001108AF">
        <w:rPr>
          <w:rFonts w:ascii="Times New Roman" w:hAnsi="Times New Roman" w:cs="Times New Roman"/>
          <w:sz w:val="24"/>
          <w:szCs w:val="24"/>
        </w:rPr>
        <w:softHyphen/>
        <w:t>национных способностей, психохимические процессы; воспитание нравственных и волевых ка</w:t>
      </w:r>
      <w:r w:rsidRPr="001108AF">
        <w:rPr>
          <w:rFonts w:ascii="Times New Roman" w:hAnsi="Times New Roman" w:cs="Times New Roman"/>
          <w:sz w:val="24"/>
          <w:szCs w:val="24"/>
        </w:rPr>
        <w:softHyphen/>
        <w:t>честв. Правила игры. Техника безопасности при занятиях баскетболом. Организация и проведение соревнований. Самоконтроль и дозирование нагрузки при занятиях баскетболом.</w:t>
      </w:r>
    </w:p>
    <w:p w:rsidR="001108AF" w:rsidRPr="001108AF" w:rsidRDefault="001108AF" w:rsidP="001108AF">
      <w:pPr>
        <w:shd w:val="clear" w:color="auto" w:fill="FFFFFF"/>
        <w:tabs>
          <w:tab w:val="left" w:pos="758"/>
        </w:tabs>
        <w:spacing w:after="0" w:line="240" w:lineRule="auto"/>
        <w:contextualSpacing/>
        <w:jc w:val="both"/>
        <w:rPr>
          <w:rFonts w:ascii="Times New Roman" w:hAnsi="Times New Roman" w:cs="Times New Roman"/>
          <w:sz w:val="24"/>
          <w:szCs w:val="24"/>
        </w:rPr>
      </w:pPr>
      <w:r w:rsidRPr="001108AF">
        <w:rPr>
          <w:rFonts w:ascii="Times New Roman" w:hAnsi="Times New Roman" w:cs="Times New Roman"/>
          <w:b/>
          <w:bCs/>
          <w:sz w:val="24"/>
          <w:szCs w:val="24"/>
        </w:rPr>
        <w:t>Волейбол.</w:t>
      </w:r>
    </w:p>
    <w:p w:rsidR="001108AF" w:rsidRPr="001108AF" w:rsidRDefault="001108AF" w:rsidP="001108AF">
      <w:pPr>
        <w:shd w:val="clear" w:color="auto" w:fill="FFFFFF"/>
        <w:spacing w:after="0" w:line="240" w:lineRule="auto"/>
        <w:contextualSpacing/>
        <w:jc w:val="both"/>
        <w:rPr>
          <w:rFonts w:ascii="Times New Roman" w:hAnsi="Times New Roman" w:cs="Times New Roman"/>
          <w:sz w:val="24"/>
          <w:szCs w:val="24"/>
        </w:rPr>
      </w:pPr>
      <w:r w:rsidRPr="001108AF">
        <w:rPr>
          <w:rFonts w:ascii="Times New Roman" w:hAnsi="Times New Roman" w:cs="Times New Roman"/>
          <w:i/>
          <w:iCs/>
          <w:sz w:val="24"/>
          <w:szCs w:val="24"/>
        </w:rPr>
        <w:t xml:space="preserve">10-11 классы. </w:t>
      </w:r>
      <w:r w:rsidRPr="001108AF">
        <w:rPr>
          <w:rFonts w:ascii="Times New Roman" w:hAnsi="Times New Roman" w:cs="Times New Roman"/>
          <w:sz w:val="24"/>
          <w:szCs w:val="24"/>
        </w:rPr>
        <w:t>Терминология волейбола. Влияние игровых упражнений на развитие коорди</w:t>
      </w:r>
      <w:r w:rsidRPr="001108AF">
        <w:rPr>
          <w:rFonts w:ascii="Times New Roman" w:hAnsi="Times New Roman" w:cs="Times New Roman"/>
          <w:sz w:val="24"/>
          <w:szCs w:val="24"/>
        </w:rPr>
        <w:softHyphen/>
        <w:t>национных способностей, психохимические процессы, воспитание нравственных и волевых ка</w:t>
      </w:r>
      <w:r w:rsidRPr="001108AF">
        <w:rPr>
          <w:rFonts w:ascii="Times New Roman" w:hAnsi="Times New Roman" w:cs="Times New Roman"/>
          <w:sz w:val="24"/>
          <w:szCs w:val="24"/>
        </w:rPr>
        <w:softHyphen/>
        <w:t>честв. Правила игры. Техника безопасности при занятиях волейболом. Организация и проведе</w:t>
      </w:r>
      <w:r w:rsidRPr="001108AF">
        <w:rPr>
          <w:rFonts w:ascii="Times New Roman" w:hAnsi="Times New Roman" w:cs="Times New Roman"/>
          <w:sz w:val="24"/>
          <w:szCs w:val="24"/>
        </w:rPr>
        <w:softHyphen/>
        <w:t>ние соревнований. Самоконтроль и дозирование нагрузки при занятиях волейболом.</w:t>
      </w:r>
    </w:p>
    <w:p w:rsidR="001108AF" w:rsidRPr="001108AF" w:rsidRDefault="001108AF" w:rsidP="001108AF">
      <w:pPr>
        <w:shd w:val="clear" w:color="auto" w:fill="FFFFFF"/>
        <w:tabs>
          <w:tab w:val="left" w:pos="758"/>
        </w:tabs>
        <w:spacing w:after="0" w:line="240" w:lineRule="auto"/>
        <w:contextualSpacing/>
        <w:jc w:val="both"/>
        <w:rPr>
          <w:rFonts w:ascii="Times New Roman" w:hAnsi="Times New Roman" w:cs="Times New Roman"/>
          <w:sz w:val="24"/>
          <w:szCs w:val="24"/>
        </w:rPr>
      </w:pPr>
      <w:r w:rsidRPr="001108AF">
        <w:rPr>
          <w:rFonts w:ascii="Times New Roman" w:hAnsi="Times New Roman" w:cs="Times New Roman"/>
          <w:b/>
          <w:bCs/>
          <w:sz w:val="24"/>
          <w:szCs w:val="24"/>
        </w:rPr>
        <w:t>Гимнастика с элементами акробатики,</w:t>
      </w:r>
    </w:p>
    <w:p w:rsidR="001108AF" w:rsidRPr="001108AF" w:rsidRDefault="001108AF" w:rsidP="001108AF">
      <w:pPr>
        <w:shd w:val="clear" w:color="auto" w:fill="FFFFFF"/>
        <w:spacing w:after="0" w:line="240" w:lineRule="auto"/>
        <w:contextualSpacing/>
        <w:jc w:val="both"/>
        <w:rPr>
          <w:rFonts w:ascii="Times New Roman" w:hAnsi="Times New Roman" w:cs="Times New Roman"/>
          <w:sz w:val="24"/>
          <w:szCs w:val="24"/>
        </w:rPr>
      </w:pPr>
      <w:r w:rsidRPr="001108AF">
        <w:rPr>
          <w:rFonts w:ascii="Times New Roman" w:hAnsi="Times New Roman" w:cs="Times New Roman"/>
          <w:i/>
          <w:iCs/>
          <w:sz w:val="24"/>
          <w:szCs w:val="24"/>
        </w:rPr>
        <w:t xml:space="preserve">10-11 классы. </w:t>
      </w:r>
      <w:r w:rsidRPr="001108AF">
        <w:rPr>
          <w:rFonts w:ascii="Times New Roman" w:hAnsi="Times New Roman" w:cs="Times New Roman"/>
          <w:sz w:val="24"/>
          <w:szCs w:val="24"/>
        </w:rPr>
        <w:t>Основы биомеханики гимнастических упражнений. Влияние гимнастических упражнений на телосложение человека. Техника безопасности при занятиях гимнастикой. Оказание первой помощи при занятиях гимнастическими упражнениями. Самоконтроль при занятиях гимнастикой.</w:t>
      </w:r>
    </w:p>
    <w:p w:rsidR="001108AF" w:rsidRPr="001108AF" w:rsidRDefault="001108AF" w:rsidP="001108AF">
      <w:pPr>
        <w:shd w:val="clear" w:color="auto" w:fill="FFFFFF"/>
        <w:tabs>
          <w:tab w:val="left" w:pos="758"/>
        </w:tabs>
        <w:spacing w:after="0" w:line="240" w:lineRule="auto"/>
        <w:contextualSpacing/>
        <w:jc w:val="both"/>
        <w:rPr>
          <w:rFonts w:ascii="Times New Roman" w:hAnsi="Times New Roman" w:cs="Times New Roman"/>
          <w:sz w:val="24"/>
          <w:szCs w:val="24"/>
        </w:rPr>
      </w:pPr>
      <w:r w:rsidRPr="001108AF">
        <w:rPr>
          <w:rFonts w:ascii="Times New Roman" w:hAnsi="Times New Roman" w:cs="Times New Roman"/>
          <w:b/>
          <w:bCs/>
          <w:sz w:val="24"/>
          <w:szCs w:val="24"/>
        </w:rPr>
        <w:t>Легкая атлетика.</w:t>
      </w:r>
    </w:p>
    <w:p w:rsidR="001108AF" w:rsidRPr="001108AF" w:rsidRDefault="001108AF" w:rsidP="001108AF">
      <w:pPr>
        <w:shd w:val="clear" w:color="auto" w:fill="FFFFFF"/>
        <w:spacing w:after="0" w:line="240" w:lineRule="auto"/>
        <w:contextualSpacing/>
        <w:jc w:val="both"/>
        <w:rPr>
          <w:rFonts w:ascii="Times New Roman" w:hAnsi="Times New Roman" w:cs="Times New Roman"/>
          <w:sz w:val="24"/>
          <w:szCs w:val="24"/>
        </w:rPr>
      </w:pPr>
      <w:r w:rsidRPr="001108AF">
        <w:rPr>
          <w:rFonts w:ascii="Times New Roman" w:hAnsi="Times New Roman" w:cs="Times New Roman"/>
          <w:i/>
          <w:iCs/>
          <w:sz w:val="24"/>
          <w:szCs w:val="24"/>
        </w:rPr>
        <w:t xml:space="preserve">10-11 классы. </w:t>
      </w:r>
      <w:r w:rsidRPr="001108AF">
        <w:rPr>
          <w:rFonts w:ascii="Times New Roman" w:hAnsi="Times New Roman" w:cs="Times New Roman"/>
          <w:sz w:val="24"/>
          <w:szCs w:val="24"/>
        </w:rPr>
        <w:t>Основы биомеханики легкоатлетических упражнений. Влияние легкой атлетики на развитие двигательных качеств. Правила проведения соревнований. Техника безопасности при проведении занятий легкой атлетикой. Самоконтроль при занятиях легкой атлетикой.</w:t>
      </w:r>
    </w:p>
    <w:p w:rsidR="001108AF" w:rsidRPr="001108AF" w:rsidRDefault="001108AF" w:rsidP="001108AF">
      <w:pPr>
        <w:spacing w:after="0" w:line="240" w:lineRule="auto"/>
        <w:contextualSpacing/>
        <w:jc w:val="center"/>
        <w:rPr>
          <w:rFonts w:ascii="Times New Roman" w:hAnsi="Times New Roman" w:cs="Times New Roman"/>
          <w:b/>
          <w:sz w:val="24"/>
          <w:szCs w:val="24"/>
        </w:rPr>
      </w:pPr>
      <w:r w:rsidRPr="001108AF">
        <w:rPr>
          <w:rFonts w:ascii="Times New Roman" w:hAnsi="Times New Roman" w:cs="Times New Roman"/>
          <w:b/>
          <w:sz w:val="24"/>
          <w:szCs w:val="24"/>
        </w:rPr>
        <w:t>2.</w:t>
      </w:r>
      <w:r w:rsidR="001F7E96">
        <w:rPr>
          <w:rFonts w:ascii="Times New Roman" w:hAnsi="Times New Roman" w:cs="Times New Roman"/>
          <w:b/>
          <w:sz w:val="24"/>
          <w:szCs w:val="24"/>
        </w:rPr>
        <w:t>1.</w:t>
      </w:r>
      <w:r w:rsidR="00745D0F">
        <w:rPr>
          <w:rFonts w:ascii="Times New Roman" w:hAnsi="Times New Roman" w:cs="Times New Roman"/>
          <w:b/>
          <w:sz w:val="24"/>
          <w:szCs w:val="24"/>
        </w:rPr>
        <w:t>14</w:t>
      </w:r>
      <w:r w:rsidRPr="001108AF">
        <w:rPr>
          <w:rFonts w:ascii="Times New Roman" w:hAnsi="Times New Roman" w:cs="Times New Roman"/>
          <w:b/>
          <w:sz w:val="24"/>
          <w:szCs w:val="24"/>
        </w:rPr>
        <w:t>. ОСНОВЫ БЕЗОПАСНОСТИ ЖИЗНЕДЕЯТЕЛЬНОСТИ</w:t>
      </w:r>
    </w:p>
    <w:p w:rsidR="001108AF" w:rsidRPr="001108AF" w:rsidRDefault="001108AF" w:rsidP="001108AF">
      <w:pPr>
        <w:pStyle w:val="aa"/>
        <w:spacing w:before="0" w:after="0"/>
        <w:contextualSpacing/>
        <w:jc w:val="both"/>
        <w:rPr>
          <w:b/>
          <w:sz w:val="24"/>
          <w:szCs w:val="24"/>
        </w:rPr>
      </w:pPr>
      <w:r w:rsidRPr="001108AF">
        <w:rPr>
          <w:b/>
          <w:sz w:val="24"/>
          <w:szCs w:val="24"/>
        </w:rPr>
        <w:t>Безопасность и защита человека в опасных и чрезвычайных ситуациях</w:t>
      </w:r>
    </w:p>
    <w:p w:rsidR="001108AF" w:rsidRPr="001108AF" w:rsidRDefault="001108AF" w:rsidP="001108AF">
      <w:pPr>
        <w:pStyle w:val="aa"/>
        <w:spacing w:before="0" w:after="0"/>
        <w:contextualSpacing/>
        <w:jc w:val="both"/>
        <w:rPr>
          <w:sz w:val="24"/>
          <w:szCs w:val="24"/>
        </w:rPr>
      </w:pPr>
      <w:r w:rsidRPr="001108AF">
        <w:rPr>
          <w:sz w:val="24"/>
          <w:szCs w:val="24"/>
        </w:rPr>
        <w:t>Опасные и чрезвычайные ситуации, возникающие в по</w:t>
      </w:r>
      <w:r w:rsidRPr="001108AF">
        <w:rPr>
          <w:sz w:val="24"/>
          <w:szCs w:val="24"/>
        </w:rPr>
        <w:softHyphen/>
        <w:t>вседневной жизни, и правила безопасного поведения</w:t>
      </w:r>
      <w:r>
        <w:rPr>
          <w:sz w:val="24"/>
          <w:szCs w:val="24"/>
        </w:rPr>
        <w:t xml:space="preserve">. </w:t>
      </w:r>
      <w:r w:rsidRPr="001108AF">
        <w:rPr>
          <w:sz w:val="24"/>
          <w:szCs w:val="24"/>
        </w:rPr>
        <w:t>Правила поведения в условиях вынужденной автономии в природных условиях. Подготовка к проведению турпохода</w:t>
      </w:r>
    </w:p>
    <w:p w:rsidR="001108AF" w:rsidRPr="001108AF" w:rsidRDefault="001108AF" w:rsidP="001108AF">
      <w:pPr>
        <w:pStyle w:val="aa"/>
        <w:spacing w:before="0" w:after="0"/>
        <w:contextualSpacing/>
        <w:jc w:val="both"/>
        <w:rPr>
          <w:sz w:val="24"/>
          <w:szCs w:val="24"/>
        </w:rPr>
      </w:pPr>
      <w:r w:rsidRPr="001108AF">
        <w:rPr>
          <w:i/>
          <w:sz w:val="24"/>
          <w:szCs w:val="24"/>
        </w:rPr>
        <w:t>Практические занятия</w:t>
      </w:r>
      <w:r w:rsidRPr="001108AF">
        <w:rPr>
          <w:sz w:val="24"/>
          <w:szCs w:val="24"/>
        </w:rPr>
        <w:t>. Разбор наиболее возможных причин попадания человека в условия вынужденного автономного существования меры профилактики и подготовка к безопасному поведению в условиях автономного существования. Отработка правил ориентирования на местности, движения по азимуту, правил обеспечения водой и питанием. Оборудование временного жилища, добыча огня.</w:t>
      </w:r>
    </w:p>
    <w:p w:rsidR="001108AF" w:rsidRPr="001108AF" w:rsidRDefault="001108AF" w:rsidP="001108AF">
      <w:pPr>
        <w:pStyle w:val="aa"/>
        <w:spacing w:before="0" w:after="0"/>
        <w:contextualSpacing/>
        <w:jc w:val="both"/>
        <w:rPr>
          <w:sz w:val="24"/>
          <w:szCs w:val="24"/>
        </w:rPr>
      </w:pPr>
      <w:r w:rsidRPr="001108AF">
        <w:rPr>
          <w:sz w:val="24"/>
          <w:szCs w:val="24"/>
        </w:rPr>
        <w:t>Правила поведения в ситуациях криминогенного характера.</w:t>
      </w:r>
    </w:p>
    <w:p w:rsidR="001108AF" w:rsidRPr="001108AF" w:rsidRDefault="001108AF" w:rsidP="001108AF">
      <w:pPr>
        <w:pStyle w:val="aa"/>
        <w:spacing w:before="0" w:after="0"/>
        <w:contextualSpacing/>
        <w:jc w:val="both"/>
        <w:rPr>
          <w:sz w:val="24"/>
          <w:szCs w:val="24"/>
        </w:rPr>
      </w:pPr>
      <w:r w:rsidRPr="001108AF">
        <w:rPr>
          <w:i/>
          <w:sz w:val="24"/>
          <w:szCs w:val="24"/>
        </w:rPr>
        <w:t>Практические занятия</w:t>
      </w:r>
      <w:r w:rsidRPr="001108AF">
        <w:rPr>
          <w:sz w:val="24"/>
          <w:szCs w:val="24"/>
        </w:rPr>
        <w:t>. Обсуждение с обучающимися наиболее возможных ситуаций при встрече с насильниками и хулиганами на улице в транспорте, общественном месте, подъезде дома, лифте. Правила безопасного поведения в местах с повышенной криминогенной опасностью: на рынке, стадионе, вокзале и др.</w:t>
      </w:r>
    </w:p>
    <w:p w:rsidR="001108AF" w:rsidRPr="001108AF" w:rsidRDefault="001108AF" w:rsidP="001108AF">
      <w:pPr>
        <w:pStyle w:val="aa"/>
        <w:spacing w:before="0" w:after="0"/>
        <w:contextualSpacing/>
        <w:jc w:val="both"/>
        <w:rPr>
          <w:sz w:val="24"/>
          <w:szCs w:val="24"/>
        </w:rPr>
      </w:pPr>
      <w:r w:rsidRPr="001108AF">
        <w:rPr>
          <w:sz w:val="24"/>
          <w:szCs w:val="24"/>
        </w:rPr>
        <w:lastRenderedPageBreak/>
        <w:t>Уголовная отв</w:t>
      </w:r>
      <w:r>
        <w:rPr>
          <w:sz w:val="24"/>
          <w:szCs w:val="24"/>
        </w:rPr>
        <w:t xml:space="preserve">етственность несовершеннолетних. </w:t>
      </w:r>
      <w:r w:rsidRPr="001108AF">
        <w:rPr>
          <w:sz w:val="24"/>
          <w:szCs w:val="24"/>
        </w:rPr>
        <w:t xml:space="preserve">Особенности уголовной ответственности и наказания несовершеннолетних.Виды наказаний, назначаемых несовершеннолетним. </w:t>
      </w:r>
    </w:p>
    <w:p w:rsidR="001108AF" w:rsidRPr="001108AF" w:rsidRDefault="001108AF" w:rsidP="001108AF">
      <w:pPr>
        <w:pStyle w:val="aa"/>
        <w:spacing w:before="0" w:after="0"/>
        <w:contextualSpacing/>
        <w:jc w:val="both"/>
        <w:rPr>
          <w:sz w:val="24"/>
          <w:szCs w:val="24"/>
        </w:rPr>
      </w:pPr>
      <w:r w:rsidRPr="001108AF">
        <w:rPr>
          <w:sz w:val="24"/>
          <w:szCs w:val="24"/>
        </w:rPr>
        <w:t>Правила поведения в общественном транспорте. Уголовная ответственность за приведение в негодность транспортных средств или нарушение правил, обеспечивающих безопасную работу транспорта. Хулиганство и вандализм, общие понятия. Виды хулиганских действий (грубое нарушение общественного порядка, повреждение чужого имущества). Уголовная ответственность за хулиганские действия и вандализм.</w:t>
      </w:r>
    </w:p>
    <w:p w:rsidR="001108AF" w:rsidRPr="001108AF" w:rsidRDefault="001108AF" w:rsidP="001108AF">
      <w:pPr>
        <w:pStyle w:val="aa"/>
        <w:spacing w:before="0" w:after="0"/>
        <w:contextualSpacing/>
        <w:jc w:val="both"/>
        <w:rPr>
          <w:sz w:val="24"/>
          <w:szCs w:val="24"/>
        </w:rPr>
      </w:pPr>
      <w:r w:rsidRPr="001108AF">
        <w:rPr>
          <w:sz w:val="24"/>
          <w:szCs w:val="24"/>
        </w:rPr>
        <w:t>Правила поведения в условиях чрезвычайных ситуации природного и техногенного характера</w:t>
      </w:r>
      <w:r>
        <w:rPr>
          <w:sz w:val="24"/>
          <w:szCs w:val="24"/>
        </w:rPr>
        <w:t>.</w:t>
      </w:r>
    </w:p>
    <w:p w:rsidR="001108AF" w:rsidRPr="001108AF" w:rsidRDefault="001108AF" w:rsidP="001108AF">
      <w:pPr>
        <w:pStyle w:val="aa"/>
        <w:spacing w:before="0" w:after="0"/>
        <w:contextualSpacing/>
        <w:jc w:val="both"/>
        <w:rPr>
          <w:sz w:val="24"/>
          <w:szCs w:val="24"/>
        </w:rPr>
      </w:pPr>
      <w:r w:rsidRPr="001108AF">
        <w:rPr>
          <w:i/>
          <w:sz w:val="24"/>
          <w:szCs w:val="24"/>
        </w:rPr>
        <w:t>Практические занятия.</w:t>
      </w:r>
      <w:r w:rsidRPr="001108AF">
        <w:rPr>
          <w:sz w:val="24"/>
          <w:szCs w:val="24"/>
        </w:rPr>
        <w:t xml:space="preserve"> Краткая характеристика наиболее вероятных для данной местности и района проживания чрезвычайных ситуаций природного и техногенного характера. Отработка правил поведения при получении сигнала о чрезвычайной ситуации и одного из возможных вариантов, предусмотренных планом образовательного учреждения (укрытие в защитных сооружениях, эвакуация и др.).</w:t>
      </w:r>
    </w:p>
    <w:p w:rsidR="001108AF" w:rsidRPr="001108AF" w:rsidRDefault="001108AF" w:rsidP="001108AF">
      <w:pPr>
        <w:pStyle w:val="aa"/>
        <w:spacing w:before="0" w:after="0"/>
        <w:contextualSpacing/>
        <w:jc w:val="both"/>
        <w:rPr>
          <w:sz w:val="24"/>
          <w:szCs w:val="24"/>
        </w:rPr>
      </w:pPr>
      <w:r w:rsidRPr="001108AF">
        <w:rPr>
          <w:sz w:val="24"/>
          <w:szCs w:val="24"/>
        </w:rPr>
        <w:t xml:space="preserve">Единая государственная система предупреждения и ликвидации чрезвычайных ситуаций (РСЧС), ее структура и задачи РСЧС история ее создания, предназначение, структура, задачи, решаемые' по защите населения от чрезвычайных ситуаций. Правила и обязанности граждан в области защиты от чрезвычайных ситуации. </w:t>
      </w:r>
    </w:p>
    <w:p w:rsidR="001108AF" w:rsidRPr="001108AF" w:rsidRDefault="001108AF" w:rsidP="001108AF">
      <w:pPr>
        <w:pStyle w:val="aa"/>
        <w:spacing w:before="0" w:after="0"/>
        <w:contextualSpacing/>
        <w:jc w:val="both"/>
        <w:rPr>
          <w:sz w:val="24"/>
          <w:szCs w:val="24"/>
        </w:rPr>
      </w:pPr>
      <w:r w:rsidRPr="001108AF">
        <w:rPr>
          <w:sz w:val="24"/>
          <w:szCs w:val="24"/>
        </w:rPr>
        <w:t>Законы и другие нормативно-правовые акты Российской Федерации по обеспечению безопасности</w:t>
      </w:r>
      <w:r>
        <w:rPr>
          <w:sz w:val="24"/>
          <w:szCs w:val="24"/>
        </w:rPr>
        <w:t xml:space="preserve">. </w:t>
      </w:r>
      <w:r w:rsidRPr="001108AF">
        <w:rPr>
          <w:sz w:val="24"/>
          <w:szCs w:val="24"/>
        </w:rPr>
        <w:t>Положения Конституции Российской Федерации, гарантирующие права и свободы человека и гражданина. Основные законы Российской Федерации, положения которых направлены на обеспечение безопасности граждан (Федеральные законы «О защите населения и территорий от чрезвычайных ситуаций природного и техногенного характера», «О безопасности», «О пожарной безопасности», «О безопасности дорожного движения», «Об обороне», «О гражданской обороне», «О противодействии терроризму» и др.). Краткое содержание законов, основные права и обязанности граждан.</w:t>
      </w:r>
    </w:p>
    <w:p w:rsidR="001108AF" w:rsidRPr="001108AF" w:rsidRDefault="001108AF" w:rsidP="001108AF">
      <w:pPr>
        <w:pStyle w:val="aa"/>
        <w:spacing w:before="0" w:after="0"/>
        <w:contextualSpacing/>
        <w:jc w:val="both"/>
        <w:rPr>
          <w:b/>
          <w:sz w:val="24"/>
          <w:szCs w:val="24"/>
        </w:rPr>
      </w:pPr>
      <w:r w:rsidRPr="001108AF">
        <w:rPr>
          <w:b/>
          <w:sz w:val="24"/>
          <w:szCs w:val="24"/>
        </w:rPr>
        <w:t>Гражданская оборона — составная часть обороноспособности страны</w:t>
      </w:r>
    </w:p>
    <w:p w:rsidR="001108AF" w:rsidRPr="001108AF" w:rsidRDefault="001108AF" w:rsidP="001108AF">
      <w:pPr>
        <w:pStyle w:val="aa"/>
        <w:spacing w:before="0" w:after="0"/>
        <w:contextualSpacing/>
        <w:jc w:val="both"/>
        <w:rPr>
          <w:sz w:val="24"/>
          <w:szCs w:val="24"/>
        </w:rPr>
      </w:pPr>
      <w:r w:rsidRPr="001108AF">
        <w:rPr>
          <w:sz w:val="24"/>
          <w:szCs w:val="24"/>
        </w:rPr>
        <w:t>Гражданская оборона, основные понятия и определения, задачи гражданской обороны</w:t>
      </w:r>
      <w:r>
        <w:rPr>
          <w:sz w:val="24"/>
          <w:szCs w:val="24"/>
        </w:rPr>
        <w:t>.</w:t>
      </w:r>
      <w:r w:rsidRPr="001108AF">
        <w:rPr>
          <w:sz w:val="24"/>
          <w:szCs w:val="24"/>
        </w:rPr>
        <w:t xml:space="preserve"> Гражданская оборона, история ее создания, предназначение и задачи по обеспечению защиты населения от опасностей, возникающих при ведении боевых действий или вследствие этих действий.Организация управления гражданской обороной. Структура управления и органы управления гражданской обороной.</w:t>
      </w:r>
    </w:p>
    <w:p w:rsidR="001108AF" w:rsidRPr="001108AF" w:rsidRDefault="001108AF" w:rsidP="001108AF">
      <w:pPr>
        <w:pStyle w:val="aa"/>
        <w:spacing w:before="0" w:after="0"/>
        <w:contextualSpacing/>
        <w:jc w:val="both"/>
        <w:rPr>
          <w:sz w:val="24"/>
          <w:szCs w:val="24"/>
        </w:rPr>
      </w:pPr>
      <w:r w:rsidRPr="001108AF">
        <w:rPr>
          <w:sz w:val="24"/>
          <w:szCs w:val="24"/>
        </w:rPr>
        <w:t>Современные средства поражения, их поражающие факторы, мероприятия по защите населения.Ядерное оружие, поражающие факторы ядерного взрыва. Химическое оружие, классификация отравляющих веществ (ОВ) по предназначению и воздействию на организм.Бактериологическое (биологическое) оружие. Современные средства поражения, их поражающие факторы.Мероприятия, проводимые по защите населения от современных средств поражения.</w:t>
      </w:r>
    </w:p>
    <w:p w:rsidR="001108AF" w:rsidRPr="001108AF" w:rsidRDefault="001108AF" w:rsidP="001108AF">
      <w:pPr>
        <w:pStyle w:val="aa"/>
        <w:spacing w:before="0" w:after="0"/>
        <w:contextualSpacing/>
        <w:jc w:val="both"/>
        <w:rPr>
          <w:sz w:val="24"/>
          <w:szCs w:val="24"/>
        </w:rPr>
      </w:pPr>
      <w:r w:rsidRPr="001108AF">
        <w:rPr>
          <w:sz w:val="24"/>
          <w:szCs w:val="24"/>
        </w:rPr>
        <w:t>Оповещение и информирование населения об опасностях, возникающих в чрезвычайных ситуациях военного и мирного времени</w:t>
      </w:r>
      <w:r>
        <w:rPr>
          <w:sz w:val="24"/>
          <w:szCs w:val="24"/>
        </w:rPr>
        <w:t xml:space="preserve">. </w:t>
      </w:r>
      <w:r w:rsidRPr="001108AF">
        <w:rPr>
          <w:sz w:val="24"/>
          <w:szCs w:val="24"/>
        </w:rPr>
        <w:t>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 ее содержание, действия населения по сигналам оповещения о чрезвычайных ситуациях.</w:t>
      </w:r>
    </w:p>
    <w:p w:rsidR="001108AF" w:rsidRPr="001108AF" w:rsidRDefault="001108AF" w:rsidP="001108AF">
      <w:pPr>
        <w:pStyle w:val="aa"/>
        <w:spacing w:before="0" w:after="0"/>
        <w:contextualSpacing/>
        <w:jc w:val="both"/>
        <w:rPr>
          <w:sz w:val="24"/>
          <w:szCs w:val="24"/>
        </w:rPr>
      </w:pPr>
      <w:r w:rsidRPr="001108AF">
        <w:rPr>
          <w:sz w:val="24"/>
          <w:szCs w:val="24"/>
        </w:rPr>
        <w:t>Организация инженерной защиты населения от поражающих факторов чрезвычайных ситуаций мирного и военного времени</w:t>
      </w:r>
      <w:r>
        <w:rPr>
          <w:sz w:val="24"/>
          <w:szCs w:val="24"/>
        </w:rPr>
        <w:t xml:space="preserve">. </w:t>
      </w:r>
      <w:r w:rsidRPr="001108AF">
        <w:rPr>
          <w:sz w:val="24"/>
          <w:szCs w:val="24"/>
        </w:rPr>
        <w:t>Защитные сооружения гражданской обороны. Основное предназ</w:t>
      </w:r>
      <w:r w:rsidRPr="001108AF">
        <w:rPr>
          <w:sz w:val="24"/>
          <w:szCs w:val="24"/>
        </w:rPr>
        <w:softHyphen/>
        <w:t>начение защитных сооружений гражданской обороны. Виды защитных сооружений. Правила поведения в защитных сооружениях (занятие целесообразно проводить в имеющихся защитных сооружениях).</w:t>
      </w:r>
    </w:p>
    <w:p w:rsidR="001108AF" w:rsidRPr="001108AF" w:rsidRDefault="001108AF" w:rsidP="001108AF">
      <w:pPr>
        <w:pStyle w:val="aa"/>
        <w:spacing w:before="0" w:after="0"/>
        <w:contextualSpacing/>
        <w:jc w:val="both"/>
        <w:rPr>
          <w:sz w:val="24"/>
          <w:szCs w:val="24"/>
        </w:rPr>
      </w:pPr>
      <w:r w:rsidRPr="001108AF">
        <w:rPr>
          <w:sz w:val="24"/>
          <w:szCs w:val="24"/>
        </w:rPr>
        <w:t>Средства индивидуальной защиты.Основные средства защиты органов дыхания и правила их использования. Средства защиты кожи. Медицинские средства защиты и профилактики.</w:t>
      </w:r>
    </w:p>
    <w:p w:rsidR="001108AF" w:rsidRPr="001108AF" w:rsidRDefault="001108AF" w:rsidP="001108AF">
      <w:pPr>
        <w:pStyle w:val="aa"/>
        <w:spacing w:before="0" w:after="0"/>
        <w:contextualSpacing/>
        <w:jc w:val="both"/>
        <w:rPr>
          <w:sz w:val="24"/>
          <w:szCs w:val="24"/>
        </w:rPr>
      </w:pPr>
      <w:r w:rsidRPr="001108AF">
        <w:rPr>
          <w:i/>
          <w:sz w:val="24"/>
          <w:szCs w:val="24"/>
        </w:rPr>
        <w:t>Практические занятия</w:t>
      </w:r>
      <w:r w:rsidRPr="001108AF">
        <w:rPr>
          <w:sz w:val="24"/>
          <w:szCs w:val="24"/>
        </w:rPr>
        <w:t>. Отработать порядок получения и пользования средствами индивидуальной защиты.</w:t>
      </w:r>
    </w:p>
    <w:p w:rsidR="001108AF" w:rsidRPr="001108AF" w:rsidRDefault="001108AF" w:rsidP="001108AF">
      <w:pPr>
        <w:pStyle w:val="aa"/>
        <w:spacing w:before="0" w:after="0"/>
        <w:contextualSpacing/>
        <w:jc w:val="both"/>
        <w:rPr>
          <w:sz w:val="24"/>
          <w:szCs w:val="24"/>
        </w:rPr>
      </w:pPr>
      <w:r w:rsidRPr="001108AF">
        <w:rPr>
          <w:sz w:val="24"/>
          <w:szCs w:val="24"/>
        </w:rPr>
        <w:lastRenderedPageBreak/>
        <w:t>Организация проведения аварийно-спасательных работ в зоне чрезвычайных ситуаций.Предназначение аварийно-спасательных и других неотложных работ, проводимых в зонах чрезвычайных ситуаций. Организация и основное содержание аварийно-спасательных работ, организация санитарной обработки людей после пребывания их в зонах заражения.</w:t>
      </w:r>
    </w:p>
    <w:p w:rsidR="001108AF" w:rsidRPr="001108AF" w:rsidRDefault="001108AF" w:rsidP="001108AF">
      <w:pPr>
        <w:pStyle w:val="aa"/>
        <w:spacing w:before="0" w:after="0"/>
        <w:contextualSpacing/>
        <w:jc w:val="both"/>
        <w:rPr>
          <w:sz w:val="24"/>
          <w:szCs w:val="24"/>
        </w:rPr>
      </w:pPr>
      <w:r w:rsidRPr="001108AF">
        <w:rPr>
          <w:sz w:val="24"/>
          <w:szCs w:val="24"/>
        </w:rPr>
        <w:t>Организация гражданской обороны в общеобразовательном учреждении</w:t>
      </w:r>
      <w:r>
        <w:rPr>
          <w:sz w:val="24"/>
          <w:szCs w:val="24"/>
        </w:rPr>
        <w:t xml:space="preserve">. </w:t>
      </w:r>
      <w:r w:rsidRPr="001108AF">
        <w:rPr>
          <w:sz w:val="24"/>
          <w:szCs w:val="24"/>
        </w:rPr>
        <w:t>Организация гражданской обороны в общеобразовательном учреждении, ее предназначение. План гражданской обороны образовательного учреждения. Обязанности обучаемых.</w:t>
      </w:r>
    </w:p>
    <w:p w:rsidR="001108AF" w:rsidRPr="0029571D" w:rsidRDefault="001108AF" w:rsidP="0029571D">
      <w:pPr>
        <w:pStyle w:val="aa"/>
        <w:spacing w:before="0" w:after="0"/>
        <w:contextualSpacing/>
        <w:jc w:val="both"/>
        <w:rPr>
          <w:b/>
          <w:sz w:val="24"/>
          <w:szCs w:val="24"/>
        </w:rPr>
      </w:pPr>
      <w:r w:rsidRPr="0029571D">
        <w:rPr>
          <w:b/>
          <w:sz w:val="24"/>
          <w:szCs w:val="24"/>
        </w:rPr>
        <w:t>Основы медицинских знаний и здорового образа жизни</w:t>
      </w:r>
    </w:p>
    <w:p w:rsidR="001108AF" w:rsidRPr="001108AF" w:rsidRDefault="001108AF" w:rsidP="001108AF">
      <w:pPr>
        <w:pStyle w:val="aa"/>
        <w:spacing w:before="0" w:after="0"/>
        <w:contextualSpacing/>
        <w:jc w:val="both"/>
        <w:rPr>
          <w:sz w:val="24"/>
          <w:szCs w:val="24"/>
        </w:rPr>
      </w:pPr>
      <w:r w:rsidRPr="001108AF">
        <w:rPr>
          <w:sz w:val="24"/>
          <w:szCs w:val="24"/>
        </w:rPr>
        <w:t>Основы медицинских знаний и профилактика инфекционных заболеваний</w:t>
      </w:r>
      <w:r w:rsidR="0029571D">
        <w:rPr>
          <w:sz w:val="24"/>
          <w:szCs w:val="24"/>
        </w:rPr>
        <w:t xml:space="preserve">. </w:t>
      </w:r>
      <w:r w:rsidRPr="0029571D">
        <w:rPr>
          <w:sz w:val="24"/>
          <w:szCs w:val="24"/>
        </w:rPr>
        <w:t>Сохранение и укрепление здоровья — важная часть подготовки юноши допризывного возраста к военной службе и трудовой деятельности</w:t>
      </w:r>
      <w:r w:rsidR="0029571D">
        <w:rPr>
          <w:sz w:val="24"/>
          <w:szCs w:val="24"/>
        </w:rPr>
        <w:t xml:space="preserve">. </w:t>
      </w:r>
      <w:r w:rsidRPr="001108AF">
        <w:rPr>
          <w:sz w:val="24"/>
          <w:szCs w:val="24"/>
        </w:rPr>
        <w:t>Здоровье человека, общие понятия и определения. Здоровье индивидуальное и общественное.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укрепления здоровья — социальная потребность общества.</w:t>
      </w:r>
    </w:p>
    <w:p w:rsidR="001108AF" w:rsidRPr="001108AF" w:rsidRDefault="001108AF" w:rsidP="001108AF">
      <w:pPr>
        <w:pStyle w:val="aa"/>
        <w:spacing w:before="0" w:after="0"/>
        <w:contextualSpacing/>
        <w:jc w:val="both"/>
        <w:rPr>
          <w:sz w:val="24"/>
          <w:szCs w:val="24"/>
        </w:rPr>
      </w:pPr>
      <w:r w:rsidRPr="0029571D">
        <w:rPr>
          <w:sz w:val="24"/>
          <w:szCs w:val="24"/>
        </w:rPr>
        <w:t>Основные инфекционные заболевания, их классификация и профилактика</w:t>
      </w:r>
      <w:r w:rsidR="0029571D" w:rsidRPr="0029571D">
        <w:rPr>
          <w:sz w:val="24"/>
          <w:szCs w:val="24"/>
        </w:rPr>
        <w:t>.</w:t>
      </w:r>
      <w:r w:rsidRPr="001108AF">
        <w:rPr>
          <w:sz w:val="24"/>
          <w:szCs w:val="24"/>
        </w:rPr>
        <w:t>Инфекционные заболевания, причины их возникновения, механизм передачи инфекций. Классификация инфекционных заболеваний. Понятие об иммунитете, экстренной и специфической профилактике. Наиболее характерные инфекционные заболевания, механизм передачи инфекции. Профилактика наиболее часто встречающихся инфекционных заболеваний.</w:t>
      </w:r>
    </w:p>
    <w:p w:rsidR="001108AF" w:rsidRPr="001108AF" w:rsidRDefault="001108AF" w:rsidP="001108AF">
      <w:pPr>
        <w:pStyle w:val="aa"/>
        <w:spacing w:before="0" w:after="0"/>
        <w:contextualSpacing/>
        <w:jc w:val="both"/>
        <w:rPr>
          <w:sz w:val="24"/>
          <w:szCs w:val="24"/>
        </w:rPr>
      </w:pPr>
      <w:r w:rsidRPr="001108AF">
        <w:rPr>
          <w:sz w:val="24"/>
          <w:szCs w:val="24"/>
        </w:rPr>
        <w:t>Основы здорового образа жизни</w:t>
      </w:r>
      <w:r w:rsidR="0029571D">
        <w:rPr>
          <w:sz w:val="24"/>
          <w:szCs w:val="24"/>
        </w:rPr>
        <w:t>.</w:t>
      </w:r>
      <w:r w:rsidRPr="0029571D">
        <w:rPr>
          <w:sz w:val="24"/>
          <w:szCs w:val="24"/>
        </w:rPr>
        <w:t>Здоровый образ жизни и его составляющие</w:t>
      </w:r>
      <w:r w:rsidR="0029571D">
        <w:rPr>
          <w:sz w:val="24"/>
          <w:szCs w:val="24"/>
        </w:rPr>
        <w:t xml:space="preserve">. </w:t>
      </w:r>
      <w:r w:rsidRPr="001108AF">
        <w:rPr>
          <w:sz w:val="24"/>
          <w:szCs w:val="24"/>
        </w:rPr>
        <w:t>Здоровый образ жизни — индивидуальная система поведения человека, направленная на сохранение и укрепление здоровья. Общие понятия о режиме жизнедеятельности и его значение для здоровья человека. Пути обеспечения высокого уровня работоспособности. Основные элементы жизнедеятельности человека (умственная и физическая нагрузка, активный отдых, сон, питание и др.), рациональное сочетание элементов жизнедеятельности, обеспечивающих высокий уровень жизни. Значение правильного режима труда и отдыха для гармоничного развития человека, его физических и духовных качеств.</w:t>
      </w:r>
    </w:p>
    <w:p w:rsidR="001108AF" w:rsidRPr="001108AF" w:rsidRDefault="001108AF" w:rsidP="001108AF">
      <w:pPr>
        <w:pStyle w:val="aa"/>
        <w:spacing w:before="0" w:after="0"/>
        <w:contextualSpacing/>
        <w:jc w:val="both"/>
        <w:rPr>
          <w:sz w:val="24"/>
          <w:szCs w:val="24"/>
        </w:rPr>
      </w:pPr>
      <w:r w:rsidRPr="0029571D">
        <w:rPr>
          <w:sz w:val="24"/>
          <w:szCs w:val="24"/>
        </w:rPr>
        <w:t>Биологические ритмы и их влияние на работоспособность человека</w:t>
      </w:r>
      <w:r w:rsidR="0029571D">
        <w:rPr>
          <w:i/>
          <w:sz w:val="24"/>
          <w:szCs w:val="24"/>
        </w:rPr>
        <w:t>.</w:t>
      </w:r>
      <w:r w:rsidRPr="001108AF">
        <w:rPr>
          <w:sz w:val="24"/>
          <w:szCs w:val="24"/>
        </w:rPr>
        <w:t xml:space="preserve"> Основные понятия о биологических ритмах организма. Влияние биологических ритмов на уровень жизнедеятельности человека. Учет влияния биоритмов при распределении нагрузок в процессе жизнедеятельности для повышения уровня работоспособности.</w:t>
      </w:r>
    </w:p>
    <w:p w:rsidR="001108AF" w:rsidRPr="001108AF" w:rsidRDefault="001108AF" w:rsidP="001108AF">
      <w:pPr>
        <w:pStyle w:val="aa"/>
        <w:spacing w:before="0" w:after="0"/>
        <w:contextualSpacing/>
        <w:jc w:val="both"/>
        <w:rPr>
          <w:sz w:val="24"/>
          <w:szCs w:val="24"/>
        </w:rPr>
      </w:pPr>
      <w:r w:rsidRPr="0029571D">
        <w:rPr>
          <w:sz w:val="24"/>
          <w:szCs w:val="24"/>
        </w:rPr>
        <w:t>Значение двигательной активности и физической культуры для здоровья человека</w:t>
      </w:r>
      <w:r w:rsidR="0029571D">
        <w:rPr>
          <w:i/>
          <w:sz w:val="24"/>
          <w:szCs w:val="24"/>
        </w:rPr>
        <w:t xml:space="preserve">. </w:t>
      </w:r>
      <w:r w:rsidRPr="001108AF">
        <w:rPr>
          <w:sz w:val="24"/>
          <w:szCs w:val="24"/>
        </w:rPr>
        <w:t>Значение двигательной активности для здоровья человека в про</w:t>
      </w:r>
      <w:r w:rsidRPr="001108AF">
        <w:rPr>
          <w:sz w:val="24"/>
          <w:szCs w:val="24"/>
        </w:rPr>
        <w:softHyphen/>
        <w:t>цессе его жизнедеятельности. Необходимость выработки привычек к систематическим занятиям физической культурой для обеспечения высокого уровня работоспособности и долголетия.Физиологические особенности влияния закаливающих процедур на организм человека и укрепление его здоровья. Правила использования факторов окружающей прир</w:t>
      </w:r>
      <w:r w:rsidR="0029571D">
        <w:rPr>
          <w:sz w:val="24"/>
          <w:szCs w:val="24"/>
        </w:rPr>
        <w:t>одной среды для закаливания. Не</w:t>
      </w:r>
      <w:r w:rsidRPr="001108AF">
        <w:rPr>
          <w:sz w:val="24"/>
          <w:szCs w:val="24"/>
        </w:rPr>
        <w:t>обходимость выработки привычки к систематическому выполнению закаливающих процедур.</w:t>
      </w:r>
    </w:p>
    <w:p w:rsidR="001108AF" w:rsidRPr="001108AF" w:rsidRDefault="001108AF" w:rsidP="001108AF">
      <w:pPr>
        <w:pStyle w:val="aa"/>
        <w:spacing w:before="0" w:after="0"/>
        <w:contextualSpacing/>
        <w:jc w:val="both"/>
        <w:rPr>
          <w:sz w:val="24"/>
          <w:szCs w:val="24"/>
        </w:rPr>
      </w:pPr>
      <w:r w:rsidRPr="0029571D">
        <w:rPr>
          <w:sz w:val="24"/>
          <w:szCs w:val="24"/>
        </w:rPr>
        <w:t>Вредные привычки, их влияние на здоровье. Профилактика вредных привычек</w:t>
      </w:r>
      <w:r w:rsidR="0029571D">
        <w:rPr>
          <w:sz w:val="24"/>
          <w:szCs w:val="24"/>
        </w:rPr>
        <w:t xml:space="preserve">. </w:t>
      </w:r>
      <w:r w:rsidRPr="001108AF">
        <w:rPr>
          <w:sz w:val="24"/>
          <w:szCs w:val="24"/>
        </w:rPr>
        <w:t>Вредные привычки (употребление алкоголя и наркотиков, курение) и их социальные последствия.Алкоголь, влияние алкоголя на здоровье и поведение человека, социальные последствия употребления алкоголя, снижение умственной и физической работоспособности.Курение и его влияние на состояние здоровья. Табачный дым и его составные части. Влияние курения на нервную и сердечно-сосу</w:t>
      </w:r>
      <w:r w:rsidRPr="001108AF">
        <w:rPr>
          <w:sz w:val="24"/>
          <w:szCs w:val="24"/>
        </w:rPr>
        <w:softHyphen/>
        <w:t>дистую системы. Пассивное курение и его влияние на здоровье.Наркотики. Наркомания и токсикомания, общие понятия и определения. Социальные последствия пристрастия к наркотикам. Профилактика наркомании, чистота и культура в быту.</w:t>
      </w:r>
    </w:p>
    <w:p w:rsidR="001108AF" w:rsidRPr="0029571D" w:rsidRDefault="001108AF" w:rsidP="0029571D">
      <w:pPr>
        <w:pStyle w:val="aa"/>
        <w:spacing w:before="0" w:after="0"/>
        <w:contextualSpacing/>
        <w:jc w:val="both"/>
        <w:rPr>
          <w:b/>
          <w:sz w:val="24"/>
          <w:szCs w:val="24"/>
        </w:rPr>
      </w:pPr>
      <w:r w:rsidRPr="0029571D">
        <w:rPr>
          <w:b/>
          <w:sz w:val="24"/>
          <w:szCs w:val="24"/>
        </w:rPr>
        <w:t>Основы военной службы</w:t>
      </w:r>
    </w:p>
    <w:p w:rsidR="001108AF" w:rsidRPr="001108AF" w:rsidRDefault="001108AF" w:rsidP="001108AF">
      <w:pPr>
        <w:pStyle w:val="aa"/>
        <w:spacing w:before="0" w:after="0"/>
        <w:contextualSpacing/>
        <w:jc w:val="both"/>
        <w:rPr>
          <w:sz w:val="24"/>
          <w:szCs w:val="24"/>
        </w:rPr>
      </w:pPr>
      <w:r w:rsidRPr="001108AF">
        <w:rPr>
          <w:sz w:val="24"/>
          <w:szCs w:val="24"/>
        </w:rPr>
        <w:t>Вооруженные Силы Российской Федерации — защитники нашего Отечества</w:t>
      </w:r>
      <w:r w:rsidR="0029571D">
        <w:rPr>
          <w:sz w:val="24"/>
          <w:szCs w:val="24"/>
        </w:rPr>
        <w:t xml:space="preserve">. </w:t>
      </w:r>
      <w:r w:rsidRPr="0029571D">
        <w:rPr>
          <w:sz w:val="24"/>
          <w:szCs w:val="24"/>
        </w:rPr>
        <w:t>История создания Вооруженных Сил Российской Федерации</w:t>
      </w:r>
      <w:r w:rsidR="0029571D">
        <w:rPr>
          <w:sz w:val="24"/>
          <w:szCs w:val="24"/>
        </w:rPr>
        <w:t xml:space="preserve">. </w:t>
      </w:r>
      <w:r w:rsidRPr="001108AF">
        <w:rPr>
          <w:sz w:val="24"/>
          <w:szCs w:val="24"/>
        </w:rPr>
        <w:t xml:space="preserve">Организация вооруженных сил Московского государства в XIV—XV вв. Военная реформа Ивана Грозного в середине XVI в. Военная реформа Петра I, создание регулярной армии, ее особенности. Военные реформы в России во </w:t>
      </w:r>
      <w:r w:rsidRPr="001108AF">
        <w:rPr>
          <w:sz w:val="24"/>
          <w:szCs w:val="24"/>
        </w:rPr>
        <w:lastRenderedPageBreak/>
        <w:t>второй половине XIX в., создание массовой армии.Создание советских Вооруженных Сил, их структура и предназначение.Вооруженные Силы Российской Федерации, основные предпосылки проведения военной реформы.</w:t>
      </w:r>
    </w:p>
    <w:p w:rsidR="001108AF" w:rsidRPr="001108AF" w:rsidRDefault="001108AF" w:rsidP="001108AF">
      <w:pPr>
        <w:pStyle w:val="aa"/>
        <w:spacing w:before="0" w:after="0"/>
        <w:contextualSpacing/>
        <w:jc w:val="both"/>
        <w:rPr>
          <w:sz w:val="24"/>
          <w:szCs w:val="24"/>
        </w:rPr>
      </w:pPr>
      <w:r w:rsidRPr="0029571D">
        <w:rPr>
          <w:sz w:val="24"/>
          <w:szCs w:val="24"/>
        </w:rPr>
        <w:t>Организационная структура Вооруженных Сил. Виды Вооруженных Сил, рода войск. История их создания и предназначение</w:t>
      </w:r>
      <w:r w:rsidR="0029571D">
        <w:rPr>
          <w:sz w:val="24"/>
          <w:szCs w:val="24"/>
        </w:rPr>
        <w:t xml:space="preserve">. </w:t>
      </w:r>
      <w:r w:rsidRPr="001108AF">
        <w:rPr>
          <w:sz w:val="24"/>
          <w:szCs w:val="24"/>
        </w:rPr>
        <w:t>Организационная структура Вооруженных Сил. Виды Вооруженных Сил и рода войск.Сухопутные войска, история создания, предназначение, рода войск, входящие в сухопутные войска.Военно-воздушные силы, история создания, предназначение, рода авиации. Войска ПВО, история создания, предназначение, решаемые задачи. Включение ПВО в состав ВВС.</w:t>
      </w:r>
    </w:p>
    <w:p w:rsidR="001108AF" w:rsidRPr="001108AF" w:rsidRDefault="001108AF" w:rsidP="001108AF">
      <w:pPr>
        <w:pStyle w:val="aa"/>
        <w:spacing w:before="0" w:after="0"/>
        <w:contextualSpacing/>
        <w:jc w:val="both"/>
        <w:rPr>
          <w:sz w:val="24"/>
          <w:szCs w:val="24"/>
        </w:rPr>
      </w:pPr>
      <w:r w:rsidRPr="001108AF">
        <w:rPr>
          <w:sz w:val="24"/>
          <w:szCs w:val="24"/>
        </w:rPr>
        <w:t>Военно-морской флот, история создания, предназначение.Отдельные рода войск.Ракетные войска стратегического назначения, воздушно-десантные войска, космические войска, их предназначение, обеспечение высокого уровня боеготовности.</w:t>
      </w:r>
    </w:p>
    <w:p w:rsidR="001108AF" w:rsidRPr="001108AF" w:rsidRDefault="001108AF" w:rsidP="001108AF">
      <w:pPr>
        <w:pStyle w:val="aa"/>
        <w:spacing w:before="0" w:after="0"/>
        <w:contextualSpacing/>
        <w:jc w:val="both"/>
        <w:rPr>
          <w:sz w:val="24"/>
          <w:szCs w:val="24"/>
        </w:rPr>
      </w:pPr>
      <w:r w:rsidRPr="0029571D">
        <w:rPr>
          <w:sz w:val="24"/>
          <w:szCs w:val="24"/>
        </w:rPr>
        <w:t>Функции и основные задачи современных Вооруженных Сил России, их роль и место в системе обеспечения национальной безопасности страны.</w:t>
      </w:r>
      <w:r w:rsidRPr="001108AF">
        <w:rPr>
          <w:sz w:val="24"/>
          <w:szCs w:val="24"/>
        </w:rPr>
        <w:t>Вооруженные Силы Российской Федерации — государственная военная организация, составляющая основу обороны страны. Руководство и управление Вооруженными Силами.</w:t>
      </w:r>
    </w:p>
    <w:p w:rsidR="001108AF" w:rsidRPr="001108AF" w:rsidRDefault="001108AF" w:rsidP="001108AF">
      <w:pPr>
        <w:pStyle w:val="aa"/>
        <w:spacing w:before="0" w:after="0"/>
        <w:contextualSpacing/>
        <w:jc w:val="both"/>
        <w:rPr>
          <w:sz w:val="24"/>
          <w:szCs w:val="24"/>
        </w:rPr>
      </w:pPr>
      <w:r w:rsidRPr="0029571D">
        <w:rPr>
          <w:sz w:val="24"/>
          <w:szCs w:val="24"/>
        </w:rPr>
        <w:t>Другие войска, их состав и предназначение</w:t>
      </w:r>
      <w:r w:rsidR="0029571D" w:rsidRPr="0029571D">
        <w:rPr>
          <w:sz w:val="24"/>
          <w:szCs w:val="24"/>
        </w:rPr>
        <w:t>.</w:t>
      </w:r>
      <w:r w:rsidRPr="001108AF">
        <w:rPr>
          <w:sz w:val="24"/>
          <w:szCs w:val="24"/>
        </w:rPr>
        <w:t>Пограничные органы Федера</w:t>
      </w:r>
      <w:r w:rsidR="00646967">
        <w:rPr>
          <w:sz w:val="24"/>
          <w:szCs w:val="24"/>
        </w:rPr>
        <w:t>льной службы безопасности, внут</w:t>
      </w:r>
      <w:r w:rsidRPr="001108AF">
        <w:rPr>
          <w:sz w:val="24"/>
          <w:szCs w:val="24"/>
        </w:rPr>
        <w:t>ренние войска Министерства внутренних дел, войска гражданской обороны, их состав и предназначение.</w:t>
      </w:r>
    </w:p>
    <w:p w:rsidR="001108AF" w:rsidRPr="001108AF" w:rsidRDefault="001108AF" w:rsidP="001108AF">
      <w:pPr>
        <w:pStyle w:val="aa"/>
        <w:spacing w:before="0" w:after="0"/>
        <w:contextualSpacing/>
        <w:jc w:val="both"/>
        <w:rPr>
          <w:sz w:val="24"/>
          <w:szCs w:val="24"/>
        </w:rPr>
      </w:pPr>
      <w:r w:rsidRPr="001108AF">
        <w:rPr>
          <w:sz w:val="24"/>
          <w:szCs w:val="24"/>
        </w:rPr>
        <w:t>Боевые традиции Вооруженных Сил России</w:t>
      </w:r>
      <w:r w:rsidR="00646967">
        <w:rPr>
          <w:sz w:val="24"/>
          <w:szCs w:val="24"/>
        </w:rPr>
        <w:t>.</w:t>
      </w:r>
      <w:r w:rsidRPr="00646967">
        <w:rPr>
          <w:sz w:val="24"/>
          <w:szCs w:val="24"/>
        </w:rPr>
        <w:t>Патриотизм и верност</w:t>
      </w:r>
      <w:r w:rsidR="00646967">
        <w:rPr>
          <w:sz w:val="24"/>
          <w:szCs w:val="24"/>
        </w:rPr>
        <w:t>ь воинскому долгу — качества за</w:t>
      </w:r>
      <w:r w:rsidRPr="00646967">
        <w:rPr>
          <w:sz w:val="24"/>
          <w:szCs w:val="24"/>
        </w:rPr>
        <w:t>щитника Отечества</w:t>
      </w:r>
      <w:r w:rsidR="00646967">
        <w:rPr>
          <w:sz w:val="24"/>
          <w:szCs w:val="24"/>
        </w:rPr>
        <w:t xml:space="preserve">. </w:t>
      </w:r>
      <w:r w:rsidRPr="001108AF">
        <w:rPr>
          <w:sz w:val="24"/>
          <w:szCs w:val="24"/>
        </w:rPr>
        <w:t>Патриотизм — духовно-нравственная основа личности военнослужащего — защитника Отечества, источник духовных сил воина.Преданность своему Отечеству, любовь к Родине, стремление служить ее интересам, защищать от врагов — основное содержание патриотизма.Воинский долг — обязанность Отечеству по его вооруженной защите. Основные составляющие личности военнослужащего — защитника Отечества, способного с честью и достоинством выполнить воинский долг.</w:t>
      </w:r>
    </w:p>
    <w:p w:rsidR="001108AF" w:rsidRPr="001108AF" w:rsidRDefault="001108AF" w:rsidP="001108AF">
      <w:pPr>
        <w:pStyle w:val="aa"/>
        <w:spacing w:before="0" w:after="0"/>
        <w:contextualSpacing/>
        <w:jc w:val="both"/>
        <w:rPr>
          <w:sz w:val="24"/>
          <w:szCs w:val="24"/>
        </w:rPr>
      </w:pPr>
      <w:r w:rsidRPr="00646967">
        <w:rPr>
          <w:sz w:val="24"/>
          <w:szCs w:val="24"/>
        </w:rPr>
        <w:t>Памяти поколений — дни воинской славы России</w:t>
      </w:r>
      <w:r w:rsidR="00646967" w:rsidRPr="00646967">
        <w:rPr>
          <w:sz w:val="24"/>
          <w:szCs w:val="24"/>
        </w:rPr>
        <w:t>.</w:t>
      </w:r>
      <w:r w:rsidRPr="001108AF">
        <w:rPr>
          <w:sz w:val="24"/>
          <w:szCs w:val="24"/>
        </w:rPr>
        <w:t>Дни воинской славы России — дни славных побед, сыгравших решающую роль в истории государства.Основные формы увековечения памяти российских воинов, отли</w:t>
      </w:r>
      <w:r w:rsidRPr="001108AF">
        <w:rPr>
          <w:sz w:val="24"/>
          <w:szCs w:val="24"/>
        </w:rPr>
        <w:softHyphen/>
        <w:t>чившихся в сражениях, связанных с днями воинской славы России.</w:t>
      </w:r>
    </w:p>
    <w:p w:rsidR="001108AF" w:rsidRPr="001108AF" w:rsidRDefault="001108AF" w:rsidP="001108AF">
      <w:pPr>
        <w:pStyle w:val="aa"/>
        <w:spacing w:before="0" w:after="0"/>
        <w:contextualSpacing/>
        <w:jc w:val="both"/>
        <w:rPr>
          <w:sz w:val="24"/>
          <w:szCs w:val="24"/>
        </w:rPr>
      </w:pPr>
      <w:r w:rsidRPr="00646967">
        <w:rPr>
          <w:sz w:val="24"/>
          <w:szCs w:val="24"/>
        </w:rPr>
        <w:t>Дружба, войсковое товарищество — основа боевой готовности частей и подразделений</w:t>
      </w:r>
      <w:r w:rsidR="00646967">
        <w:rPr>
          <w:sz w:val="24"/>
          <w:szCs w:val="24"/>
        </w:rPr>
        <w:t xml:space="preserve">. </w:t>
      </w:r>
      <w:r w:rsidRPr="001108AF">
        <w:rPr>
          <w:sz w:val="24"/>
          <w:szCs w:val="24"/>
        </w:rPr>
        <w:t>Особенности воинского коллектива, значение войскового товарищества в боевых условиях и повседневной жизни частей и подразделений.Войсковое товарищество — боевая традиция Российской армии и флота.</w:t>
      </w:r>
    </w:p>
    <w:p w:rsidR="001108AF" w:rsidRPr="001108AF" w:rsidRDefault="001108AF" w:rsidP="001108AF">
      <w:pPr>
        <w:pStyle w:val="aa"/>
        <w:spacing w:before="0" w:after="0"/>
        <w:contextualSpacing/>
        <w:jc w:val="both"/>
        <w:rPr>
          <w:sz w:val="24"/>
          <w:szCs w:val="24"/>
        </w:rPr>
      </w:pPr>
      <w:r w:rsidRPr="001108AF">
        <w:rPr>
          <w:sz w:val="24"/>
          <w:szCs w:val="24"/>
        </w:rPr>
        <w:t>Символы воинской чести</w:t>
      </w:r>
      <w:r w:rsidR="00646967">
        <w:rPr>
          <w:sz w:val="24"/>
          <w:szCs w:val="24"/>
        </w:rPr>
        <w:t>.</w:t>
      </w:r>
      <w:r w:rsidRPr="00646967">
        <w:rPr>
          <w:sz w:val="24"/>
          <w:szCs w:val="24"/>
        </w:rPr>
        <w:t>Боевое Знамя воинской части — символ воинской чести, доблести и славы</w:t>
      </w:r>
      <w:r w:rsidR="00646967">
        <w:rPr>
          <w:sz w:val="24"/>
          <w:szCs w:val="24"/>
        </w:rPr>
        <w:t xml:space="preserve">. </w:t>
      </w:r>
      <w:r w:rsidRPr="001108AF">
        <w:rPr>
          <w:sz w:val="24"/>
          <w:szCs w:val="24"/>
        </w:rPr>
        <w:t>Боевое Знамя воинской части — особо почетный знак, отличающий особенности боевого предназначения, истории и заслуг воинской части.Ритуал вручения Боевого Знамени воинской части, порядок его хранения и содержания.</w:t>
      </w:r>
    </w:p>
    <w:p w:rsidR="001108AF" w:rsidRPr="001108AF" w:rsidRDefault="001108AF" w:rsidP="001108AF">
      <w:pPr>
        <w:pStyle w:val="aa"/>
        <w:spacing w:before="0" w:after="0"/>
        <w:contextualSpacing/>
        <w:jc w:val="both"/>
        <w:rPr>
          <w:sz w:val="24"/>
          <w:szCs w:val="24"/>
        </w:rPr>
      </w:pPr>
      <w:r w:rsidRPr="00646967">
        <w:rPr>
          <w:sz w:val="24"/>
          <w:szCs w:val="24"/>
        </w:rPr>
        <w:t>Ордена — почетные награды за воинские отличия и заслуги в бою и военной службе</w:t>
      </w:r>
      <w:r w:rsidR="00646967">
        <w:rPr>
          <w:sz w:val="24"/>
          <w:szCs w:val="24"/>
        </w:rPr>
        <w:t xml:space="preserve">. </w:t>
      </w:r>
      <w:r w:rsidRPr="001108AF">
        <w:rPr>
          <w:sz w:val="24"/>
          <w:szCs w:val="24"/>
        </w:rPr>
        <w:t>История государственных наград за военные отличия в России. Основные государственные награды СССР и России, звания Герой Советского Союза, Герой Российской Федерации.</w:t>
      </w:r>
    </w:p>
    <w:p w:rsidR="001108AF" w:rsidRPr="001108AF" w:rsidRDefault="001108AF" w:rsidP="001108AF">
      <w:pPr>
        <w:pStyle w:val="aa"/>
        <w:spacing w:before="0" w:after="0"/>
        <w:contextualSpacing/>
        <w:jc w:val="both"/>
        <w:rPr>
          <w:sz w:val="24"/>
          <w:szCs w:val="24"/>
        </w:rPr>
      </w:pPr>
      <w:r w:rsidRPr="00646967">
        <w:rPr>
          <w:sz w:val="24"/>
          <w:szCs w:val="24"/>
        </w:rPr>
        <w:t>Ритуалы Воору</w:t>
      </w:r>
      <w:r w:rsidR="00646967" w:rsidRPr="00646967">
        <w:rPr>
          <w:sz w:val="24"/>
          <w:szCs w:val="24"/>
        </w:rPr>
        <w:t>женных Сил Российской Федерации.</w:t>
      </w:r>
      <w:r w:rsidRPr="001108AF">
        <w:rPr>
          <w:sz w:val="24"/>
          <w:szCs w:val="24"/>
        </w:rPr>
        <w:t>Ритуал приведения к военной присяге. Ритуал вручения Боевого Знамени воинской части. Порядок вручения личному составу вооружения и военной техники. Порядок проводов военнослужащих, уволенных в запас или отставку.</w:t>
      </w:r>
    </w:p>
    <w:p w:rsidR="001108AF" w:rsidRPr="001108AF" w:rsidRDefault="001108AF" w:rsidP="001108AF">
      <w:pPr>
        <w:pStyle w:val="aa"/>
        <w:spacing w:before="0" w:after="0"/>
        <w:contextualSpacing/>
        <w:jc w:val="both"/>
        <w:rPr>
          <w:sz w:val="24"/>
          <w:szCs w:val="24"/>
        </w:rPr>
      </w:pPr>
      <w:r w:rsidRPr="001108AF">
        <w:rPr>
          <w:sz w:val="24"/>
          <w:szCs w:val="24"/>
        </w:rPr>
        <w:t>Основы военной службы (практические занятия на базе воинской части во внеурочное время)</w:t>
      </w:r>
      <w:r w:rsidR="00646967">
        <w:rPr>
          <w:sz w:val="24"/>
          <w:szCs w:val="24"/>
        </w:rPr>
        <w:t xml:space="preserve">. </w:t>
      </w:r>
      <w:r w:rsidRPr="00646967">
        <w:rPr>
          <w:sz w:val="24"/>
          <w:szCs w:val="24"/>
        </w:rPr>
        <w:t>Основы подготовки граждан к военной службе. Начальная военная подготовка в войсках</w:t>
      </w:r>
      <w:r w:rsidR="00646967">
        <w:rPr>
          <w:sz w:val="24"/>
          <w:szCs w:val="24"/>
        </w:rPr>
        <w:t xml:space="preserve">. </w:t>
      </w:r>
      <w:r w:rsidRPr="001108AF">
        <w:rPr>
          <w:sz w:val="24"/>
          <w:szCs w:val="24"/>
        </w:rPr>
        <w:t xml:space="preserve">Вводное занятие, проводимое перед началом учебных сборов на базе воинской части. Ознакомление с историей части, ее боевым путем, подвигами воинов части в военное и мирное время, боевыми традициями и задачами части, решаемыми в мирное время по подготовке к защите Отечества. Ознакомление обучающихся с расписанием занятий и распорядком дня, с </w:t>
      </w:r>
      <w:r w:rsidRPr="001108AF">
        <w:rPr>
          <w:sz w:val="24"/>
          <w:szCs w:val="24"/>
        </w:rPr>
        <w:lastRenderedPageBreak/>
        <w:t>требованиями к правилам безопасности во время занятий с оружием и на военной технике. Значение учебных сборов в практической подготовке обучающихся к военной службе.</w:t>
      </w:r>
    </w:p>
    <w:p w:rsidR="001108AF" w:rsidRPr="001108AF" w:rsidRDefault="001108AF" w:rsidP="001108AF">
      <w:pPr>
        <w:pStyle w:val="aa"/>
        <w:spacing w:before="0" w:after="0"/>
        <w:contextualSpacing/>
        <w:jc w:val="both"/>
        <w:rPr>
          <w:sz w:val="24"/>
          <w:szCs w:val="24"/>
        </w:rPr>
      </w:pPr>
      <w:r w:rsidRPr="00646967">
        <w:rPr>
          <w:sz w:val="24"/>
          <w:szCs w:val="24"/>
        </w:rPr>
        <w:t>Размещение и быт военнослужащих</w:t>
      </w:r>
      <w:r w:rsidR="00646967">
        <w:rPr>
          <w:sz w:val="24"/>
          <w:szCs w:val="24"/>
        </w:rPr>
        <w:t>.</w:t>
      </w:r>
      <w:r w:rsidRPr="001108AF">
        <w:rPr>
          <w:sz w:val="24"/>
          <w:szCs w:val="24"/>
        </w:rPr>
        <w:t xml:space="preserve"> Размещение военнослужащих, проходящих военную службу по призыву, содержание помещений. Противопожарная защита. Охрана окружающей среды.Распределение служебного времени и повседневный порядок. Распределение времени в воинской части, распорядок дня. Подъем, утренний осмотр и вечерняя поверка. Учебные занятия, завтрак, обед и ужин. Увольнение из расположения части. Посещение военнослужащих.</w:t>
      </w:r>
    </w:p>
    <w:p w:rsidR="001108AF" w:rsidRPr="001108AF" w:rsidRDefault="001108AF" w:rsidP="001108AF">
      <w:pPr>
        <w:pStyle w:val="aa"/>
        <w:spacing w:before="0" w:after="0"/>
        <w:contextualSpacing/>
        <w:jc w:val="both"/>
        <w:rPr>
          <w:sz w:val="24"/>
          <w:szCs w:val="24"/>
        </w:rPr>
      </w:pPr>
      <w:r w:rsidRPr="00646967">
        <w:rPr>
          <w:sz w:val="24"/>
          <w:szCs w:val="24"/>
        </w:rPr>
        <w:t>Суточный наряд, о</w:t>
      </w:r>
      <w:r w:rsidR="00646967" w:rsidRPr="00646967">
        <w:rPr>
          <w:sz w:val="24"/>
          <w:szCs w:val="24"/>
        </w:rPr>
        <w:t>бязанности лиц суточного наряда.</w:t>
      </w:r>
      <w:r w:rsidRPr="001108AF">
        <w:rPr>
          <w:sz w:val="24"/>
          <w:szCs w:val="24"/>
        </w:rPr>
        <w:t>Назначение и состав суточного наряда воинской части. Подготовка суточного наряда.</w:t>
      </w:r>
    </w:p>
    <w:p w:rsidR="001108AF" w:rsidRPr="001108AF" w:rsidRDefault="001108AF" w:rsidP="001108AF">
      <w:pPr>
        <w:pStyle w:val="aa"/>
        <w:spacing w:before="0" w:after="0"/>
        <w:contextualSpacing/>
        <w:jc w:val="both"/>
        <w:rPr>
          <w:sz w:val="24"/>
          <w:szCs w:val="24"/>
        </w:rPr>
      </w:pPr>
      <w:r w:rsidRPr="00646967">
        <w:rPr>
          <w:sz w:val="24"/>
          <w:szCs w:val="24"/>
        </w:rPr>
        <w:t>Организация караульной службы, обязанности часового</w:t>
      </w:r>
      <w:r w:rsidR="00646967">
        <w:rPr>
          <w:sz w:val="24"/>
          <w:szCs w:val="24"/>
        </w:rPr>
        <w:t xml:space="preserve">. </w:t>
      </w:r>
      <w:r w:rsidRPr="001108AF">
        <w:rPr>
          <w:sz w:val="24"/>
          <w:szCs w:val="24"/>
        </w:rPr>
        <w:t>Организация караульной службы, общие положения. Наряд караулов, подготовка караулов. Часовой. Обязанности часового.</w:t>
      </w:r>
    </w:p>
    <w:p w:rsidR="001108AF" w:rsidRPr="001108AF" w:rsidRDefault="001108AF" w:rsidP="001108AF">
      <w:pPr>
        <w:pStyle w:val="aa"/>
        <w:spacing w:before="0" w:after="0"/>
        <w:contextualSpacing/>
        <w:jc w:val="both"/>
        <w:rPr>
          <w:sz w:val="24"/>
          <w:szCs w:val="24"/>
        </w:rPr>
      </w:pPr>
      <w:r w:rsidRPr="00646967">
        <w:rPr>
          <w:sz w:val="24"/>
          <w:szCs w:val="24"/>
        </w:rPr>
        <w:t>Строевая подготовка</w:t>
      </w:r>
      <w:r w:rsidR="00646967">
        <w:rPr>
          <w:sz w:val="24"/>
          <w:szCs w:val="24"/>
        </w:rPr>
        <w:t xml:space="preserve">. </w:t>
      </w:r>
      <w:r w:rsidRPr="001108AF">
        <w:rPr>
          <w:sz w:val="24"/>
          <w:szCs w:val="24"/>
        </w:rPr>
        <w:t>Отработка строевых приемов и движений без оружия. Отработка правил воинского приветствия без оружия на месте и в движении. Строй отделения. Строй взвода. Выполнение воинского приветствия в строю на месте и в движении.</w:t>
      </w:r>
    </w:p>
    <w:p w:rsidR="001108AF" w:rsidRPr="001108AF" w:rsidRDefault="001108AF" w:rsidP="001108AF">
      <w:pPr>
        <w:pStyle w:val="aa"/>
        <w:spacing w:before="0" w:after="0"/>
        <w:contextualSpacing/>
        <w:jc w:val="both"/>
        <w:rPr>
          <w:sz w:val="24"/>
          <w:szCs w:val="24"/>
        </w:rPr>
      </w:pPr>
      <w:r w:rsidRPr="00646967">
        <w:rPr>
          <w:sz w:val="24"/>
          <w:szCs w:val="24"/>
        </w:rPr>
        <w:t>Огневая подготовка</w:t>
      </w:r>
      <w:r w:rsidR="00646967">
        <w:rPr>
          <w:sz w:val="24"/>
          <w:szCs w:val="24"/>
        </w:rPr>
        <w:t xml:space="preserve">. </w:t>
      </w:r>
      <w:r w:rsidRPr="001108AF">
        <w:rPr>
          <w:sz w:val="24"/>
          <w:szCs w:val="24"/>
        </w:rPr>
        <w:t>Автомат Калашникова, работа частей и механизмов автомата, его чистка, смазка и хранение. Подготовка автомата к стрельбе. Правила стрельбы, ведения огня из автомата. Меры безопасности при стрельбе. Практическая стрельба.</w:t>
      </w:r>
    </w:p>
    <w:p w:rsidR="001108AF" w:rsidRPr="001108AF" w:rsidRDefault="001108AF" w:rsidP="001108AF">
      <w:pPr>
        <w:pStyle w:val="aa"/>
        <w:spacing w:before="0" w:after="0"/>
        <w:contextualSpacing/>
        <w:jc w:val="both"/>
        <w:rPr>
          <w:sz w:val="24"/>
          <w:szCs w:val="24"/>
        </w:rPr>
      </w:pPr>
      <w:r w:rsidRPr="00646967">
        <w:rPr>
          <w:sz w:val="24"/>
          <w:szCs w:val="24"/>
        </w:rPr>
        <w:t>Тактическая подготовка</w:t>
      </w:r>
      <w:r w:rsidR="00646967">
        <w:rPr>
          <w:sz w:val="24"/>
          <w:szCs w:val="24"/>
        </w:rPr>
        <w:t xml:space="preserve">. </w:t>
      </w:r>
      <w:r w:rsidRPr="001108AF">
        <w:rPr>
          <w:sz w:val="24"/>
          <w:szCs w:val="24"/>
        </w:rPr>
        <w:t>Основные виды боя. Действия солдата в бою, обязанности солдата в бою, передвижения солдата в бою. Команды, подаваемые на передвижение в бою, и порядок их выполнения. Выбор места для стрельбы, самоокапывания и маскировки.</w:t>
      </w:r>
    </w:p>
    <w:p w:rsidR="001108AF" w:rsidRPr="001108AF" w:rsidRDefault="001108AF" w:rsidP="001108AF">
      <w:pPr>
        <w:pStyle w:val="aa"/>
        <w:spacing w:before="0" w:after="0"/>
        <w:contextualSpacing/>
        <w:jc w:val="both"/>
        <w:rPr>
          <w:sz w:val="24"/>
          <w:szCs w:val="24"/>
        </w:rPr>
      </w:pPr>
      <w:r w:rsidRPr="00646967">
        <w:rPr>
          <w:sz w:val="24"/>
          <w:szCs w:val="24"/>
        </w:rPr>
        <w:t>Физическая подготовка</w:t>
      </w:r>
      <w:r w:rsidR="00646967">
        <w:rPr>
          <w:sz w:val="24"/>
          <w:szCs w:val="24"/>
        </w:rPr>
        <w:t xml:space="preserve">. </w:t>
      </w:r>
      <w:r w:rsidRPr="001108AF">
        <w:rPr>
          <w:sz w:val="24"/>
          <w:szCs w:val="24"/>
        </w:rPr>
        <w:t>Разучивание упражнений утренней физической зарядки. Проведение занятий по физической подготовке в объеме требований, предъявляемых к новому пополнению воинских частей.</w:t>
      </w:r>
    </w:p>
    <w:p w:rsidR="001108AF" w:rsidRPr="00282A34" w:rsidRDefault="00282A34" w:rsidP="001108AF">
      <w:pPr>
        <w:pStyle w:val="3"/>
        <w:spacing w:before="0" w:beforeAutospacing="0" w:after="0" w:afterAutospacing="0"/>
        <w:contextualSpacing/>
        <w:jc w:val="both"/>
        <w:rPr>
          <w:sz w:val="24"/>
          <w:szCs w:val="24"/>
          <w:u w:val="single"/>
        </w:rPr>
      </w:pPr>
      <w:r w:rsidRPr="00282A34">
        <w:rPr>
          <w:sz w:val="24"/>
          <w:szCs w:val="24"/>
          <w:u w:val="single"/>
        </w:rPr>
        <w:t>11 КЛАСС</w:t>
      </w:r>
    </w:p>
    <w:p w:rsidR="001108AF" w:rsidRPr="001108AF" w:rsidRDefault="001108AF" w:rsidP="001108AF">
      <w:pPr>
        <w:pStyle w:val="aa"/>
        <w:spacing w:before="0" w:after="0"/>
        <w:contextualSpacing/>
        <w:jc w:val="both"/>
        <w:rPr>
          <w:b/>
          <w:sz w:val="24"/>
          <w:szCs w:val="24"/>
        </w:rPr>
      </w:pPr>
      <w:r w:rsidRPr="001108AF">
        <w:rPr>
          <w:b/>
          <w:sz w:val="24"/>
          <w:szCs w:val="24"/>
        </w:rPr>
        <w:t>Основы военной службы</w:t>
      </w:r>
      <w:r w:rsidR="00282A34">
        <w:rPr>
          <w:b/>
          <w:sz w:val="24"/>
          <w:szCs w:val="24"/>
        </w:rPr>
        <w:t xml:space="preserve">. </w:t>
      </w:r>
      <w:r w:rsidRPr="001108AF">
        <w:rPr>
          <w:b/>
          <w:sz w:val="24"/>
          <w:szCs w:val="24"/>
        </w:rPr>
        <w:t>Воинская обязанность</w:t>
      </w:r>
    </w:p>
    <w:p w:rsidR="001108AF" w:rsidRPr="001108AF" w:rsidRDefault="001108AF" w:rsidP="001108AF">
      <w:pPr>
        <w:pStyle w:val="aa"/>
        <w:spacing w:before="0" w:after="0"/>
        <w:contextualSpacing/>
        <w:jc w:val="both"/>
        <w:rPr>
          <w:sz w:val="24"/>
          <w:szCs w:val="24"/>
        </w:rPr>
      </w:pPr>
      <w:r w:rsidRPr="00282A34">
        <w:rPr>
          <w:sz w:val="24"/>
          <w:szCs w:val="24"/>
        </w:rPr>
        <w:t>Основные понятия о воинской обязанности</w:t>
      </w:r>
      <w:r w:rsidR="00282A34">
        <w:rPr>
          <w:sz w:val="24"/>
          <w:szCs w:val="24"/>
        </w:rPr>
        <w:t xml:space="preserve">. </w:t>
      </w:r>
      <w:r w:rsidRPr="001108AF">
        <w:rPr>
          <w:sz w:val="24"/>
          <w:szCs w:val="24"/>
        </w:rPr>
        <w:t>Воинская обязанность, определение воинской обязанности и ее содержания. Воинский учет,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w:t>
      </w:r>
    </w:p>
    <w:p w:rsidR="001108AF" w:rsidRPr="001108AF" w:rsidRDefault="001108AF" w:rsidP="001108AF">
      <w:pPr>
        <w:pStyle w:val="aa"/>
        <w:spacing w:before="0" w:after="0"/>
        <w:contextualSpacing/>
        <w:jc w:val="both"/>
        <w:rPr>
          <w:sz w:val="24"/>
          <w:szCs w:val="24"/>
        </w:rPr>
      </w:pPr>
      <w:r w:rsidRPr="00282A34">
        <w:rPr>
          <w:sz w:val="24"/>
          <w:szCs w:val="24"/>
        </w:rPr>
        <w:t>Организация воинс</w:t>
      </w:r>
      <w:r w:rsidR="00282A34">
        <w:rPr>
          <w:sz w:val="24"/>
          <w:szCs w:val="24"/>
        </w:rPr>
        <w:t xml:space="preserve">кого учета и его предназначение. </w:t>
      </w:r>
      <w:r w:rsidRPr="001108AF">
        <w:rPr>
          <w:sz w:val="24"/>
          <w:szCs w:val="24"/>
        </w:rPr>
        <w:t>Организация воинского учета. Первоначальная постановка граждан на воинский учет. Обязанности граждан по воинскому учету. Организация медицинского освидетельствования граждан при первоначальной постановке на воинский учет.</w:t>
      </w:r>
    </w:p>
    <w:p w:rsidR="001108AF" w:rsidRPr="001108AF" w:rsidRDefault="001108AF" w:rsidP="001108AF">
      <w:pPr>
        <w:pStyle w:val="aa"/>
        <w:spacing w:before="0" w:after="0"/>
        <w:contextualSpacing/>
        <w:jc w:val="both"/>
        <w:rPr>
          <w:sz w:val="24"/>
          <w:szCs w:val="24"/>
        </w:rPr>
      </w:pPr>
      <w:r w:rsidRPr="00282A34">
        <w:rPr>
          <w:sz w:val="24"/>
          <w:szCs w:val="24"/>
        </w:rPr>
        <w:t>Обязательная подготовка гра</w:t>
      </w:r>
      <w:r w:rsidR="00282A34">
        <w:rPr>
          <w:sz w:val="24"/>
          <w:szCs w:val="24"/>
        </w:rPr>
        <w:t xml:space="preserve">ждан к военной службе. </w:t>
      </w:r>
      <w:r w:rsidRPr="001108AF">
        <w:rPr>
          <w:sz w:val="24"/>
          <w:szCs w:val="24"/>
        </w:rPr>
        <w:t>Основное содержание обязательной подготовки граждан к военной службе.Основные требования к индивидуально-психологическим и профессиональным качествам молодежи призывного возраста для комплектования различных воинских должностей (командные, операторские, связи и наблюдения, водительские и др.).</w:t>
      </w:r>
    </w:p>
    <w:p w:rsidR="001108AF" w:rsidRPr="001108AF" w:rsidRDefault="001108AF" w:rsidP="001108AF">
      <w:pPr>
        <w:pStyle w:val="aa"/>
        <w:spacing w:before="0" w:after="0"/>
        <w:contextualSpacing/>
        <w:jc w:val="both"/>
        <w:rPr>
          <w:sz w:val="24"/>
          <w:szCs w:val="24"/>
        </w:rPr>
      </w:pPr>
      <w:r w:rsidRPr="00282A34">
        <w:rPr>
          <w:sz w:val="24"/>
          <w:szCs w:val="24"/>
        </w:rPr>
        <w:t>Добровольная подг</w:t>
      </w:r>
      <w:r w:rsidR="00282A34">
        <w:rPr>
          <w:sz w:val="24"/>
          <w:szCs w:val="24"/>
        </w:rPr>
        <w:t xml:space="preserve">отовка граждан к военной службе. </w:t>
      </w:r>
      <w:r w:rsidRPr="001108AF">
        <w:rPr>
          <w:sz w:val="24"/>
          <w:szCs w:val="24"/>
        </w:rPr>
        <w:t>Основные направления добровольной подготовки граждан к военной службе.Занятие военно-прикладными видами спорта. Обучение по дополнительным образовательным программам, имеющим целью военную подготовку несовершеннолетних граждан в общеобразовательных учреждениях среднего (полного) общего образования.Обучение по программам подготовки офицеров запаса на военных кафедрах в образовательных учреждениях высшего профессионального образования.</w:t>
      </w:r>
    </w:p>
    <w:p w:rsidR="001108AF" w:rsidRPr="001108AF" w:rsidRDefault="001108AF" w:rsidP="001108AF">
      <w:pPr>
        <w:pStyle w:val="aa"/>
        <w:spacing w:before="0" w:after="0"/>
        <w:contextualSpacing/>
        <w:jc w:val="both"/>
        <w:rPr>
          <w:sz w:val="24"/>
          <w:szCs w:val="24"/>
        </w:rPr>
      </w:pPr>
      <w:r w:rsidRPr="002651D3">
        <w:rPr>
          <w:sz w:val="24"/>
          <w:szCs w:val="24"/>
        </w:rPr>
        <w:t>Организация медицинского освидетельствования и медицинского обследования граждан при постановке на воинский учет</w:t>
      </w:r>
      <w:r w:rsidR="002651D3">
        <w:rPr>
          <w:sz w:val="24"/>
          <w:szCs w:val="24"/>
        </w:rPr>
        <w:t xml:space="preserve">. </w:t>
      </w:r>
      <w:r w:rsidRPr="001108AF">
        <w:rPr>
          <w:sz w:val="24"/>
          <w:szCs w:val="24"/>
        </w:rPr>
        <w:t>Организация медицинского освидетельствования и медицинского обследования при первоначальной постановке граждан на воинский учет. Предназначение медицинского освидетельствования. Категории годности к военной службе. Организация профессионально-психологического отбора граждан при первоначальной постановке их на во</w:t>
      </w:r>
      <w:r w:rsidRPr="001108AF">
        <w:rPr>
          <w:sz w:val="24"/>
          <w:szCs w:val="24"/>
        </w:rPr>
        <w:softHyphen/>
        <w:t>инский учет.</w:t>
      </w:r>
    </w:p>
    <w:p w:rsidR="001108AF" w:rsidRPr="001108AF" w:rsidRDefault="001108AF" w:rsidP="001108AF">
      <w:pPr>
        <w:pStyle w:val="aa"/>
        <w:spacing w:before="0" w:after="0"/>
        <w:contextualSpacing/>
        <w:jc w:val="both"/>
        <w:rPr>
          <w:sz w:val="24"/>
          <w:szCs w:val="24"/>
        </w:rPr>
      </w:pPr>
      <w:r w:rsidRPr="002651D3">
        <w:rPr>
          <w:sz w:val="24"/>
          <w:szCs w:val="24"/>
        </w:rPr>
        <w:t>Увольнение с военн</w:t>
      </w:r>
      <w:r w:rsidR="002651D3">
        <w:rPr>
          <w:sz w:val="24"/>
          <w:szCs w:val="24"/>
        </w:rPr>
        <w:t xml:space="preserve">ой службы и пребывание в запасе. </w:t>
      </w:r>
      <w:r w:rsidRPr="001108AF">
        <w:rPr>
          <w:sz w:val="24"/>
          <w:szCs w:val="24"/>
        </w:rPr>
        <w:t>Увольнение с военной службы. Запас Вооруженных Сил Российской Федерации, его предназначение, порядок освобождения граждан от военных сборов.</w:t>
      </w:r>
    </w:p>
    <w:p w:rsidR="001108AF" w:rsidRPr="001108AF" w:rsidRDefault="001108AF" w:rsidP="001108AF">
      <w:pPr>
        <w:pStyle w:val="aa"/>
        <w:spacing w:before="0" w:after="0"/>
        <w:contextualSpacing/>
        <w:jc w:val="both"/>
        <w:rPr>
          <w:i/>
          <w:sz w:val="24"/>
          <w:szCs w:val="24"/>
        </w:rPr>
      </w:pPr>
      <w:r w:rsidRPr="001108AF">
        <w:rPr>
          <w:b/>
          <w:sz w:val="24"/>
          <w:szCs w:val="24"/>
        </w:rPr>
        <w:lastRenderedPageBreak/>
        <w:t>Особенности военной службы</w:t>
      </w:r>
      <w:r w:rsidRPr="001108AF">
        <w:rPr>
          <w:i/>
          <w:sz w:val="24"/>
          <w:szCs w:val="24"/>
        </w:rPr>
        <w:t>.</w:t>
      </w:r>
    </w:p>
    <w:p w:rsidR="001108AF" w:rsidRPr="001108AF" w:rsidRDefault="001108AF" w:rsidP="001108AF">
      <w:pPr>
        <w:pStyle w:val="aa"/>
        <w:spacing w:before="0" w:after="0"/>
        <w:contextualSpacing/>
        <w:jc w:val="both"/>
        <w:rPr>
          <w:sz w:val="24"/>
          <w:szCs w:val="24"/>
        </w:rPr>
      </w:pPr>
      <w:r w:rsidRPr="002651D3">
        <w:rPr>
          <w:sz w:val="24"/>
          <w:szCs w:val="24"/>
        </w:rPr>
        <w:t>Правовые основы военной службы</w:t>
      </w:r>
      <w:r w:rsidR="002651D3">
        <w:rPr>
          <w:sz w:val="24"/>
          <w:szCs w:val="24"/>
        </w:rPr>
        <w:t xml:space="preserve">. </w:t>
      </w:r>
      <w:r w:rsidRPr="001108AF">
        <w:rPr>
          <w:sz w:val="24"/>
          <w:szCs w:val="24"/>
        </w:rPr>
        <w:t>Военная служба — особый вид федеральной государственной службы. Конституция Российской Федерации и вопросы военной службы. Законы Российской Федерации, определяющие правовую основу военной службы. Статус военнослужащего, права и свободы военнослужащего. Льготы, предоставляемые военнослужащим, проходящим военную службу по призыву. Военные аспекты междуна</w:t>
      </w:r>
      <w:r w:rsidRPr="001108AF">
        <w:rPr>
          <w:sz w:val="24"/>
          <w:szCs w:val="24"/>
        </w:rPr>
        <w:softHyphen/>
        <w:t>родного права.</w:t>
      </w:r>
    </w:p>
    <w:p w:rsidR="001108AF" w:rsidRPr="001108AF" w:rsidRDefault="001108AF" w:rsidP="001108AF">
      <w:pPr>
        <w:pStyle w:val="aa"/>
        <w:spacing w:before="0" w:after="0"/>
        <w:contextualSpacing/>
        <w:jc w:val="both"/>
        <w:rPr>
          <w:sz w:val="24"/>
          <w:szCs w:val="24"/>
        </w:rPr>
      </w:pPr>
      <w:r w:rsidRPr="002651D3">
        <w:rPr>
          <w:sz w:val="24"/>
          <w:szCs w:val="24"/>
        </w:rPr>
        <w:t>Общевоинские уставы Вооруженных Сил Российской Федерации — закон воинской жизни</w:t>
      </w:r>
      <w:r w:rsidR="002651D3">
        <w:rPr>
          <w:sz w:val="24"/>
          <w:szCs w:val="24"/>
        </w:rPr>
        <w:t xml:space="preserve">. </w:t>
      </w:r>
      <w:r w:rsidRPr="001108AF">
        <w:rPr>
          <w:sz w:val="24"/>
          <w:szCs w:val="24"/>
        </w:rPr>
        <w:t xml:space="preserve">Общевоинские уставы — нормативно-правовые акты, регламентирующие жизнь и быт военнослужащих.Устав внутренней службы Вооруженных Сил Российской Федерации, Устав гарнизонной и караульной службы Вооруженных Сил Российской Федерации, Дисциплинарный устав  Вооруженных Сил Российской Федерации, Строевой устав Вооруженных Сил Российской Федерации, их предназначение и основные положения.  </w:t>
      </w:r>
    </w:p>
    <w:p w:rsidR="001108AF" w:rsidRPr="001108AF" w:rsidRDefault="001108AF" w:rsidP="001108AF">
      <w:pPr>
        <w:pStyle w:val="aa"/>
        <w:spacing w:before="0" w:after="0"/>
        <w:contextualSpacing/>
        <w:jc w:val="both"/>
        <w:rPr>
          <w:sz w:val="24"/>
          <w:szCs w:val="24"/>
        </w:rPr>
      </w:pPr>
      <w:r w:rsidRPr="002651D3">
        <w:rPr>
          <w:sz w:val="24"/>
          <w:szCs w:val="24"/>
        </w:rPr>
        <w:t>Военная присяга — клятва воина на верность Родине — России</w:t>
      </w:r>
      <w:r w:rsidR="002651D3">
        <w:rPr>
          <w:sz w:val="24"/>
          <w:szCs w:val="24"/>
        </w:rPr>
        <w:t xml:space="preserve">. </w:t>
      </w:r>
      <w:r w:rsidRPr="001108AF">
        <w:rPr>
          <w:sz w:val="24"/>
          <w:szCs w:val="24"/>
        </w:rPr>
        <w:t>Военная присяга — основной и нерушимый закон воинской жизни. История принятия военной присяги в России. Текст военной присяги. Порядок приведения военнослужащих к военной присяге. Значение военной присяги для выполнения каждым военнослужащим воинского долга.</w:t>
      </w:r>
    </w:p>
    <w:p w:rsidR="001108AF" w:rsidRPr="001108AF" w:rsidRDefault="001108AF" w:rsidP="001108AF">
      <w:pPr>
        <w:pStyle w:val="aa"/>
        <w:spacing w:before="0" w:after="0"/>
        <w:contextualSpacing/>
        <w:jc w:val="both"/>
        <w:rPr>
          <w:sz w:val="24"/>
          <w:szCs w:val="24"/>
        </w:rPr>
      </w:pPr>
      <w:r w:rsidRPr="002651D3">
        <w:rPr>
          <w:sz w:val="24"/>
          <w:szCs w:val="24"/>
        </w:rPr>
        <w:t>Прохождение военной службы по призыву</w:t>
      </w:r>
      <w:r w:rsidR="002651D3">
        <w:rPr>
          <w:sz w:val="24"/>
          <w:szCs w:val="24"/>
        </w:rPr>
        <w:t xml:space="preserve">. </w:t>
      </w:r>
      <w:r w:rsidRPr="001108AF">
        <w:rPr>
          <w:sz w:val="24"/>
          <w:szCs w:val="24"/>
        </w:rPr>
        <w:t>Призыв на военную службу. Время призыва на военную службу, организация призыва.Порядок освобождения граждан от военной службы и предоставления отсрочек.Общие,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части.Время военной службы, организация проводов военнослужащих, уволенных в запас.Воинские звания военнослужащих Вооруженных Сил Российской Федерации. Военная форма одежды.</w:t>
      </w:r>
    </w:p>
    <w:p w:rsidR="001108AF" w:rsidRPr="001108AF" w:rsidRDefault="001108AF" w:rsidP="001108AF">
      <w:pPr>
        <w:pStyle w:val="aa"/>
        <w:spacing w:before="0" w:after="0"/>
        <w:contextualSpacing/>
        <w:jc w:val="both"/>
        <w:rPr>
          <w:sz w:val="24"/>
          <w:szCs w:val="24"/>
        </w:rPr>
      </w:pPr>
      <w:r w:rsidRPr="002651D3">
        <w:rPr>
          <w:sz w:val="24"/>
          <w:szCs w:val="24"/>
        </w:rPr>
        <w:t>Прохожде</w:t>
      </w:r>
      <w:r w:rsidR="002651D3">
        <w:rPr>
          <w:sz w:val="24"/>
          <w:szCs w:val="24"/>
        </w:rPr>
        <w:t xml:space="preserve">ние военной службы по контракту. </w:t>
      </w:r>
      <w:r w:rsidRPr="001108AF">
        <w:rPr>
          <w:sz w:val="24"/>
          <w:szCs w:val="24"/>
        </w:rPr>
        <w:t>Основные условия прохождения военной службы по контракту</w:t>
      </w:r>
      <w:r w:rsidR="002651D3">
        <w:rPr>
          <w:sz w:val="24"/>
          <w:szCs w:val="24"/>
        </w:rPr>
        <w:t xml:space="preserve">. </w:t>
      </w:r>
      <w:r w:rsidRPr="001108AF">
        <w:rPr>
          <w:sz w:val="24"/>
          <w:szCs w:val="24"/>
        </w:rPr>
        <w:t>Требования, предъявляемые к гражданам, поступающим на военную службу по контракту. Сроки военной службы по контракту. Права и льготы, предоставляемые военнослужащим, проходящим военную службу по контракту.</w:t>
      </w:r>
    </w:p>
    <w:p w:rsidR="001108AF" w:rsidRPr="001108AF" w:rsidRDefault="001108AF" w:rsidP="001108AF">
      <w:pPr>
        <w:pStyle w:val="aa"/>
        <w:spacing w:before="0" w:after="0"/>
        <w:contextualSpacing/>
        <w:jc w:val="both"/>
        <w:rPr>
          <w:sz w:val="24"/>
          <w:szCs w:val="24"/>
        </w:rPr>
      </w:pPr>
      <w:r w:rsidRPr="002651D3">
        <w:rPr>
          <w:sz w:val="24"/>
          <w:szCs w:val="24"/>
        </w:rPr>
        <w:t>Права и ответственность военнослужащих</w:t>
      </w:r>
      <w:r w:rsidR="002651D3">
        <w:rPr>
          <w:sz w:val="24"/>
          <w:szCs w:val="24"/>
        </w:rPr>
        <w:t xml:space="preserve">. </w:t>
      </w:r>
      <w:r w:rsidRPr="001108AF">
        <w:rPr>
          <w:sz w:val="24"/>
          <w:szCs w:val="24"/>
        </w:rPr>
        <w:t>Общие права военнослужащих. Общие обязанности военнослужащих. Виды ответственности, установленной для военнослужащих (дисциплинарная, административная, гражданско-правовая, материальная, уголовная). Военная дисциплина, ее сущность и значение. Дисциплинарные взыскания, налагаемые на солдат и матросов, проходящих военную службу по призыву. Уголовная ответственность за преступления против военной службы (неисполнение приказа, нарушение уставных правил взаимоотношений между военнослужащими, самовольное оставление части и др.).</w:t>
      </w:r>
    </w:p>
    <w:p w:rsidR="001108AF" w:rsidRPr="001108AF" w:rsidRDefault="001108AF" w:rsidP="001108AF">
      <w:pPr>
        <w:pStyle w:val="aa"/>
        <w:spacing w:before="0" w:after="0"/>
        <w:contextualSpacing/>
        <w:jc w:val="both"/>
        <w:rPr>
          <w:sz w:val="24"/>
          <w:szCs w:val="24"/>
        </w:rPr>
      </w:pPr>
      <w:r w:rsidRPr="002651D3">
        <w:rPr>
          <w:sz w:val="24"/>
          <w:szCs w:val="24"/>
        </w:rPr>
        <w:t>Ал</w:t>
      </w:r>
      <w:r w:rsidR="002651D3">
        <w:rPr>
          <w:sz w:val="24"/>
          <w:szCs w:val="24"/>
        </w:rPr>
        <w:t xml:space="preserve">ьтернативная гражданская служба. </w:t>
      </w:r>
      <w:r w:rsidRPr="001108AF">
        <w:rPr>
          <w:sz w:val="24"/>
          <w:szCs w:val="24"/>
        </w:rPr>
        <w:t>Федеральный закон «Об альтернативной гражданской службе». Альтернативная гражданская служба как особый вид трудовой деятельности в интересах общества и государства.Право гражданина на замену военной службы по призыву альтернативной гражданской службой.Сроки альтернативной гражданской службы для разных категорий граждан. Время, которое не засчитывается в срок альтернативное гражданской службы. Подача заявлений о замене военной службы по призыву альтернативной гражданской службой.</w:t>
      </w:r>
    </w:p>
    <w:p w:rsidR="001108AF" w:rsidRPr="001108AF" w:rsidRDefault="001108AF" w:rsidP="001108AF">
      <w:pPr>
        <w:pStyle w:val="aa"/>
        <w:spacing w:before="0" w:after="0"/>
        <w:contextualSpacing/>
        <w:jc w:val="both"/>
        <w:rPr>
          <w:b/>
          <w:sz w:val="24"/>
          <w:szCs w:val="24"/>
        </w:rPr>
      </w:pPr>
      <w:r w:rsidRPr="001108AF">
        <w:rPr>
          <w:b/>
          <w:sz w:val="24"/>
          <w:szCs w:val="24"/>
        </w:rPr>
        <w:t>Военнослужащий — защитник своего Отечества. Честь и достоинство воина Вооруженных Сил</w:t>
      </w:r>
    </w:p>
    <w:p w:rsidR="001108AF" w:rsidRPr="001108AF" w:rsidRDefault="001108AF" w:rsidP="001108AF">
      <w:pPr>
        <w:pStyle w:val="aa"/>
        <w:spacing w:before="0" w:after="0"/>
        <w:contextualSpacing/>
        <w:jc w:val="both"/>
        <w:rPr>
          <w:sz w:val="24"/>
          <w:szCs w:val="24"/>
        </w:rPr>
      </w:pPr>
      <w:r w:rsidRPr="002651D3">
        <w:rPr>
          <w:sz w:val="24"/>
          <w:szCs w:val="24"/>
        </w:rPr>
        <w:t>Военнослужащий — патриот, с честью и достоинством несущий звание защитника Отечества</w:t>
      </w:r>
      <w:r w:rsidR="002651D3">
        <w:rPr>
          <w:sz w:val="24"/>
          <w:szCs w:val="24"/>
        </w:rPr>
        <w:t xml:space="preserve">. </w:t>
      </w:r>
      <w:r w:rsidRPr="001108AF">
        <w:rPr>
          <w:sz w:val="24"/>
          <w:szCs w:val="24"/>
        </w:rPr>
        <w:t>Основные качества военнослужащего, позволяющие ему с честью и достоинством носить свое воинское звание — защитник Отечества любовь к Родине, ее истории, культуре, традициям, народу, высокая воинская дисциплина, преданность Отечеству, верность воинскому долгу и военной присяге, готовность в любую минуту встать на защи</w:t>
      </w:r>
      <w:r w:rsidRPr="001108AF">
        <w:rPr>
          <w:sz w:val="24"/>
          <w:szCs w:val="24"/>
        </w:rPr>
        <w:softHyphen/>
        <w:t>ту свободы, независимости, конституционного строя России, народа и Отечества.</w:t>
      </w:r>
    </w:p>
    <w:p w:rsidR="001108AF" w:rsidRPr="001108AF" w:rsidRDefault="001108AF" w:rsidP="001108AF">
      <w:pPr>
        <w:pStyle w:val="aa"/>
        <w:spacing w:before="0" w:after="0"/>
        <w:contextualSpacing/>
        <w:jc w:val="both"/>
        <w:rPr>
          <w:sz w:val="24"/>
          <w:szCs w:val="24"/>
        </w:rPr>
      </w:pPr>
      <w:r w:rsidRPr="002651D3">
        <w:rPr>
          <w:sz w:val="24"/>
          <w:szCs w:val="24"/>
        </w:rPr>
        <w:t>Военнослужащий — специалист, в совершенстве владеющий оружием и военной техникой</w:t>
      </w:r>
      <w:r w:rsidR="002651D3">
        <w:rPr>
          <w:sz w:val="24"/>
          <w:szCs w:val="24"/>
        </w:rPr>
        <w:t xml:space="preserve">. </w:t>
      </w:r>
      <w:r w:rsidRPr="001108AF">
        <w:rPr>
          <w:sz w:val="24"/>
          <w:szCs w:val="24"/>
        </w:rPr>
        <w:t xml:space="preserve">Необходимость глубоких знаний устройства и боевых возможностей вверенного вооружения и </w:t>
      </w:r>
      <w:r w:rsidRPr="001108AF">
        <w:rPr>
          <w:sz w:val="24"/>
          <w:szCs w:val="24"/>
        </w:rPr>
        <w:lastRenderedPageBreak/>
        <w:t>военной техники, способов их использования в бою, понимание роли своей военной специальности и должности в обеспечении боеспособности и боеготовности подразделения Потребность постоянно повышать военно-профессиональные знания совершенствовать свою выучку и воинское мастерство, быть готовые к грамотным высокопрофессиональным действиям в условиях совре</w:t>
      </w:r>
      <w:r w:rsidRPr="001108AF">
        <w:rPr>
          <w:sz w:val="24"/>
          <w:szCs w:val="24"/>
        </w:rPr>
        <w:softHyphen/>
        <w:t>менного боя.</w:t>
      </w:r>
    </w:p>
    <w:p w:rsidR="001108AF" w:rsidRPr="001108AF" w:rsidRDefault="001108AF" w:rsidP="001108AF">
      <w:pPr>
        <w:pStyle w:val="aa"/>
        <w:spacing w:before="0" w:after="0"/>
        <w:contextualSpacing/>
        <w:jc w:val="both"/>
        <w:rPr>
          <w:sz w:val="24"/>
          <w:szCs w:val="24"/>
        </w:rPr>
      </w:pPr>
      <w:r w:rsidRPr="002651D3">
        <w:rPr>
          <w:sz w:val="24"/>
          <w:szCs w:val="24"/>
        </w:rPr>
        <w:t>Требования воинской деятельности, предъявляемые к моральным, индивидуально-психологическим и профессиональные качествам гражданина</w:t>
      </w:r>
      <w:r w:rsidR="002651D3">
        <w:rPr>
          <w:sz w:val="24"/>
          <w:szCs w:val="24"/>
        </w:rPr>
        <w:t>.</w:t>
      </w:r>
      <w:r w:rsidRPr="001108AF">
        <w:rPr>
          <w:sz w:val="24"/>
          <w:szCs w:val="24"/>
        </w:rPr>
        <w:t xml:space="preserve"> Виды воинской деятельности</w:t>
      </w:r>
      <w:r w:rsidR="002651D3">
        <w:rPr>
          <w:sz w:val="24"/>
          <w:szCs w:val="24"/>
        </w:rPr>
        <w:t xml:space="preserve"> и их особенности. Основные эле</w:t>
      </w:r>
      <w:r w:rsidRPr="001108AF">
        <w:rPr>
          <w:sz w:val="24"/>
          <w:szCs w:val="24"/>
        </w:rPr>
        <w:t>менты воинской деятельности и их предназначение. Особенности воинской деятельности в различных видах Вооруженных Сил и родах войск.Общие требования воинской деятельности к военнослужащему. Необходимость повышения уровня подготовки молодежи призывного возраста к военной службе. Требования к психическим и морально-этическим качествам призывника, основные понятия о психологической совместимости членов воинского коллектива (экипажа, боевого расчета).</w:t>
      </w:r>
    </w:p>
    <w:p w:rsidR="001108AF" w:rsidRPr="001108AF" w:rsidRDefault="001108AF" w:rsidP="001108AF">
      <w:pPr>
        <w:pStyle w:val="aa"/>
        <w:spacing w:before="0" w:after="0"/>
        <w:contextualSpacing/>
        <w:jc w:val="both"/>
        <w:rPr>
          <w:i/>
          <w:sz w:val="24"/>
          <w:szCs w:val="24"/>
        </w:rPr>
      </w:pPr>
      <w:r w:rsidRPr="002651D3">
        <w:rPr>
          <w:sz w:val="24"/>
          <w:szCs w:val="24"/>
        </w:rPr>
        <w:t>Военнослужащий — подчиненный, строго соблюдающий Конституцию и законы Российской Федерации, выполняющий требования воинских уставов, приказы командиров и начальников</w:t>
      </w:r>
      <w:r w:rsidR="002651D3">
        <w:rPr>
          <w:sz w:val="24"/>
          <w:szCs w:val="24"/>
        </w:rPr>
        <w:t xml:space="preserve">. </w:t>
      </w:r>
      <w:r w:rsidRPr="001108AF">
        <w:rPr>
          <w:sz w:val="24"/>
          <w:szCs w:val="24"/>
        </w:rPr>
        <w:t>Единоначалие — принцип строительства Вооруженных Сил Российской Федерации. Важность соблюдения основного требования, относящегося ко всем военнослужащим, — постоянно поддерживать в воинском коллективе порядок и крепкую воинскую дисциплину, воспитывать в себе убежденность в</w:t>
      </w:r>
      <w:r w:rsidR="002651D3">
        <w:rPr>
          <w:sz w:val="24"/>
          <w:szCs w:val="24"/>
        </w:rPr>
        <w:t xml:space="preserve"> необходимости подчиняться, уме</w:t>
      </w:r>
      <w:r w:rsidRPr="001108AF">
        <w:rPr>
          <w:sz w:val="24"/>
          <w:szCs w:val="24"/>
        </w:rPr>
        <w:t>ние и готовность выполнять свои обязанности, беспрекословно повиноваться командирам и начальникам, при выполнении воинского долга проявлять разумную инициативу.</w:t>
      </w:r>
    </w:p>
    <w:p w:rsidR="001108AF" w:rsidRPr="001108AF" w:rsidRDefault="001108AF" w:rsidP="001108AF">
      <w:pPr>
        <w:pStyle w:val="aa"/>
        <w:spacing w:before="0" w:after="0"/>
        <w:contextualSpacing/>
        <w:jc w:val="both"/>
        <w:rPr>
          <w:sz w:val="24"/>
          <w:szCs w:val="24"/>
        </w:rPr>
      </w:pPr>
      <w:r w:rsidRPr="002651D3">
        <w:rPr>
          <w:sz w:val="24"/>
          <w:szCs w:val="24"/>
        </w:rPr>
        <w:t>Как стать офицером Российской армии</w:t>
      </w:r>
      <w:r w:rsidR="002651D3">
        <w:rPr>
          <w:sz w:val="24"/>
          <w:szCs w:val="24"/>
        </w:rPr>
        <w:t xml:space="preserve">. </w:t>
      </w:r>
      <w:r w:rsidRPr="001108AF">
        <w:rPr>
          <w:sz w:val="24"/>
          <w:szCs w:val="24"/>
        </w:rPr>
        <w:t>Основные виды военных образовательных учреждений профессионального образования.Правила приема граждан в военные образовательные учреждения профессионального образования.Организация подготовки офицерских кадров для Вооруженных Сил Российской Федерации.</w:t>
      </w:r>
    </w:p>
    <w:p w:rsidR="001108AF" w:rsidRPr="001108AF" w:rsidRDefault="001108AF" w:rsidP="001108AF">
      <w:pPr>
        <w:pStyle w:val="aa"/>
        <w:spacing w:before="0" w:after="0"/>
        <w:contextualSpacing/>
        <w:jc w:val="both"/>
        <w:rPr>
          <w:sz w:val="24"/>
          <w:szCs w:val="24"/>
        </w:rPr>
      </w:pPr>
      <w:r w:rsidRPr="002651D3">
        <w:rPr>
          <w:sz w:val="24"/>
          <w:szCs w:val="24"/>
        </w:rPr>
        <w:t>Международная (миротворческая) деятельность Вооруженных Сил Российской Федерации</w:t>
      </w:r>
      <w:r w:rsidR="002651D3">
        <w:rPr>
          <w:sz w:val="24"/>
          <w:szCs w:val="24"/>
        </w:rPr>
        <w:t xml:space="preserve">. </w:t>
      </w:r>
      <w:r w:rsidRPr="001108AF">
        <w:rPr>
          <w:sz w:val="24"/>
          <w:szCs w:val="24"/>
        </w:rPr>
        <w:t>Участие Вооруженных Сил Ро</w:t>
      </w:r>
      <w:r w:rsidR="002651D3">
        <w:rPr>
          <w:sz w:val="24"/>
          <w:szCs w:val="24"/>
        </w:rPr>
        <w:t>ссийской Федерации в миротворче</w:t>
      </w:r>
      <w:r w:rsidRPr="001108AF">
        <w:rPr>
          <w:sz w:val="24"/>
          <w:szCs w:val="24"/>
        </w:rPr>
        <w:t>ских операциях как средство обеспечения национальной безопасности России.Нормативно-правовые основы участия России в миротворческих операциях. Подготовка и обучение военнослужащих миротворческого контингента.</w:t>
      </w:r>
    </w:p>
    <w:p w:rsidR="001108AF" w:rsidRPr="001108AF" w:rsidRDefault="001108AF" w:rsidP="001108AF">
      <w:pPr>
        <w:pStyle w:val="aa"/>
        <w:spacing w:before="0" w:after="0"/>
        <w:contextualSpacing/>
        <w:jc w:val="both"/>
        <w:rPr>
          <w:b/>
          <w:sz w:val="24"/>
          <w:szCs w:val="24"/>
        </w:rPr>
      </w:pPr>
      <w:r w:rsidRPr="001108AF">
        <w:rPr>
          <w:b/>
          <w:sz w:val="24"/>
          <w:szCs w:val="24"/>
        </w:rPr>
        <w:t xml:space="preserve">Основы медицинских </w:t>
      </w:r>
      <w:r w:rsidR="002651D3">
        <w:rPr>
          <w:b/>
          <w:sz w:val="24"/>
          <w:szCs w:val="24"/>
        </w:rPr>
        <w:t>знаний и здорового образа жизни</w:t>
      </w:r>
      <w:r w:rsidRPr="001108AF">
        <w:rPr>
          <w:b/>
          <w:sz w:val="24"/>
          <w:szCs w:val="24"/>
        </w:rPr>
        <w:t>. Основы здорового образа жизни</w:t>
      </w:r>
    </w:p>
    <w:p w:rsidR="001108AF" w:rsidRPr="001108AF" w:rsidRDefault="001108AF" w:rsidP="001108AF">
      <w:pPr>
        <w:pStyle w:val="aa"/>
        <w:spacing w:before="0" w:after="0"/>
        <w:contextualSpacing/>
        <w:jc w:val="both"/>
        <w:rPr>
          <w:sz w:val="24"/>
          <w:szCs w:val="24"/>
        </w:rPr>
      </w:pPr>
      <w:r w:rsidRPr="002651D3">
        <w:rPr>
          <w:sz w:val="24"/>
          <w:szCs w:val="24"/>
        </w:rPr>
        <w:t>Правила личной гигиены и здоровье</w:t>
      </w:r>
      <w:r w:rsidR="002651D3">
        <w:rPr>
          <w:sz w:val="24"/>
          <w:szCs w:val="24"/>
        </w:rPr>
        <w:t xml:space="preserve">. </w:t>
      </w:r>
      <w:r w:rsidRPr="001108AF">
        <w:rPr>
          <w:sz w:val="24"/>
          <w:szCs w:val="24"/>
        </w:rPr>
        <w:t>Личная гигиена, общие понятия и определения. Уход за кожей, зубами и волосами. Гигиена оде</w:t>
      </w:r>
      <w:r w:rsidR="002651D3">
        <w:rPr>
          <w:sz w:val="24"/>
          <w:szCs w:val="24"/>
        </w:rPr>
        <w:t>жды. Некоторые понятия об очище</w:t>
      </w:r>
      <w:r w:rsidRPr="001108AF">
        <w:rPr>
          <w:sz w:val="24"/>
          <w:szCs w:val="24"/>
        </w:rPr>
        <w:t>нии организма.</w:t>
      </w:r>
    </w:p>
    <w:p w:rsidR="001108AF" w:rsidRPr="001108AF" w:rsidRDefault="001108AF" w:rsidP="001108AF">
      <w:pPr>
        <w:pStyle w:val="aa"/>
        <w:spacing w:before="0" w:after="0"/>
        <w:contextualSpacing/>
        <w:jc w:val="both"/>
        <w:rPr>
          <w:sz w:val="24"/>
          <w:szCs w:val="24"/>
        </w:rPr>
      </w:pPr>
      <w:r w:rsidRPr="002651D3">
        <w:rPr>
          <w:sz w:val="24"/>
          <w:szCs w:val="24"/>
        </w:rPr>
        <w:t>Нравственность и здоровье. Формирование правильного взаимоотношения полов</w:t>
      </w:r>
      <w:r w:rsidR="002651D3">
        <w:rPr>
          <w:sz w:val="24"/>
          <w:szCs w:val="24"/>
        </w:rPr>
        <w:t xml:space="preserve">. </w:t>
      </w:r>
      <w:r w:rsidRPr="001108AF">
        <w:rPr>
          <w:sz w:val="24"/>
          <w:szCs w:val="24"/>
        </w:rPr>
        <w:t>Семья и ее значение в жизни человека. Факторы, оказывающие влияние на гармонию совместной жизни (психологический фактор, культурный фактор, материальный фактор). Качества, которые необ</w:t>
      </w:r>
      <w:r w:rsidRPr="001108AF">
        <w:rPr>
          <w:sz w:val="24"/>
          <w:szCs w:val="24"/>
        </w:rPr>
        <w:softHyphen/>
        <w:t>ходимо воспитать в себе молодому человеку для создания прочной семьи.</w:t>
      </w:r>
    </w:p>
    <w:p w:rsidR="001108AF" w:rsidRPr="001108AF" w:rsidRDefault="001108AF" w:rsidP="001108AF">
      <w:pPr>
        <w:pStyle w:val="aa"/>
        <w:spacing w:before="0" w:after="0"/>
        <w:contextualSpacing/>
        <w:jc w:val="both"/>
        <w:rPr>
          <w:sz w:val="24"/>
          <w:szCs w:val="24"/>
        </w:rPr>
      </w:pPr>
      <w:r w:rsidRPr="002651D3">
        <w:rPr>
          <w:sz w:val="24"/>
          <w:szCs w:val="24"/>
        </w:rPr>
        <w:t>Болезни, передаваем</w:t>
      </w:r>
      <w:r w:rsidR="002651D3">
        <w:rPr>
          <w:sz w:val="24"/>
          <w:szCs w:val="24"/>
        </w:rPr>
        <w:t>ые половым путем. Меры профилак</w:t>
      </w:r>
      <w:r w:rsidRPr="002651D3">
        <w:rPr>
          <w:sz w:val="24"/>
          <w:szCs w:val="24"/>
        </w:rPr>
        <w:t>тики</w:t>
      </w:r>
      <w:r w:rsidR="002651D3">
        <w:rPr>
          <w:sz w:val="24"/>
          <w:szCs w:val="24"/>
        </w:rPr>
        <w:t>.</w:t>
      </w:r>
      <w:r w:rsidRPr="001108AF">
        <w:rPr>
          <w:sz w:val="24"/>
          <w:szCs w:val="24"/>
        </w:rPr>
        <w:t xml:space="preserve"> Инфекции, передаваемые пол</w:t>
      </w:r>
      <w:r w:rsidR="002651D3">
        <w:rPr>
          <w:sz w:val="24"/>
          <w:szCs w:val="24"/>
        </w:rPr>
        <w:t>овым путем, формы передачи, при</w:t>
      </w:r>
      <w:r w:rsidRPr="001108AF">
        <w:rPr>
          <w:sz w:val="24"/>
          <w:szCs w:val="24"/>
        </w:rPr>
        <w:t>чины, способствующие заражению ИППП. Меры профилактики. Уголовная ответственность за заражение венерической болезнью.</w:t>
      </w:r>
    </w:p>
    <w:p w:rsidR="001108AF" w:rsidRPr="001108AF" w:rsidRDefault="001108AF" w:rsidP="001108AF">
      <w:pPr>
        <w:pStyle w:val="aa"/>
        <w:spacing w:before="0" w:after="0"/>
        <w:contextualSpacing/>
        <w:jc w:val="both"/>
        <w:rPr>
          <w:sz w:val="24"/>
          <w:szCs w:val="24"/>
        </w:rPr>
      </w:pPr>
      <w:r w:rsidRPr="002651D3">
        <w:rPr>
          <w:sz w:val="24"/>
          <w:szCs w:val="24"/>
        </w:rPr>
        <w:t>СПИД и его профилактика</w:t>
      </w:r>
      <w:r w:rsidR="002651D3">
        <w:rPr>
          <w:sz w:val="24"/>
          <w:szCs w:val="24"/>
        </w:rPr>
        <w:t xml:space="preserve">. </w:t>
      </w:r>
      <w:r w:rsidRPr="001108AF">
        <w:rPr>
          <w:sz w:val="24"/>
          <w:szCs w:val="24"/>
        </w:rPr>
        <w:t>ВИЧ-инфекция и СПИД, краткая характеристика и пути заражения.СПИД — это финальная стадия инфекционного заболевания, вызываемого вирусом иммунодефицита человека (ВИЧ). Профилактика СПИДа. Ответственность за заражение ВИЧ-ин</w:t>
      </w:r>
      <w:r w:rsidRPr="001108AF">
        <w:rPr>
          <w:sz w:val="24"/>
          <w:szCs w:val="24"/>
        </w:rPr>
        <w:softHyphen/>
        <w:t>фекцией.</w:t>
      </w:r>
    </w:p>
    <w:p w:rsidR="001108AF" w:rsidRPr="001108AF" w:rsidRDefault="001108AF" w:rsidP="001108AF">
      <w:pPr>
        <w:pStyle w:val="aa"/>
        <w:spacing w:before="0" w:after="0"/>
        <w:contextualSpacing/>
        <w:jc w:val="both"/>
        <w:rPr>
          <w:sz w:val="24"/>
          <w:szCs w:val="24"/>
        </w:rPr>
      </w:pPr>
      <w:r w:rsidRPr="002651D3">
        <w:rPr>
          <w:sz w:val="24"/>
          <w:szCs w:val="24"/>
        </w:rPr>
        <w:t>Семья в современном обществе. Законодательство и семья</w:t>
      </w:r>
      <w:r w:rsidR="002651D3">
        <w:rPr>
          <w:sz w:val="24"/>
          <w:szCs w:val="24"/>
        </w:rPr>
        <w:t xml:space="preserve">. </w:t>
      </w:r>
      <w:r w:rsidRPr="001108AF">
        <w:rPr>
          <w:sz w:val="24"/>
          <w:szCs w:val="24"/>
        </w:rPr>
        <w:t>Брак и семья, основные понятия и определения. Условия и порядок заключения брака.Личные права и обязанности супругов. Иму</w:t>
      </w:r>
      <w:r w:rsidRPr="001108AF">
        <w:rPr>
          <w:sz w:val="24"/>
          <w:szCs w:val="24"/>
        </w:rPr>
        <w:softHyphen/>
        <w:t>щественные права супругов. Права и обязанности родителей.</w:t>
      </w:r>
    </w:p>
    <w:p w:rsidR="001108AF" w:rsidRPr="001108AF" w:rsidRDefault="001108AF" w:rsidP="001108AF">
      <w:pPr>
        <w:pStyle w:val="aa"/>
        <w:spacing w:before="0" w:after="0"/>
        <w:contextualSpacing/>
        <w:jc w:val="both"/>
        <w:rPr>
          <w:b/>
          <w:sz w:val="24"/>
          <w:szCs w:val="24"/>
        </w:rPr>
      </w:pPr>
      <w:r w:rsidRPr="001108AF">
        <w:rPr>
          <w:b/>
          <w:sz w:val="24"/>
          <w:szCs w:val="24"/>
        </w:rPr>
        <w:t>Основы медицинских знаний и правила оказания первой медицинской помощи</w:t>
      </w:r>
    </w:p>
    <w:p w:rsidR="001108AF" w:rsidRPr="001108AF" w:rsidRDefault="001108AF" w:rsidP="001108AF">
      <w:pPr>
        <w:pStyle w:val="aa"/>
        <w:spacing w:before="0" w:after="0"/>
        <w:contextualSpacing/>
        <w:jc w:val="both"/>
        <w:rPr>
          <w:sz w:val="24"/>
          <w:szCs w:val="24"/>
        </w:rPr>
      </w:pPr>
      <w:r w:rsidRPr="002651D3">
        <w:rPr>
          <w:sz w:val="24"/>
          <w:szCs w:val="24"/>
        </w:rPr>
        <w:t>Первая медицинская помощь при острой сердечной недостаточности и инсульте (практические занятия)</w:t>
      </w:r>
      <w:r w:rsidR="002651D3">
        <w:rPr>
          <w:sz w:val="24"/>
          <w:szCs w:val="24"/>
        </w:rPr>
        <w:t xml:space="preserve">. </w:t>
      </w:r>
      <w:r w:rsidRPr="001108AF">
        <w:rPr>
          <w:sz w:val="24"/>
          <w:szCs w:val="24"/>
        </w:rPr>
        <w:t>Сердечная недостаточность, основные понятия и определения. Инсульт, его возможные причины и возникновение. Первая медицинская помощь при острой сердечной недостаточности и инсульте.</w:t>
      </w:r>
    </w:p>
    <w:p w:rsidR="001108AF" w:rsidRPr="001108AF" w:rsidRDefault="001108AF" w:rsidP="001108AF">
      <w:pPr>
        <w:pStyle w:val="aa"/>
        <w:spacing w:before="0" w:after="0"/>
        <w:contextualSpacing/>
        <w:jc w:val="both"/>
        <w:rPr>
          <w:sz w:val="24"/>
          <w:szCs w:val="24"/>
        </w:rPr>
      </w:pPr>
      <w:r w:rsidRPr="002651D3">
        <w:rPr>
          <w:sz w:val="24"/>
          <w:szCs w:val="24"/>
        </w:rPr>
        <w:lastRenderedPageBreak/>
        <w:t>Первая медицинская помощь при ранениях (практические занятия)</w:t>
      </w:r>
      <w:r w:rsidR="002651D3">
        <w:rPr>
          <w:sz w:val="24"/>
          <w:szCs w:val="24"/>
        </w:rPr>
        <w:t xml:space="preserve">. </w:t>
      </w:r>
      <w:r w:rsidRPr="001108AF">
        <w:rPr>
          <w:sz w:val="24"/>
          <w:szCs w:val="24"/>
        </w:rPr>
        <w:t>Виды ран и общие правила оказания первой медицинской помощи. Способы остановки кровотечения. Правила наложения давящей повязки. Правила наложения жгута. Борьба с болью.</w:t>
      </w:r>
    </w:p>
    <w:p w:rsidR="001108AF" w:rsidRPr="001108AF" w:rsidRDefault="001108AF" w:rsidP="001108AF">
      <w:pPr>
        <w:pStyle w:val="aa"/>
        <w:spacing w:before="0" w:after="0"/>
        <w:contextualSpacing/>
        <w:jc w:val="both"/>
        <w:rPr>
          <w:sz w:val="24"/>
          <w:szCs w:val="24"/>
        </w:rPr>
      </w:pPr>
      <w:r w:rsidRPr="002651D3">
        <w:rPr>
          <w:sz w:val="24"/>
          <w:szCs w:val="24"/>
        </w:rPr>
        <w:t>Первая медицинская помощь при травмах (практические занятия)</w:t>
      </w:r>
      <w:r w:rsidR="002651D3">
        <w:rPr>
          <w:sz w:val="24"/>
          <w:szCs w:val="24"/>
        </w:rPr>
        <w:t xml:space="preserve">. </w:t>
      </w:r>
      <w:r w:rsidRPr="001108AF">
        <w:rPr>
          <w:sz w:val="24"/>
          <w:szCs w:val="24"/>
        </w:rPr>
        <w:t>Первая медицинская помощь при травмах опорно-двигательного аппарата. Профилактика травм опорно-двигательного аппарата.Первая медицинская помощь при черепно-мозговой травме. Первая медицинская помощь при травмах груди, живота, в области таза, при повреждении позвоночника.</w:t>
      </w:r>
    </w:p>
    <w:p w:rsidR="001108AF" w:rsidRPr="001108AF" w:rsidRDefault="001108AF" w:rsidP="001108AF">
      <w:pPr>
        <w:pStyle w:val="aa"/>
        <w:spacing w:before="0" w:after="0"/>
        <w:contextualSpacing/>
        <w:jc w:val="both"/>
        <w:rPr>
          <w:sz w:val="24"/>
          <w:szCs w:val="24"/>
        </w:rPr>
      </w:pPr>
      <w:r w:rsidRPr="002651D3">
        <w:rPr>
          <w:sz w:val="24"/>
          <w:szCs w:val="24"/>
        </w:rPr>
        <w:t>Первая медицинская помощь при остановке сердца</w:t>
      </w:r>
      <w:r w:rsidR="002651D3">
        <w:rPr>
          <w:sz w:val="24"/>
          <w:szCs w:val="24"/>
        </w:rPr>
        <w:t xml:space="preserve">. </w:t>
      </w:r>
      <w:r w:rsidRPr="001108AF">
        <w:rPr>
          <w:sz w:val="24"/>
          <w:szCs w:val="24"/>
        </w:rPr>
        <w:t>Понятия клинической смерти и реанимации. Возможные причины клинической смерти и ее признаки. Правила проведения непрямого массажа сердца и искусственной вентиляции легких. Правила сердечно-легочной реанимации.</w:t>
      </w:r>
    </w:p>
    <w:p w:rsidR="001108AF" w:rsidRPr="00346C93" w:rsidRDefault="00346C93" w:rsidP="00346C93">
      <w:pPr>
        <w:spacing w:after="0" w:line="240" w:lineRule="auto"/>
        <w:contextualSpacing/>
        <w:jc w:val="center"/>
        <w:rPr>
          <w:rFonts w:ascii="Times New Roman" w:hAnsi="Times New Roman" w:cs="Times New Roman"/>
          <w:b/>
          <w:sz w:val="24"/>
          <w:szCs w:val="24"/>
        </w:rPr>
      </w:pPr>
      <w:r w:rsidRPr="00346C93">
        <w:rPr>
          <w:rFonts w:ascii="Times New Roman" w:hAnsi="Times New Roman" w:cs="Times New Roman"/>
          <w:b/>
          <w:sz w:val="24"/>
          <w:szCs w:val="24"/>
        </w:rPr>
        <w:t>2.</w:t>
      </w:r>
      <w:r w:rsidR="001F7E96">
        <w:rPr>
          <w:rFonts w:ascii="Times New Roman" w:hAnsi="Times New Roman" w:cs="Times New Roman"/>
          <w:b/>
          <w:sz w:val="24"/>
          <w:szCs w:val="24"/>
        </w:rPr>
        <w:t>1.</w:t>
      </w:r>
      <w:r w:rsidR="00745D0F">
        <w:rPr>
          <w:rFonts w:ascii="Times New Roman" w:hAnsi="Times New Roman" w:cs="Times New Roman"/>
          <w:b/>
          <w:sz w:val="24"/>
          <w:szCs w:val="24"/>
        </w:rPr>
        <w:t>15</w:t>
      </w:r>
      <w:r w:rsidRPr="00346C93">
        <w:rPr>
          <w:rFonts w:ascii="Times New Roman" w:hAnsi="Times New Roman" w:cs="Times New Roman"/>
          <w:b/>
          <w:sz w:val="24"/>
          <w:szCs w:val="24"/>
        </w:rPr>
        <w:t xml:space="preserve">. </w:t>
      </w:r>
      <w:r w:rsidR="00730ECB">
        <w:rPr>
          <w:rFonts w:ascii="Times New Roman" w:hAnsi="Times New Roman" w:cs="Times New Roman"/>
          <w:b/>
          <w:sz w:val="24"/>
          <w:szCs w:val="24"/>
        </w:rPr>
        <w:t>ТЕХНОЛОГИЯ.</w:t>
      </w:r>
    </w:p>
    <w:p w:rsidR="00346C93" w:rsidRPr="00F34345" w:rsidRDefault="00346C93" w:rsidP="00346C93">
      <w:pPr>
        <w:spacing w:after="0" w:line="240" w:lineRule="auto"/>
        <w:contextualSpacing/>
        <w:rPr>
          <w:rFonts w:ascii="Times New Roman" w:hAnsi="Times New Roman" w:cs="Times New Roman"/>
          <w:sz w:val="24"/>
          <w:szCs w:val="24"/>
        </w:rPr>
      </w:pPr>
    </w:p>
    <w:p w:rsidR="00F32AFA" w:rsidRDefault="00730ECB">
      <w:pPr>
        <w:rPr>
          <w:rFonts w:ascii="Times New Roman" w:hAnsi="Times New Roman" w:cs="Times New Roman"/>
          <w:color w:val="000000"/>
          <w:sz w:val="24"/>
          <w:szCs w:val="24"/>
          <w:shd w:val="clear" w:color="auto" w:fill="FFFFFF"/>
        </w:rPr>
      </w:pPr>
      <w:r w:rsidRPr="00730ECB">
        <w:rPr>
          <w:rFonts w:ascii="Times New Roman" w:hAnsi="Times New Roman" w:cs="Times New Roman"/>
          <w:color w:val="000000"/>
          <w:sz w:val="24"/>
          <w:szCs w:val="24"/>
          <w:shd w:val="clear" w:color="auto" w:fill="FFFFFF"/>
        </w:rPr>
        <w:t>Структура современного производства </w:t>
      </w:r>
      <w:r w:rsidRPr="00730ECB">
        <w:rPr>
          <w:rFonts w:ascii="Times New Roman" w:hAnsi="Times New Roman" w:cs="Times New Roman"/>
          <w:color w:val="000000"/>
          <w:sz w:val="24"/>
          <w:szCs w:val="24"/>
        </w:rPr>
        <w:br/>
      </w:r>
      <w:r w:rsidRPr="00730ECB">
        <w:rPr>
          <w:rFonts w:ascii="Times New Roman" w:hAnsi="Times New Roman" w:cs="Times New Roman"/>
          <w:i/>
          <w:iCs/>
          <w:color w:val="000000"/>
          <w:sz w:val="24"/>
          <w:szCs w:val="24"/>
          <w:u w:val="single"/>
          <w:shd w:val="clear" w:color="auto" w:fill="FFFFFF"/>
        </w:rPr>
        <w:t>Основные теоретические сведения</w:t>
      </w:r>
      <w:r w:rsidRPr="00730ECB">
        <w:rPr>
          <w:rFonts w:ascii="Times New Roman" w:hAnsi="Times New Roman" w:cs="Times New Roman"/>
          <w:color w:val="000000"/>
          <w:sz w:val="24"/>
          <w:szCs w:val="24"/>
          <w:u w:val="single"/>
          <w:shd w:val="clear" w:color="auto" w:fill="FFFFFF"/>
        </w:rPr>
        <w:t>.</w:t>
      </w:r>
      <w:r w:rsidRPr="00730ECB">
        <w:rPr>
          <w:rFonts w:ascii="Times New Roman" w:hAnsi="Times New Roman" w:cs="Times New Roman"/>
          <w:color w:val="000000"/>
          <w:sz w:val="24"/>
          <w:szCs w:val="24"/>
        </w:rPr>
        <w:br/>
      </w:r>
      <w:r w:rsidRPr="00730ECB">
        <w:rPr>
          <w:rFonts w:ascii="Times New Roman" w:hAnsi="Times New Roman" w:cs="Times New Roman"/>
          <w:color w:val="000000"/>
          <w:sz w:val="24"/>
          <w:szCs w:val="24"/>
        </w:rPr>
        <w:br/>
      </w:r>
      <w:r w:rsidRPr="00730ECB">
        <w:rPr>
          <w:rFonts w:ascii="Times New Roman" w:hAnsi="Times New Roman" w:cs="Times New Roman"/>
          <w:color w:val="000000"/>
          <w:sz w:val="24"/>
          <w:szCs w:val="24"/>
          <w:shd w:val="clear" w:color="auto" w:fill="FFFFFF"/>
        </w:rPr>
        <w:t>Сферы профессиональной деятельности: сфера материального производства и непроизводственная сфера. Представление об организациипроизводства: сферы производства, отрасли, объединения, комплексы и предприятия. Виды предприятий и их объединений. Юридический статус современных предприятий в соответствии с формами собственности на средства производства: государственные, кооперативные, частные, открытые и закрытые акционерные общества, холдинги. Цели и функции производственных предприятий и предприятий сервиса. Основные подразделения и профессиональный состав специалистов производственных, коммерческих и сервисных предприятий. Формы руководства предприятиями. Отрасли производства, занимающие ведущее место в регионе. </w:t>
      </w:r>
      <w:r w:rsidRPr="00730ECB">
        <w:rPr>
          <w:rFonts w:ascii="Times New Roman" w:hAnsi="Times New Roman" w:cs="Times New Roman"/>
          <w:i/>
          <w:iCs/>
          <w:color w:val="000000"/>
          <w:sz w:val="24"/>
          <w:szCs w:val="24"/>
          <w:shd w:val="clear" w:color="auto" w:fill="FFFFFF"/>
        </w:rPr>
        <w:t>Перспективы экономического развития региона.</w:t>
      </w:r>
      <w:r w:rsidRPr="00730ECB">
        <w:rPr>
          <w:rFonts w:ascii="Times New Roman" w:hAnsi="Times New Roman" w:cs="Times New Roman"/>
          <w:color w:val="000000"/>
          <w:sz w:val="24"/>
          <w:szCs w:val="24"/>
        </w:rPr>
        <w:br/>
      </w:r>
      <w:r w:rsidRPr="00730ECB">
        <w:rPr>
          <w:rFonts w:ascii="Times New Roman" w:hAnsi="Times New Roman" w:cs="Times New Roman"/>
          <w:color w:val="000000"/>
          <w:sz w:val="24"/>
          <w:szCs w:val="24"/>
        </w:rPr>
        <w:br/>
      </w:r>
      <w:r w:rsidRPr="00730ECB">
        <w:rPr>
          <w:rFonts w:ascii="Times New Roman" w:hAnsi="Times New Roman" w:cs="Times New Roman"/>
          <w:color w:val="000000"/>
          <w:sz w:val="24"/>
          <w:szCs w:val="24"/>
          <w:shd w:val="clear" w:color="auto" w:fill="FFFFFF"/>
        </w:rPr>
        <w:t>Понятие о разделении и специализации труда. Формы разделения труда. Горизонтальное разделение труда в соответствии со структурой технологического процесса. Вертикальное разделение труда в соответствии со структурой управления. Функции работников вспомогательных подразделений. Основные виды работ и профессий. </w:t>
      </w:r>
      <w:r w:rsidRPr="00730ECB">
        <w:rPr>
          <w:rFonts w:ascii="Times New Roman" w:hAnsi="Times New Roman" w:cs="Times New Roman"/>
          <w:i/>
          <w:iCs/>
          <w:color w:val="000000"/>
          <w:sz w:val="24"/>
          <w:szCs w:val="24"/>
          <w:shd w:val="clear" w:color="auto" w:fill="FFFFFF"/>
        </w:rPr>
        <w:t>Характеристики массовых профессий сферы производства и сервиса в Едином тарифно-квалификационном справочнике работ и профессий (ЕТКС).</w:t>
      </w:r>
      <w:r w:rsidRPr="00730ECB">
        <w:rPr>
          <w:rFonts w:ascii="Times New Roman" w:hAnsi="Times New Roman" w:cs="Times New Roman"/>
          <w:color w:val="000000"/>
          <w:sz w:val="24"/>
          <w:szCs w:val="24"/>
        </w:rPr>
        <w:br/>
      </w:r>
      <w:r w:rsidRPr="00730ECB">
        <w:rPr>
          <w:rFonts w:ascii="Times New Roman" w:hAnsi="Times New Roman" w:cs="Times New Roman"/>
          <w:color w:val="000000"/>
          <w:sz w:val="24"/>
          <w:szCs w:val="24"/>
          <w:shd w:val="clear" w:color="auto" w:fill="FFFFFF"/>
        </w:rPr>
        <w:t>Формы современной кооперации труда. Профессиональная специализация и профессиональная мобильность. Роль образования в расширении профессиональной мобильности.</w:t>
      </w:r>
      <w:r w:rsidRPr="00730ECB">
        <w:rPr>
          <w:rFonts w:ascii="Times New Roman" w:hAnsi="Times New Roman" w:cs="Times New Roman"/>
          <w:color w:val="000000"/>
          <w:sz w:val="24"/>
          <w:szCs w:val="24"/>
        </w:rPr>
        <w:br/>
      </w:r>
      <w:r w:rsidRPr="00730ECB">
        <w:rPr>
          <w:rFonts w:ascii="Times New Roman" w:hAnsi="Times New Roman" w:cs="Times New Roman"/>
          <w:i/>
          <w:iCs/>
          <w:color w:val="000000"/>
          <w:sz w:val="24"/>
          <w:szCs w:val="24"/>
          <w:u w:val="single"/>
          <w:shd w:val="clear" w:color="auto" w:fill="FFFFFF"/>
        </w:rPr>
        <w:t>Практические работы.</w:t>
      </w:r>
      <w:r w:rsidRPr="00730ECB">
        <w:rPr>
          <w:rFonts w:ascii="Times New Roman" w:hAnsi="Times New Roman" w:cs="Times New Roman"/>
          <w:color w:val="000000"/>
          <w:sz w:val="24"/>
          <w:szCs w:val="24"/>
        </w:rPr>
        <w:br/>
      </w:r>
      <w:r w:rsidRPr="00730ECB">
        <w:rPr>
          <w:rFonts w:ascii="Times New Roman" w:hAnsi="Times New Roman" w:cs="Times New Roman"/>
          <w:color w:val="000000"/>
          <w:sz w:val="24"/>
          <w:szCs w:val="24"/>
          <w:shd w:val="clear" w:color="auto" w:fill="FFFFFF"/>
        </w:rPr>
        <w:t>Анализ региональной структуры производственной сферы.</w:t>
      </w:r>
      <w:r w:rsidRPr="00730ECB">
        <w:rPr>
          <w:rFonts w:ascii="Times New Roman" w:hAnsi="Times New Roman" w:cs="Times New Roman"/>
          <w:color w:val="000000"/>
          <w:sz w:val="24"/>
          <w:szCs w:val="24"/>
        </w:rPr>
        <w:br/>
      </w:r>
      <w:r w:rsidRPr="00730ECB">
        <w:rPr>
          <w:rFonts w:ascii="Times New Roman" w:hAnsi="Times New Roman" w:cs="Times New Roman"/>
          <w:color w:val="000000"/>
          <w:sz w:val="24"/>
          <w:szCs w:val="24"/>
          <w:shd w:val="clear" w:color="auto" w:fill="FFFFFF"/>
        </w:rPr>
        <w:t>Анализ форм разделения труда в организации. </w:t>
      </w:r>
      <w:r w:rsidRPr="00730ECB">
        <w:rPr>
          <w:rFonts w:ascii="Times New Roman" w:hAnsi="Times New Roman" w:cs="Times New Roman"/>
          <w:color w:val="000000"/>
          <w:sz w:val="24"/>
          <w:szCs w:val="24"/>
        </w:rPr>
        <w:br/>
      </w:r>
      <w:r w:rsidRPr="00730ECB">
        <w:rPr>
          <w:rFonts w:ascii="Times New Roman" w:hAnsi="Times New Roman" w:cs="Times New Roman"/>
          <w:color w:val="000000"/>
          <w:sz w:val="24"/>
          <w:szCs w:val="24"/>
          <w:shd w:val="clear" w:color="auto" w:fill="FFFFFF"/>
        </w:rPr>
        <w:t>Анализ требований к образовательному уровню и квалификации работников. Описание целей деятельности, особенности производства и характера продукции предприятий ближайшего окружения.</w:t>
      </w:r>
      <w:r w:rsidRPr="00730ECB">
        <w:rPr>
          <w:rFonts w:ascii="Times New Roman" w:hAnsi="Times New Roman" w:cs="Times New Roman"/>
          <w:color w:val="000000"/>
          <w:sz w:val="24"/>
          <w:szCs w:val="24"/>
        </w:rPr>
        <w:br/>
      </w:r>
      <w:r w:rsidRPr="00730ECB">
        <w:rPr>
          <w:rFonts w:ascii="Times New Roman" w:hAnsi="Times New Roman" w:cs="Times New Roman"/>
          <w:color w:val="000000"/>
          <w:sz w:val="24"/>
          <w:szCs w:val="24"/>
          <w:shd w:val="clear" w:color="auto" w:fill="FFFFFF"/>
        </w:rPr>
        <w:t>Составление схемы структуры предприятия и органов управления.</w:t>
      </w:r>
      <w:r w:rsidRPr="00730ECB">
        <w:rPr>
          <w:rFonts w:ascii="Times New Roman" w:hAnsi="Times New Roman" w:cs="Times New Roman"/>
          <w:color w:val="000000"/>
          <w:sz w:val="24"/>
          <w:szCs w:val="24"/>
        </w:rPr>
        <w:br/>
      </w:r>
      <w:r w:rsidRPr="00730ECB">
        <w:rPr>
          <w:rFonts w:ascii="Times New Roman" w:hAnsi="Times New Roman" w:cs="Times New Roman"/>
          <w:i/>
          <w:iCs/>
          <w:color w:val="000000"/>
          <w:sz w:val="24"/>
          <w:szCs w:val="24"/>
          <w:u w:val="single"/>
          <w:shd w:val="clear" w:color="auto" w:fill="FFFFFF"/>
        </w:rPr>
        <w:t>Варианты объектов труда</w:t>
      </w:r>
      <w:r w:rsidRPr="00730ECB">
        <w:rPr>
          <w:rFonts w:ascii="Times New Roman" w:hAnsi="Times New Roman" w:cs="Times New Roman"/>
          <w:color w:val="000000"/>
          <w:sz w:val="24"/>
          <w:szCs w:val="24"/>
        </w:rPr>
        <w:br/>
      </w:r>
      <w:r w:rsidRPr="00730ECB">
        <w:rPr>
          <w:rFonts w:ascii="Times New Roman" w:hAnsi="Times New Roman" w:cs="Times New Roman"/>
          <w:color w:val="000000"/>
          <w:sz w:val="24"/>
          <w:szCs w:val="24"/>
          <w:shd w:val="clear" w:color="auto" w:fill="FFFFFF"/>
        </w:rPr>
        <w:t>Средства массовой информации, электронные источники информации, специальные источники информации.</w:t>
      </w:r>
      <w:r w:rsidRPr="00730ECB">
        <w:rPr>
          <w:rFonts w:ascii="Times New Roman" w:hAnsi="Times New Roman" w:cs="Times New Roman"/>
          <w:color w:val="000000"/>
          <w:sz w:val="24"/>
          <w:szCs w:val="24"/>
        </w:rPr>
        <w:br/>
      </w:r>
      <w:r w:rsidRPr="00730ECB">
        <w:rPr>
          <w:rFonts w:ascii="Times New Roman" w:hAnsi="Times New Roman" w:cs="Times New Roman"/>
          <w:color w:val="000000"/>
          <w:sz w:val="24"/>
          <w:szCs w:val="24"/>
          <w:shd w:val="clear" w:color="auto" w:fill="FFFFFF"/>
        </w:rPr>
        <w:t>Нормирование и оплата труда </w:t>
      </w:r>
      <w:r w:rsidRPr="00730ECB">
        <w:rPr>
          <w:rFonts w:ascii="Times New Roman" w:hAnsi="Times New Roman" w:cs="Times New Roman"/>
          <w:color w:val="000000"/>
          <w:sz w:val="24"/>
          <w:szCs w:val="24"/>
        </w:rPr>
        <w:br/>
      </w:r>
      <w:r w:rsidRPr="00730ECB">
        <w:rPr>
          <w:rFonts w:ascii="Times New Roman" w:hAnsi="Times New Roman" w:cs="Times New Roman"/>
          <w:i/>
          <w:iCs/>
          <w:color w:val="000000"/>
          <w:sz w:val="24"/>
          <w:szCs w:val="24"/>
          <w:u w:val="single"/>
          <w:shd w:val="clear" w:color="auto" w:fill="FFFFFF"/>
        </w:rPr>
        <w:t>Основные теоретические сведения</w:t>
      </w:r>
      <w:r w:rsidRPr="00730ECB">
        <w:rPr>
          <w:rFonts w:ascii="Times New Roman" w:hAnsi="Times New Roman" w:cs="Times New Roman"/>
          <w:color w:val="000000"/>
          <w:sz w:val="24"/>
          <w:szCs w:val="24"/>
        </w:rPr>
        <w:br/>
      </w:r>
      <w:r w:rsidRPr="00730ECB">
        <w:rPr>
          <w:rFonts w:ascii="Times New Roman" w:hAnsi="Times New Roman" w:cs="Times New Roman"/>
          <w:color w:val="000000"/>
          <w:sz w:val="24"/>
          <w:szCs w:val="24"/>
          <w:shd w:val="clear" w:color="auto" w:fill="FFFFFF"/>
        </w:rPr>
        <w:t xml:space="preserve">Основные направления нормирования труда в соответствии с технологией и трудоемкостью </w:t>
      </w:r>
      <w:r w:rsidRPr="00730ECB">
        <w:rPr>
          <w:rFonts w:ascii="Times New Roman" w:hAnsi="Times New Roman" w:cs="Times New Roman"/>
          <w:color w:val="000000"/>
          <w:sz w:val="24"/>
          <w:szCs w:val="24"/>
          <w:shd w:val="clear" w:color="auto" w:fill="FFFFFF"/>
        </w:rPr>
        <w:lastRenderedPageBreak/>
        <w:t>процессов производства: норма труда, норма времени, норма выработки, норма времени обслуживания, норма численности, норма управляемости, технически обоснованная норма.</w:t>
      </w:r>
      <w:r w:rsidRPr="00730ECB">
        <w:rPr>
          <w:rFonts w:ascii="Times New Roman" w:hAnsi="Times New Roman" w:cs="Times New Roman"/>
          <w:color w:val="000000"/>
          <w:sz w:val="24"/>
          <w:szCs w:val="24"/>
        </w:rPr>
        <w:br/>
      </w:r>
      <w:r w:rsidRPr="00730ECB">
        <w:rPr>
          <w:rFonts w:ascii="Times New Roman" w:hAnsi="Times New Roman" w:cs="Times New Roman"/>
          <w:color w:val="000000"/>
          <w:sz w:val="24"/>
          <w:szCs w:val="24"/>
          <w:shd w:val="clear" w:color="auto" w:fill="FFFFFF"/>
        </w:rPr>
        <w:t>Зависимость формы оплаты труда от вида предприятия и формы собственности на средства производства. Повременная оплата труда в государственных предприятиях в соответствии с квалификацией и тарифной сеткой. Сдельная, сдельно-премиальная, аккордно-премиальная формы оплаты труда. Контрактные формы найма и оплаты труда.</w:t>
      </w:r>
      <w:r w:rsidRPr="00730ECB">
        <w:rPr>
          <w:rFonts w:ascii="Times New Roman" w:hAnsi="Times New Roman" w:cs="Times New Roman"/>
          <w:color w:val="000000"/>
          <w:sz w:val="24"/>
          <w:szCs w:val="24"/>
        </w:rPr>
        <w:br/>
      </w:r>
      <w:r w:rsidRPr="00730ECB">
        <w:rPr>
          <w:rFonts w:ascii="Times New Roman" w:hAnsi="Times New Roman" w:cs="Times New Roman"/>
          <w:i/>
          <w:iCs/>
          <w:color w:val="000000"/>
          <w:sz w:val="24"/>
          <w:szCs w:val="24"/>
          <w:u w:val="single"/>
          <w:shd w:val="clear" w:color="auto" w:fill="FFFFFF"/>
        </w:rPr>
        <w:t>Практические работы</w:t>
      </w:r>
      <w:r w:rsidRPr="00730ECB">
        <w:rPr>
          <w:rFonts w:ascii="Times New Roman" w:hAnsi="Times New Roman" w:cs="Times New Roman"/>
          <w:color w:val="000000"/>
          <w:sz w:val="24"/>
          <w:szCs w:val="24"/>
          <w:u w:val="single"/>
          <w:shd w:val="clear" w:color="auto" w:fill="FFFFFF"/>
        </w:rPr>
        <w:t> </w:t>
      </w:r>
      <w:r w:rsidRPr="00730ECB">
        <w:rPr>
          <w:rFonts w:ascii="Times New Roman" w:hAnsi="Times New Roman" w:cs="Times New Roman"/>
          <w:color w:val="000000"/>
          <w:sz w:val="24"/>
          <w:szCs w:val="24"/>
        </w:rPr>
        <w:br/>
      </w:r>
      <w:r w:rsidRPr="00730ECB">
        <w:rPr>
          <w:rFonts w:ascii="Times New Roman" w:hAnsi="Times New Roman" w:cs="Times New Roman"/>
          <w:color w:val="000000"/>
          <w:sz w:val="24"/>
          <w:szCs w:val="24"/>
          <w:shd w:val="clear" w:color="auto" w:fill="FFFFFF"/>
        </w:rPr>
        <w:t>Установление формы нормирования труда для лиц ближайшего окружения.</w:t>
      </w:r>
      <w:r w:rsidRPr="00730ECB">
        <w:rPr>
          <w:rFonts w:ascii="Times New Roman" w:hAnsi="Times New Roman" w:cs="Times New Roman"/>
          <w:color w:val="000000"/>
          <w:sz w:val="24"/>
          <w:szCs w:val="24"/>
        </w:rPr>
        <w:br/>
      </w:r>
      <w:r w:rsidRPr="00730ECB">
        <w:rPr>
          <w:rFonts w:ascii="Times New Roman" w:hAnsi="Times New Roman" w:cs="Times New Roman"/>
          <w:color w:val="000000"/>
          <w:sz w:val="24"/>
          <w:szCs w:val="24"/>
          <w:shd w:val="clear" w:color="auto" w:fill="FFFFFF"/>
        </w:rPr>
        <w:t>Сопоставление достоинств и недостатков различных форм оплаты труда. Определение преимущественных областей применения различных форм оплаты труда.</w:t>
      </w:r>
      <w:r w:rsidRPr="00730ECB">
        <w:rPr>
          <w:rFonts w:ascii="Times New Roman" w:hAnsi="Times New Roman" w:cs="Times New Roman"/>
          <w:color w:val="000000"/>
          <w:sz w:val="24"/>
          <w:szCs w:val="24"/>
        </w:rPr>
        <w:br/>
      </w:r>
      <w:r w:rsidRPr="00730ECB">
        <w:rPr>
          <w:rFonts w:ascii="Times New Roman" w:hAnsi="Times New Roman" w:cs="Times New Roman"/>
          <w:i/>
          <w:iCs/>
          <w:color w:val="000000"/>
          <w:sz w:val="24"/>
          <w:szCs w:val="24"/>
          <w:u w:val="single"/>
          <w:shd w:val="clear" w:color="auto" w:fill="FFFFFF"/>
        </w:rPr>
        <w:t>Варианты объектов труда</w:t>
      </w:r>
      <w:r w:rsidRPr="00730ECB">
        <w:rPr>
          <w:rFonts w:ascii="Times New Roman" w:hAnsi="Times New Roman" w:cs="Times New Roman"/>
          <w:color w:val="000000"/>
          <w:sz w:val="24"/>
          <w:szCs w:val="24"/>
        </w:rPr>
        <w:br/>
      </w:r>
      <w:r w:rsidRPr="00730ECB">
        <w:rPr>
          <w:rFonts w:ascii="Times New Roman" w:hAnsi="Times New Roman" w:cs="Times New Roman"/>
          <w:color w:val="000000"/>
          <w:sz w:val="24"/>
          <w:szCs w:val="24"/>
          <w:shd w:val="clear" w:color="auto" w:fill="FFFFFF"/>
        </w:rPr>
        <w:t>Справочная литература, результаты опросов.</w:t>
      </w:r>
      <w:r w:rsidRPr="00730ECB">
        <w:rPr>
          <w:rFonts w:ascii="Times New Roman" w:hAnsi="Times New Roman" w:cs="Times New Roman"/>
          <w:color w:val="000000"/>
          <w:sz w:val="24"/>
          <w:szCs w:val="24"/>
        </w:rPr>
        <w:br/>
      </w:r>
      <w:r w:rsidRPr="00730ECB">
        <w:rPr>
          <w:rFonts w:ascii="Times New Roman" w:hAnsi="Times New Roman" w:cs="Times New Roman"/>
          <w:color w:val="000000"/>
          <w:sz w:val="24"/>
          <w:szCs w:val="24"/>
          <w:shd w:val="clear" w:color="auto" w:fill="FFFFFF"/>
        </w:rPr>
        <w:t>Научная организация труда </w:t>
      </w:r>
      <w:r w:rsidRPr="00730ECB">
        <w:rPr>
          <w:rFonts w:ascii="Times New Roman" w:hAnsi="Times New Roman" w:cs="Times New Roman"/>
          <w:color w:val="000000"/>
          <w:sz w:val="24"/>
          <w:szCs w:val="24"/>
        </w:rPr>
        <w:br/>
      </w:r>
      <w:r w:rsidRPr="00730ECB">
        <w:rPr>
          <w:rFonts w:ascii="Times New Roman" w:hAnsi="Times New Roman" w:cs="Times New Roman"/>
          <w:i/>
          <w:iCs/>
          <w:color w:val="000000"/>
          <w:sz w:val="24"/>
          <w:szCs w:val="24"/>
          <w:u w:val="single"/>
          <w:shd w:val="clear" w:color="auto" w:fill="FFFFFF"/>
        </w:rPr>
        <w:t>Основные теоретические сведения</w:t>
      </w:r>
      <w:r w:rsidRPr="00730ECB">
        <w:rPr>
          <w:rFonts w:ascii="Times New Roman" w:hAnsi="Times New Roman" w:cs="Times New Roman"/>
          <w:color w:val="000000"/>
          <w:sz w:val="24"/>
          <w:szCs w:val="24"/>
        </w:rPr>
        <w:br/>
      </w:r>
      <w:r w:rsidRPr="00730ECB">
        <w:rPr>
          <w:rFonts w:ascii="Times New Roman" w:hAnsi="Times New Roman" w:cs="Times New Roman"/>
          <w:color w:val="000000"/>
          <w:sz w:val="24"/>
          <w:szCs w:val="24"/>
          <w:shd w:val="clear" w:color="auto" w:fill="FFFFFF"/>
        </w:rPr>
        <w:t>Факторы, влияющие на эффективность деятельности организации. Менеджмент в деятельности организации. </w:t>
      </w:r>
      <w:r w:rsidRPr="00730ECB">
        <w:rPr>
          <w:rStyle w:val="butback"/>
          <w:rFonts w:ascii="Times New Roman" w:hAnsi="Times New Roman" w:cs="Times New Roman"/>
          <w:i/>
          <w:iCs/>
          <w:color w:val="666666"/>
          <w:sz w:val="24"/>
          <w:szCs w:val="24"/>
          <w:shd w:val="clear" w:color="auto" w:fill="FFFFFF"/>
        </w:rPr>
        <w:t>^</w:t>
      </w:r>
      <w:r w:rsidRPr="00730ECB">
        <w:rPr>
          <w:rFonts w:ascii="Times New Roman" w:hAnsi="Times New Roman" w:cs="Times New Roman"/>
          <w:i/>
          <w:iCs/>
          <w:color w:val="000000"/>
          <w:sz w:val="24"/>
          <w:szCs w:val="24"/>
          <w:shd w:val="clear" w:color="auto" w:fill="FFFFFF"/>
        </w:rPr>
        <w:t> </w:t>
      </w:r>
      <w:r w:rsidRPr="00730ECB">
        <w:rPr>
          <w:rStyle w:val="submenu-table"/>
          <w:rFonts w:ascii="Times New Roman" w:hAnsi="Times New Roman" w:cs="Times New Roman"/>
          <w:i/>
          <w:iCs/>
          <w:color w:val="000000"/>
          <w:sz w:val="24"/>
          <w:szCs w:val="24"/>
          <w:shd w:val="clear" w:color="auto" w:fill="FFFFFF"/>
        </w:rPr>
        <w:t>Основные направления менеджмента.</w:t>
      </w:r>
      <w:r w:rsidRPr="00730ECB">
        <w:rPr>
          <w:rFonts w:ascii="Times New Roman" w:hAnsi="Times New Roman" w:cs="Times New Roman"/>
          <w:i/>
          <w:iCs/>
          <w:color w:val="000000"/>
          <w:sz w:val="24"/>
          <w:szCs w:val="24"/>
          <w:shd w:val="clear" w:color="auto" w:fill="FFFFFF"/>
        </w:rPr>
        <w:t> </w:t>
      </w:r>
      <w:r w:rsidRPr="00730ECB">
        <w:rPr>
          <w:rFonts w:ascii="Times New Roman" w:hAnsi="Times New Roman" w:cs="Times New Roman"/>
          <w:color w:val="000000"/>
          <w:sz w:val="24"/>
          <w:szCs w:val="24"/>
        </w:rPr>
        <w:br/>
      </w:r>
      <w:r w:rsidRPr="00730ECB">
        <w:rPr>
          <w:rFonts w:ascii="Times New Roman" w:hAnsi="Times New Roman" w:cs="Times New Roman"/>
          <w:i/>
          <w:iCs/>
          <w:color w:val="000000"/>
          <w:sz w:val="24"/>
          <w:szCs w:val="24"/>
          <w:shd w:val="clear" w:color="auto" w:fill="FFFFFF"/>
        </w:rPr>
        <w:t>Понятие о научной организации коллективного и индивидуального труда.</w:t>
      </w:r>
      <w:r w:rsidRPr="00730ECB">
        <w:rPr>
          <w:rFonts w:ascii="Times New Roman" w:hAnsi="Times New Roman" w:cs="Times New Roman"/>
          <w:color w:val="000000"/>
          <w:sz w:val="24"/>
          <w:szCs w:val="24"/>
          <w:shd w:val="clear" w:color="auto" w:fill="FFFFFF"/>
        </w:rPr>
        <w:t> Составляющие культуры труда: научная организация труда, трудовая и технологическая дисциплина, безопасность труда и средства ее обеспечения, эстетика труда. Эргономические, санитарно-гигиенические и эстетические требования к организации рабочего места. Обеспечение безопасности труда.</w:t>
      </w:r>
      <w:r w:rsidRPr="00730ECB">
        <w:rPr>
          <w:rFonts w:ascii="Times New Roman" w:hAnsi="Times New Roman" w:cs="Times New Roman"/>
          <w:color w:val="000000"/>
          <w:sz w:val="24"/>
          <w:szCs w:val="24"/>
        </w:rPr>
        <w:br/>
      </w:r>
      <w:r w:rsidRPr="00730ECB">
        <w:rPr>
          <w:rFonts w:ascii="Times New Roman" w:hAnsi="Times New Roman" w:cs="Times New Roman"/>
          <w:color w:val="000000"/>
          <w:sz w:val="24"/>
          <w:szCs w:val="24"/>
          <w:shd w:val="clear" w:color="auto" w:fill="FFFFFF"/>
        </w:rPr>
        <w:t>Профессиональная этика. Общие нормы профессиональной этики. </w:t>
      </w:r>
      <w:r w:rsidRPr="00730ECB">
        <w:rPr>
          <w:rFonts w:ascii="Times New Roman" w:hAnsi="Times New Roman" w:cs="Times New Roman"/>
          <w:color w:val="000000"/>
          <w:sz w:val="24"/>
          <w:szCs w:val="24"/>
        </w:rPr>
        <w:br/>
      </w:r>
      <w:r w:rsidRPr="00730ECB">
        <w:rPr>
          <w:rFonts w:ascii="Times New Roman" w:hAnsi="Times New Roman" w:cs="Times New Roman"/>
          <w:i/>
          <w:iCs/>
          <w:color w:val="000000"/>
          <w:sz w:val="24"/>
          <w:szCs w:val="24"/>
          <w:u w:val="single"/>
          <w:shd w:val="clear" w:color="auto" w:fill="FFFFFF"/>
        </w:rPr>
        <w:t>Практические работы</w:t>
      </w:r>
      <w:r w:rsidRPr="00730ECB">
        <w:rPr>
          <w:rFonts w:ascii="Times New Roman" w:hAnsi="Times New Roman" w:cs="Times New Roman"/>
          <w:color w:val="000000"/>
          <w:sz w:val="24"/>
          <w:szCs w:val="24"/>
        </w:rPr>
        <w:br/>
      </w:r>
      <w:r w:rsidRPr="00730ECB">
        <w:rPr>
          <w:rFonts w:ascii="Times New Roman" w:hAnsi="Times New Roman" w:cs="Times New Roman"/>
          <w:color w:val="000000"/>
          <w:sz w:val="24"/>
          <w:szCs w:val="24"/>
          <w:shd w:val="clear" w:color="auto" w:fill="FFFFFF"/>
        </w:rPr>
        <w:t>Проектирование современного рабочего места учащегося. </w:t>
      </w:r>
      <w:r w:rsidRPr="00730ECB">
        <w:rPr>
          <w:rFonts w:ascii="Times New Roman" w:hAnsi="Times New Roman" w:cs="Times New Roman"/>
          <w:color w:val="000000"/>
          <w:sz w:val="24"/>
          <w:szCs w:val="24"/>
        </w:rPr>
        <w:br/>
      </w:r>
      <w:r w:rsidRPr="00730ECB">
        <w:rPr>
          <w:rFonts w:ascii="Times New Roman" w:hAnsi="Times New Roman" w:cs="Times New Roman"/>
          <w:i/>
          <w:iCs/>
          <w:color w:val="000000"/>
          <w:sz w:val="24"/>
          <w:szCs w:val="24"/>
          <w:u w:val="single"/>
          <w:shd w:val="clear" w:color="auto" w:fill="FFFFFF"/>
        </w:rPr>
        <w:t>Варианты объектов труда</w:t>
      </w:r>
      <w:r w:rsidRPr="00730ECB">
        <w:rPr>
          <w:rFonts w:ascii="Times New Roman" w:hAnsi="Times New Roman" w:cs="Times New Roman"/>
          <w:color w:val="000000"/>
          <w:sz w:val="24"/>
          <w:szCs w:val="24"/>
        </w:rPr>
        <w:br/>
      </w:r>
      <w:r w:rsidRPr="00730ECB">
        <w:rPr>
          <w:rFonts w:ascii="Times New Roman" w:hAnsi="Times New Roman" w:cs="Times New Roman"/>
          <w:color w:val="000000"/>
          <w:sz w:val="24"/>
          <w:szCs w:val="24"/>
          <w:shd w:val="clear" w:color="auto" w:fill="FFFFFF"/>
        </w:rPr>
        <w:t>Модели организации рабочего места. Специальная и учебная литература. Электронные источники информации.</w:t>
      </w:r>
      <w:r w:rsidRPr="00730ECB">
        <w:rPr>
          <w:rFonts w:ascii="Times New Roman" w:hAnsi="Times New Roman" w:cs="Times New Roman"/>
          <w:color w:val="000000"/>
          <w:sz w:val="24"/>
          <w:szCs w:val="24"/>
        </w:rPr>
        <w:br/>
      </w:r>
      <w:r w:rsidRPr="00730ECB">
        <w:rPr>
          <w:rFonts w:ascii="Times New Roman" w:hAnsi="Times New Roman" w:cs="Times New Roman"/>
          <w:color w:val="000000"/>
          <w:sz w:val="24"/>
          <w:szCs w:val="24"/>
          <w:shd w:val="clear" w:color="auto" w:fill="FFFFFF"/>
        </w:rPr>
        <w:t> </w:t>
      </w:r>
      <w:r w:rsidRPr="00730ECB">
        <w:rPr>
          <w:rStyle w:val="submenu-table"/>
          <w:rFonts w:ascii="Times New Roman" w:hAnsi="Times New Roman" w:cs="Times New Roman"/>
          <w:color w:val="000000"/>
          <w:sz w:val="24"/>
          <w:szCs w:val="24"/>
          <w:shd w:val="clear" w:color="auto" w:fill="FFFFFF"/>
        </w:rPr>
        <w:t>ПРОФЕССИОНАЛЬНОЕ САМООПРЕДЕЛЕНИЕ И КАРЬЕРА </w:t>
      </w:r>
      <w:r w:rsidRPr="00730ECB">
        <w:rPr>
          <w:rFonts w:ascii="Times New Roman" w:hAnsi="Times New Roman" w:cs="Times New Roman"/>
          <w:color w:val="000000"/>
          <w:sz w:val="24"/>
          <w:szCs w:val="24"/>
        </w:rPr>
        <w:br/>
      </w:r>
      <w:r w:rsidRPr="00730ECB">
        <w:rPr>
          <w:rFonts w:ascii="Times New Roman" w:hAnsi="Times New Roman" w:cs="Times New Roman"/>
          <w:color w:val="000000"/>
          <w:sz w:val="24"/>
          <w:szCs w:val="24"/>
          <w:shd w:val="clear" w:color="auto" w:fill="FFFFFF"/>
        </w:rPr>
        <w:t>Изучение рынка труда, профессий и профессионального образования </w:t>
      </w:r>
      <w:r w:rsidRPr="00730ECB">
        <w:rPr>
          <w:rFonts w:ascii="Times New Roman" w:hAnsi="Times New Roman" w:cs="Times New Roman"/>
          <w:color w:val="000000"/>
          <w:sz w:val="24"/>
          <w:szCs w:val="24"/>
        </w:rPr>
        <w:br/>
      </w:r>
      <w:r w:rsidRPr="00730ECB">
        <w:rPr>
          <w:rFonts w:ascii="Times New Roman" w:hAnsi="Times New Roman" w:cs="Times New Roman"/>
          <w:i/>
          <w:iCs/>
          <w:color w:val="000000"/>
          <w:sz w:val="24"/>
          <w:szCs w:val="24"/>
          <w:u w:val="single"/>
          <w:shd w:val="clear" w:color="auto" w:fill="FFFFFF"/>
        </w:rPr>
        <w:t>Основные теоретические сведения</w:t>
      </w:r>
      <w:r w:rsidRPr="00730ECB">
        <w:rPr>
          <w:rFonts w:ascii="Times New Roman" w:hAnsi="Times New Roman" w:cs="Times New Roman"/>
          <w:color w:val="000000"/>
          <w:sz w:val="24"/>
          <w:szCs w:val="24"/>
        </w:rPr>
        <w:br/>
      </w:r>
      <w:r w:rsidRPr="00730ECB">
        <w:rPr>
          <w:rFonts w:ascii="Times New Roman" w:hAnsi="Times New Roman" w:cs="Times New Roman"/>
          <w:color w:val="000000"/>
          <w:sz w:val="24"/>
          <w:szCs w:val="24"/>
          <w:shd w:val="clear" w:color="auto" w:fill="FFFFFF"/>
        </w:rPr>
        <w:t>Способы изучения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r w:rsidRPr="00730ECB">
        <w:rPr>
          <w:rFonts w:ascii="Times New Roman" w:hAnsi="Times New Roman" w:cs="Times New Roman"/>
          <w:color w:val="000000"/>
          <w:sz w:val="24"/>
          <w:szCs w:val="24"/>
        </w:rPr>
        <w:br/>
      </w:r>
      <w:r w:rsidRPr="00730ECB">
        <w:rPr>
          <w:rFonts w:ascii="Times New Roman" w:hAnsi="Times New Roman" w:cs="Times New Roman"/>
          <w:color w:val="000000"/>
          <w:sz w:val="24"/>
          <w:szCs w:val="24"/>
          <w:shd w:val="clear" w:color="auto" w:fill="FFFFFF"/>
        </w:rP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w:t>
      </w:r>
      <w:r w:rsidRPr="00730ECB">
        <w:rPr>
          <w:rFonts w:ascii="Times New Roman" w:hAnsi="Times New Roman" w:cs="Times New Roman"/>
          <w:color w:val="000000"/>
          <w:sz w:val="24"/>
          <w:szCs w:val="24"/>
        </w:rPr>
        <w:br/>
      </w:r>
      <w:r w:rsidRPr="00730ECB">
        <w:rPr>
          <w:rFonts w:ascii="Times New Roman" w:hAnsi="Times New Roman" w:cs="Times New Roman"/>
          <w:i/>
          <w:iCs/>
          <w:color w:val="000000"/>
          <w:sz w:val="24"/>
          <w:szCs w:val="24"/>
          <w:u w:val="single"/>
          <w:shd w:val="clear" w:color="auto" w:fill="FFFFFF"/>
        </w:rPr>
        <w:t>Практические работы</w:t>
      </w:r>
      <w:r w:rsidRPr="00730ECB">
        <w:rPr>
          <w:rFonts w:ascii="Times New Roman" w:hAnsi="Times New Roman" w:cs="Times New Roman"/>
          <w:color w:val="000000"/>
          <w:sz w:val="24"/>
          <w:szCs w:val="24"/>
        </w:rPr>
        <w:br/>
      </w:r>
      <w:r w:rsidRPr="00730ECB">
        <w:rPr>
          <w:rFonts w:ascii="Times New Roman" w:hAnsi="Times New Roman" w:cs="Times New Roman"/>
          <w:color w:val="000000"/>
          <w:sz w:val="24"/>
          <w:szCs w:val="24"/>
          <w:shd w:val="clear" w:color="auto" w:fill="FFFFFF"/>
        </w:rPr>
        <w:t>Изучение регионального рынка труда и профессий и профессионального образования. Знакомство с центрами профконсультационной помощи. </w:t>
      </w:r>
      <w:r w:rsidRPr="00730ECB">
        <w:rPr>
          <w:rFonts w:ascii="Times New Roman" w:hAnsi="Times New Roman" w:cs="Times New Roman"/>
          <w:color w:val="000000"/>
          <w:sz w:val="24"/>
          <w:szCs w:val="24"/>
        </w:rPr>
        <w:br/>
      </w:r>
      <w:r w:rsidRPr="00730ECB">
        <w:rPr>
          <w:rFonts w:ascii="Times New Roman" w:hAnsi="Times New Roman" w:cs="Times New Roman"/>
          <w:i/>
          <w:iCs/>
          <w:color w:val="000000"/>
          <w:sz w:val="24"/>
          <w:szCs w:val="24"/>
          <w:u w:val="single"/>
          <w:shd w:val="clear" w:color="auto" w:fill="FFFFFF"/>
        </w:rPr>
        <w:t>Варианты объектов труда</w:t>
      </w:r>
      <w:r w:rsidRPr="00730ECB">
        <w:rPr>
          <w:rFonts w:ascii="Times New Roman" w:hAnsi="Times New Roman" w:cs="Times New Roman"/>
          <w:color w:val="000000"/>
          <w:sz w:val="24"/>
          <w:szCs w:val="24"/>
        </w:rPr>
        <w:br/>
      </w:r>
      <w:r w:rsidRPr="00730ECB">
        <w:rPr>
          <w:rFonts w:ascii="Times New Roman" w:hAnsi="Times New Roman" w:cs="Times New Roman"/>
          <w:color w:val="000000"/>
          <w:sz w:val="24"/>
          <w:szCs w:val="24"/>
          <w:shd w:val="clear" w:color="auto" w:fill="FFFFFF"/>
        </w:rPr>
        <w:t>Источники информации о вакансиях рынка труда.</w:t>
      </w:r>
      <w:r w:rsidRPr="00730ECB">
        <w:rPr>
          <w:rFonts w:ascii="Times New Roman" w:hAnsi="Times New Roman" w:cs="Times New Roman"/>
          <w:color w:val="000000"/>
          <w:sz w:val="24"/>
          <w:szCs w:val="24"/>
        </w:rPr>
        <w:br/>
      </w:r>
      <w:r w:rsidRPr="00730ECB">
        <w:rPr>
          <w:rFonts w:ascii="Times New Roman" w:hAnsi="Times New Roman" w:cs="Times New Roman"/>
          <w:color w:val="000000"/>
          <w:sz w:val="24"/>
          <w:szCs w:val="24"/>
          <w:shd w:val="clear" w:color="auto" w:fill="FFFFFF"/>
        </w:rPr>
        <w:t>Планирование профессиональной карьеры </w:t>
      </w:r>
      <w:r w:rsidRPr="00730ECB">
        <w:rPr>
          <w:rFonts w:ascii="Times New Roman" w:hAnsi="Times New Roman" w:cs="Times New Roman"/>
          <w:color w:val="000000"/>
          <w:sz w:val="24"/>
          <w:szCs w:val="24"/>
        </w:rPr>
        <w:br/>
      </w:r>
      <w:r w:rsidRPr="00730ECB">
        <w:rPr>
          <w:rFonts w:ascii="Times New Roman" w:hAnsi="Times New Roman" w:cs="Times New Roman"/>
          <w:i/>
          <w:iCs/>
          <w:color w:val="000000"/>
          <w:sz w:val="24"/>
          <w:szCs w:val="24"/>
          <w:u w:val="single"/>
          <w:shd w:val="clear" w:color="auto" w:fill="FFFFFF"/>
        </w:rPr>
        <w:t>Основные теоретические сведения</w:t>
      </w:r>
      <w:r w:rsidRPr="00730ECB">
        <w:rPr>
          <w:rFonts w:ascii="Times New Roman" w:hAnsi="Times New Roman" w:cs="Times New Roman"/>
          <w:color w:val="000000"/>
          <w:sz w:val="24"/>
          <w:szCs w:val="24"/>
        </w:rPr>
        <w:br/>
      </w:r>
      <w:r w:rsidRPr="00730ECB">
        <w:rPr>
          <w:rFonts w:ascii="Times New Roman" w:hAnsi="Times New Roman" w:cs="Times New Roman"/>
          <w:color w:val="000000"/>
          <w:sz w:val="24"/>
          <w:szCs w:val="24"/>
          <w:shd w:val="clear" w:color="auto" w:fill="FFFFFF"/>
        </w:rPr>
        <w:t>Пути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 </w:t>
      </w:r>
      <w:r w:rsidRPr="00730ECB">
        <w:rPr>
          <w:rFonts w:ascii="Times New Roman" w:hAnsi="Times New Roman" w:cs="Times New Roman"/>
          <w:color w:val="000000"/>
          <w:sz w:val="24"/>
          <w:szCs w:val="24"/>
        </w:rPr>
        <w:br/>
      </w:r>
      <w:r w:rsidRPr="00730ECB">
        <w:rPr>
          <w:rFonts w:ascii="Times New Roman" w:hAnsi="Times New Roman" w:cs="Times New Roman"/>
          <w:color w:val="000000"/>
          <w:sz w:val="24"/>
          <w:szCs w:val="24"/>
          <w:shd w:val="clear" w:color="auto" w:fill="FFFFFF"/>
        </w:rPr>
        <w:lastRenderedPageBreak/>
        <w:t>Формы самопрезентации. Содержание резюме.</w:t>
      </w:r>
      <w:r w:rsidRPr="00730ECB">
        <w:rPr>
          <w:rFonts w:ascii="Times New Roman" w:hAnsi="Times New Roman" w:cs="Times New Roman"/>
          <w:color w:val="000000"/>
          <w:sz w:val="24"/>
          <w:szCs w:val="24"/>
        </w:rPr>
        <w:br/>
      </w:r>
      <w:r w:rsidRPr="00730ECB">
        <w:rPr>
          <w:rFonts w:ascii="Times New Roman" w:hAnsi="Times New Roman" w:cs="Times New Roman"/>
          <w:i/>
          <w:iCs/>
          <w:color w:val="000000"/>
          <w:sz w:val="24"/>
          <w:szCs w:val="24"/>
          <w:u w:val="single"/>
          <w:shd w:val="clear" w:color="auto" w:fill="FFFFFF"/>
        </w:rPr>
        <w:t>Практические работы</w:t>
      </w:r>
      <w:r w:rsidRPr="00730ECB">
        <w:rPr>
          <w:rFonts w:ascii="Times New Roman" w:hAnsi="Times New Roman" w:cs="Times New Roman"/>
          <w:color w:val="000000"/>
          <w:sz w:val="24"/>
          <w:szCs w:val="24"/>
        </w:rPr>
        <w:br/>
      </w:r>
      <w:r w:rsidRPr="00730ECB">
        <w:rPr>
          <w:rFonts w:ascii="Times New Roman" w:hAnsi="Times New Roman" w:cs="Times New Roman"/>
          <w:color w:val="000000"/>
          <w:sz w:val="24"/>
          <w:szCs w:val="24"/>
          <w:shd w:val="clear" w:color="auto" w:fill="FFFFFF"/>
        </w:rP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w:t>
      </w:r>
      <w:r w:rsidRPr="00730ECB">
        <w:rPr>
          <w:rFonts w:ascii="Times New Roman" w:hAnsi="Times New Roman" w:cs="Times New Roman"/>
          <w:color w:val="000000"/>
          <w:sz w:val="24"/>
          <w:szCs w:val="24"/>
        </w:rPr>
        <w:br/>
      </w:r>
      <w:r w:rsidRPr="00730ECB">
        <w:rPr>
          <w:rFonts w:ascii="Times New Roman" w:hAnsi="Times New Roman" w:cs="Times New Roman"/>
          <w:i/>
          <w:iCs/>
          <w:color w:val="000000"/>
          <w:sz w:val="24"/>
          <w:szCs w:val="24"/>
          <w:u w:val="single"/>
          <w:shd w:val="clear" w:color="auto" w:fill="FFFFFF"/>
        </w:rPr>
        <w:t>Варианты объектов труда</w:t>
      </w:r>
      <w:r w:rsidRPr="00730ECB">
        <w:rPr>
          <w:rFonts w:ascii="Times New Roman" w:hAnsi="Times New Roman" w:cs="Times New Roman"/>
          <w:color w:val="000000"/>
          <w:sz w:val="24"/>
          <w:szCs w:val="24"/>
        </w:rPr>
        <w:br/>
      </w:r>
      <w:r w:rsidRPr="00730ECB">
        <w:rPr>
          <w:rFonts w:ascii="Times New Roman" w:hAnsi="Times New Roman" w:cs="Times New Roman"/>
          <w:color w:val="000000"/>
          <w:sz w:val="24"/>
          <w:szCs w:val="24"/>
          <w:shd w:val="clear" w:color="auto" w:fill="FFFFFF"/>
        </w:rPr>
        <w:t>Резюме, план построения профессиональной карьеры.</w:t>
      </w:r>
    </w:p>
    <w:p w:rsidR="00F32AFA" w:rsidRDefault="00F32AFA">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ПРОФИЛЬНЫЙ. Швея 2 разряда.</w:t>
      </w:r>
    </w:p>
    <w:p w:rsidR="00F32AFA" w:rsidRPr="00AD305B" w:rsidRDefault="00F32AFA" w:rsidP="00F32AFA">
      <w:pPr>
        <w:jc w:val="center"/>
        <w:rPr>
          <w:rFonts w:eastAsia="Times New Roman"/>
          <w:b/>
          <w:color w:val="000000"/>
          <w:sz w:val="28"/>
          <w:szCs w:val="28"/>
        </w:rPr>
      </w:pPr>
      <w:r w:rsidRPr="00AD305B">
        <w:rPr>
          <w:rFonts w:eastAsia="Times New Roman"/>
          <w:b/>
          <w:color w:val="000000"/>
          <w:sz w:val="28"/>
          <w:szCs w:val="28"/>
        </w:rPr>
        <w:t>С О Д Е Р Ж А Н И Е    П Р О Г Р А М М Ы.</w:t>
      </w:r>
    </w:p>
    <w:p w:rsidR="00F32AFA" w:rsidRPr="00AD305B" w:rsidRDefault="00F32AFA" w:rsidP="00F32AFA">
      <w:pPr>
        <w:jc w:val="center"/>
        <w:rPr>
          <w:rFonts w:eastAsia="Times New Roman"/>
          <w:color w:val="000000"/>
        </w:rPr>
      </w:pPr>
    </w:p>
    <w:p w:rsidR="00F32AFA" w:rsidRPr="00F32AFA" w:rsidRDefault="00F32AFA" w:rsidP="00F32AFA">
      <w:pPr>
        <w:spacing w:after="0" w:line="240" w:lineRule="auto"/>
        <w:jc w:val="center"/>
        <w:rPr>
          <w:rFonts w:ascii="Times New Roman" w:eastAsia="Times New Roman" w:hAnsi="Times New Roman" w:cs="Times New Roman"/>
          <w:color w:val="000000"/>
          <w:sz w:val="24"/>
          <w:szCs w:val="24"/>
        </w:rPr>
      </w:pPr>
      <w:r w:rsidRPr="00F32AFA">
        <w:rPr>
          <w:rFonts w:ascii="Times New Roman" w:eastAsia="Times New Roman" w:hAnsi="Times New Roman" w:cs="Times New Roman"/>
          <w:b/>
          <w:color w:val="000000"/>
          <w:sz w:val="24"/>
          <w:szCs w:val="24"/>
        </w:rPr>
        <w:t>Общеотраслевой курс  /10час./</w:t>
      </w:r>
    </w:p>
    <w:p w:rsidR="00F32AFA" w:rsidRPr="00F32AFA" w:rsidRDefault="00F32AFA" w:rsidP="00F32AFA">
      <w:pPr>
        <w:spacing w:after="0" w:line="240" w:lineRule="auto"/>
        <w:jc w:val="center"/>
        <w:rPr>
          <w:rFonts w:ascii="Times New Roman" w:eastAsia="Times New Roman" w:hAnsi="Times New Roman" w:cs="Times New Roman"/>
          <w:color w:val="000000"/>
          <w:sz w:val="24"/>
          <w:szCs w:val="24"/>
        </w:rPr>
      </w:pPr>
    </w:p>
    <w:p w:rsidR="00F32AFA" w:rsidRPr="00F32AFA" w:rsidRDefault="00F32AFA" w:rsidP="00F32AFA">
      <w:pPr>
        <w:spacing w:after="0" w:line="240" w:lineRule="auto"/>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u w:val="single"/>
        </w:rPr>
        <w:t>Теоретическое обучение  /10 час./</w:t>
      </w:r>
    </w:p>
    <w:p w:rsidR="00F32AFA" w:rsidRPr="00F32AFA" w:rsidRDefault="00F32AFA" w:rsidP="00F32AFA">
      <w:pPr>
        <w:spacing w:after="0" w:line="240" w:lineRule="auto"/>
        <w:rPr>
          <w:rFonts w:ascii="Times New Roman" w:eastAsia="Times New Roman" w:hAnsi="Times New Roman" w:cs="Times New Roman"/>
          <w:b/>
          <w:color w:val="000000"/>
          <w:sz w:val="24"/>
          <w:szCs w:val="24"/>
          <w:u w:val="single"/>
        </w:rPr>
      </w:pPr>
    </w:p>
    <w:p w:rsidR="00F32AFA" w:rsidRPr="00F32AFA" w:rsidRDefault="00F32AFA" w:rsidP="00F32AFA">
      <w:pPr>
        <w:spacing w:after="0" w:line="240" w:lineRule="auto"/>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Тема 1</w:t>
      </w:r>
      <w:r w:rsidRPr="00F32AFA">
        <w:rPr>
          <w:rFonts w:ascii="Times New Roman" w:eastAsia="Times New Roman" w:hAnsi="Times New Roman" w:cs="Times New Roman"/>
          <w:b/>
          <w:i/>
          <w:color w:val="000000"/>
          <w:sz w:val="24"/>
          <w:szCs w:val="24"/>
        </w:rPr>
        <w:t xml:space="preserve">. </w:t>
      </w:r>
      <w:r w:rsidRPr="00F32AFA">
        <w:rPr>
          <w:rFonts w:ascii="Times New Roman" w:eastAsia="Times New Roman" w:hAnsi="Times New Roman" w:cs="Times New Roman"/>
          <w:b/>
          <w:color w:val="000000"/>
          <w:sz w:val="24"/>
          <w:szCs w:val="24"/>
          <w:u w:val="single"/>
        </w:rPr>
        <w:t>Вводное занятие./ 1час./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Место швейной промышленности среди отраслей легкой промышленности. Главная задача швейной промышленности. Виды основных предприятий по изготовлению швейных изделий, их назначение. Развитие швейного производства на современном этапе. Основные этапы изготовления одежды. Предприятия по изготовлению швейных изделий. </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Профессия «Швея». Ознакомление с квалификационной характеристикой, программой обучения профессии. Основные требования.</w:t>
      </w:r>
    </w:p>
    <w:p w:rsidR="00F32AFA" w:rsidRPr="00F32AFA" w:rsidRDefault="00F32AFA" w:rsidP="00F32AFA">
      <w:pPr>
        <w:spacing w:after="0" w:line="240" w:lineRule="auto"/>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Тема 2</w:t>
      </w:r>
      <w:r w:rsidRPr="00F32AFA">
        <w:rPr>
          <w:rFonts w:ascii="Times New Roman" w:eastAsia="Times New Roman" w:hAnsi="Times New Roman" w:cs="Times New Roman"/>
          <w:b/>
          <w:i/>
          <w:color w:val="000000"/>
          <w:sz w:val="24"/>
          <w:szCs w:val="24"/>
        </w:rPr>
        <w:t xml:space="preserve">. </w:t>
      </w:r>
      <w:r w:rsidRPr="00F32AFA">
        <w:rPr>
          <w:rFonts w:ascii="Times New Roman" w:eastAsia="Times New Roman" w:hAnsi="Times New Roman" w:cs="Times New Roman"/>
          <w:b/>
          <w:color w:val="000000"/>
          <w:sz w:val="24"/>
          <w:szCs w:val="24"/>
          <w:u w:val="single"/>
        </w:rPr>
        <w:t>Структура и организация труда на швейной фабрике./1час./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Структура швейного производства: массового, индивидуального. </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Структура и организация труда на швейной фабрике. Основные и вспомогательные производства, обслуживающее хозяйство, побочное и подсобное производство. Основное производство: экспериментальный, подготовительный, раскройный и швейный цехи. Вспомогательное производство: ремонтные цехи, котельные, внутрицеховой транспорт. Потоки швейного производства: конвейерные, неконвейерные, агрегатно-групповые и потоки мелких серий. Основа поточного производства. Технологическая операция: ручная, машинная, машинно-ручная, утюжильная. Работа на каждом участке. Перемещение изделий. Норма времени. Норма выработки. Производительность труда. </w:t>
      </w:r>
    </w:p>
    <w:p w:rsidR="00F32AFA" w:rsidRPr="00F32AFA" w:rsidRDefault="00F32AFA" w:rsidP="00F32AFA">
      <w:pPr>
        <w:spacing w:after="0" w:line="240" w:lineRule="auto"/>
        <w:ind w:right="239"/>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Тема 3</w:t>
      </w:r>
      <w:r w:rsidRPr="00F32AFA">
        <w:rPr>
          <w:rFonts w:ascii="Times New Roman" w:eastAsia="Times New Roman" w:hAnsi="Times New Roman" w:cs="Times New Roman"/>
          <w:b/>
          <w:i/>
          <w:color w:val="000000"/>
          <w:sz w:val="24"/>
          <w:szCs w:val="24"/>
        </w:rPr>
        <w:t xml:space="preserve">. </w:t>
      </w:r>
      <w:r w:rsidRPr="00F32AFA">
        <w:rPr>
          <w:rFonts w:ascii="Times New Roman" w:eastAsia="Times New Roman" w:hAnsi="Times New Roman" w:cs="Times New Roman"/>
          <w:b/>
          <w:color w:val="000000"/>
          <w:sz w:val="24"/>
          <w:szCs w:val="24"/>
          <w:u w:val="single"/>
        </w:rPr>
        <w:t>Структура и организация труда в швейном ателье./1час./</w:t>
      </w:r>
    </w:p>
    <w:p w:rsidR="00F32AFA" w:rsidRPr="00F32AFA" w:rsidRDefault="00F32AFA" w:rsidP="00F32AFA">
      <w:pPr>
        <w:spacing w:after="0" w:line="240" w:lineRule="auto"/>
        <w:ind w:right="239"/>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Производственные подразделения швейных специализированных предприятий: ателье, Дома моды, цехи, производственные участки, салон, их характеристика и отличительные особенности. Структура и организация труда в швейном ателье. Схема движения заказов в ателье. Система оперативного управления производством. Индивидуальный и бригадный метод изготовления одежды. Работа членов бригады, ответственность. Прием заказов у населения. Изготовление одежды в ателье 1-го, 2-го, высшего разряда. Их отличия.</w:t>
      </w:r>
    </w:p>
    <w:p w:rsidR="00F32AFA" w:rsidRPr="00F32AFA" w:rsidRDefault="00F32AFA" w:rsidP="00F32AFA">
      <w:pPr>
        <w:spacing w:after="0" w:line="240" w:lineRule="auto"/>
        <w:rPr>
          <w:rFonts w:ascii="Times New Roman" w:eastAsia="Times New Roman" w:hAnsi="Times New Roman" w:cs="Times New Roman"/>
          <w:b/>
          <w:color w:val="000000"/>
          <w:sz w:val="24"/>
          <w:szCs w:val="24"/>
        </w:rPr>
      </w:pPr>
      <w:r w:rsidRPr="00F32AFA">
        <w:rPr>
          <w:rFonts w:ascii="Times New Roman" w:eastAsia="Times New Roman" w:hAnsi="Times New Roman" w:cs="Times New Roman"/>
          <w:b/>
          <w:color w:val="000000"/>
          <w:sz w:val="24"/>
          <w:szCs w:val="24"/>
        </w:rPr>
        <w:t>Тема 4</w:t>
      </w:r>
      <w:r w:rsidRPr="00F32AFA">
        <w:rPr>
          <w:rFonts w:ascii="Times New Roman" w:eastAsia="Times New Roman" w:hAnsi="Times New Roman" w:cs="Times New Roman"/>
          <w:b/>
          <w:i/>
          <w:color w:val="000000"/>
          <w:sz w:val="24"/>
          <w:szCs w:val="24"/>
        </w:rPr>
        <w:t xml:space="preserve">. </w:t>
      </w:r>
      <w:r w:rsidRPr="00F32AFA">
        <w:rPr>
          <w:rFonts w:ascii="Times New Roman" w:eastAsia="Times New Roman" w:hAnsi="Times New Roman" w:cs="Times New Roman"/>
          <w:b/>
          <w:color w:val="000000"/>
          <w:sz w:val="24"/>
          <w:szCs w:val="24"/>
          <w:u w:val="single"/>
        </w:rPr>
        <w:t>Соблюдение требований безопасности труда</w:t>
      </w:r>
      <w:r w:rsidRPr="00F32AFA">
        <w:rPr>
          <w:rFonts w:ascii="Times New Roman" w:eastAsia="Times New Roman" w:hAnsi="Times New Roman" w:cs="Times New Roman"/>
          <w:b/>
          <w:color w:val="000000"/>
          <w:sz w:val="24"/>
          <w:szCs w:val="24"/>
        </w:rPr>
        <w:t>./1 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Знакомство с рабочими профессиями, содержанием их трудовой деятельности. </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Правила поведения в цехе и на предприятии. Понятие о трудовой, технологической дисциплине и культуре труда рабочего. Охрана труда. Условия труда. Законодательство РФ по вопросам охраны труда. Государственный надзор и общественный контроль за соблюдением требований безопасности труда. </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Ответственность руководителей предприятий за соблюдение норм и правил охраны труда.  Ответственность работников за нарушение правил безопасности труда и трудовой дисциплины. </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Требование безопасности труда на рабочих участках швейных предприятий, учебно-производственных мастерских. Основные правила и инструкции по безопасности труда, их выполнение. Закон об охране труда для подростков, рабочих швейного предприятия. Типовая </w:t>
      </w:r>
      <w:r w:rsidRPr="00F32AFA">
        <w:rPr>
          <w:rFonts w:ascii="Times New Roman" w:eastAsia="Times New Roman" w:hAnsi="Times New Roman" w:cs="Times New Roman"/>
          <w:color w:val="000000"/>
          <w:sz w:val="24"/>
          <w:szCs w:val="24"/>
        </w:rPr>
        <w:lastRenderedPageBreak/>
        <w:t xml:space="preserve">инструкция по охране труда для швеи-ручницы. Типовая инструкция по охране труда для швеи-мотористки. Типовая инструкция по охране труда с электрическим утюгом. </w:t>
      </w:r>
    </w:p>
    <w:p w:rsidR="00F32AFA" w:rsidRPr="00F32AFA" w:rsidRDefault="00F32AFA" w:rsidP="00F32AFA">
      <w:pPr>
        <w:spacing w:after="0" w:line="240" w:lineRule="auto"/>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Тема 5</w:t>
      </w:r>
      <w:r w:rsidRPr="00F32AFA">
        <w:rPr>
          <w:rFonts w:ascii="Times New Roman" w:eastAsia="Times New Roman" w:hAnsi="Times New Roman" w:cs="Times New Roman"/>
          <w:b/>
          <w:i/>
          <w:color w:val="000000"/>
          <w:sz w:val="24"/>
          <w:szCs w:val="24"/>
          <w:u w:val="single"/>
        </w:rPr>
        <w:t xml:space="preserve">. </w:t>
      </w:r>
      <w:r w:rsidRPr="00F32AFA">
        <w:rPr>
          <w:rFonts w:ascii="Times New Roman" w:eastAsia="Times New Roman" w:hAnsi="Times New Roman" w:cs="Times New Roman"/>
          <w:b/>
          <w:color w:val="000000"/>
          <w:sz w:val="24"/>
          <w:szCs w:val="24"/>
          <w:u w:val="single"/>
        </w:rPr>
        <w:t xml:space="preserve">Производственный травматизм и профзаболевания, меры их </w:t>
      </w:r>
      <w:r w:rsidRPr="00F32AFA">
        <w:rPr>
          <w:rFonts w:ascii="Times New Roman" w:eastAsia="Times New Roman" w:hAnsi="Times New Roman" w:cs="Times New Roman"/>
          <w:b/>
          <w:color w:val="000000"/>
          <w:sz w:val="24"/>
          <w:szCs w:val="24"/>
        </w:rPr>
        <w:tab/>
      </w:r>
      <w:r w:rsidRPr="00F32AFA">
        <w:rPr>
          <w:rFonts w:ascii="Times New Roman" w:eastAsia="Times New Roman" w:hAnsi="Times New Roman" w:cs="Times New Roman"/>
          <w:b/>
          <w:color w:val="000000"/>
          <w:sz w:val="24"/>
          <w:szCs w:val="24"/>
        </w:rPr>
        <w:tab/>
      </w:r>
      <w:r w:rsidRPr="00F32AFA">
        <w:rPr>
          <w:rFonts w:ascii="Times New Roman" w:eastAsia="Times New Roman" w:hAnsi="Times New Roman" w:cs="Times New Roman"/>
          <w:b/>
          <w:color w:val="000000"/>
          <w:sz w:val="24"/>
          <w:szCs w:val="24"/>
        </w:rPr>
        <w:tab/>
      </w:r>
      <w:r w:rsidRPr="00F32AFA">
        <w:rPr>
          <w:rFonts w:ascii="Times New Roman" w:eastAsia="Times New Roman" w:hAnsi="Times New Roman" w:cs="Times New Roman"/>
          <w:b/>
          <w:color w:val="000000"/>
          <w:sz w:val="24"/>
          <w:szCs w:val="24"/>
          <w:u w:val="single"/>
        </w:rPr>
        <w:t>предупреждения. /1час./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Производственный травматизм и профзаболевания, меры их предупреждения. Электробезопасность. Виды  электротравм. Требования электробезопасности. Оказание первой помощи. Меры  и средства защиты от поражения электрическим током. Пожарная безопасность. Причины возникновения пожаров на швейных предприятиях. Меры пожарной профилактики. Правила поведения при пожаре, порядок вызова пожарной команды. Средства пожаротушения и правила пользования ими.</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p>
    <w:p w:rsidR="00F32AFA" w:rsidRPr="00F32AFA" w:rsidRDefault="00F32AFA" w:rsidP="00F32AFA">
      <w:pPr>
        <w:spacing w:after="0" w:line="240" w:lineRule="auto"/>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Тема 6.</w:t>
      </w:r>
      <w:r w:rsidRPr="00F32AFA">
        <w:rPr>
          <w:rFonts w:ascii="Times New Roman" w:eastAsia="Times New Roman" w:hAnsi="Times New Roman" w:cs="Times New Roman"/>
          <w:b/>
          <w:color w:val="000000"/>
          <w:sz w:val="24"/>
          <w:szCs w:val="24"/>
          <w:u w:val="single"/>
        </w:rPr>
        <w:t xml:space="preserve">Основы гигиены труда и промышленной санитарии.  </w:t>
      </w:r>
    </w:p>
    <w:p w:rsidR="00F32AFA" w:rsidRPr="00F32AFA" w:rsidRDefault="00F32AFA" w:rsidP="00F32AFA">
      <w:pPr>
        <w:spacing w:after="0" w:line="240" w:lineRule="auto"/>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u w:val="single"/>
        </w:rPr>
        <w:t xml:space="preserve"> Организация рабочего места. /1час./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 Общие санитарно-гигиенические требования к производственным помещениям. Температурно-влажностный режим в производственных и бытовых помещениях. Производственная вентиляция, её назначение. Виды вентиляции: естественная, механическая (проточная и вытяжная, общеобменная и местная). Кондиционирование. Мероприятия по оздоровлению условий труда. Стандарт на санитарно- гигиенические требования (воздух, влажность, температура, вредные вещества). Основные понятия о шуме и вибрации. Влияние шума и вибрации на организм человека, защита от них. Требования к освещенности производственных помещений и рабочих мест.</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Организация рабочего места. Культура производства.</w:t>
      </w:r>
    </w:p>
    <w:p w:rsidR="00F32AFA" w:rsidRPr="00F32AFA" w:rsidRDefault="00F32AFA" w:rsidP="00F32AFA">
      <w:pPr>
        <w:spacing w:after="0" w:line="240" w:lineRule="auto"/>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 xml:space="preserve">Тема 7. </w:t>
      </w:r>
      <w:r w:rsidRPr="00F32AFA">
        <w:rPr>
          <w:rFonts w:ascii="Times New Roman" w:eastAsia="Times New Roman" w:hAnsi="Times New Roman" w:cs="Times New Roman"/>
          <w:b/>
          <w:color w:val="000000"/>
          <w:sz w:val="24"/>
          <w:szCs w:val="24"/>
          <w:u w:val="single"/>
        </w:rPr>
        <w:t>Государственная система стандартизации. /1час./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Стандартизация и ее роль в развитии научно-технического прогресса. Основные задачи стандартизации. Государственная система стандартизации (ГСС), её значение. Межотраслевые системы стандартов общегосударственного значения: Единая система конструкторской документации (ЕСКД), Единая система технологической подготовки производства (ЕСТПП), Единая система классификации и т. д.  Методы стандартизации: симплификация, унификация, типизация, агрегатирование. Основные категории стандартов: государственные,  отраслевые, местные, стандарты предприятий.  Обозначения стандартов. Стандарты предприятий – СТП. Нормативно- технические документы: инструкции, положения, нормативы, методики и т. д. Технические условия, их содержание и назначение. Техническое описание – ТО. </w:t>
      </w:r>
    </w:p>
    <w:p w:rsidR="00F32AFA" w:rsidRPr="00F32AFA" w:rsidRDefault="00F32AFA" w:rsidP="00F32AFA">
      <w:pPr>
        <w:spacing w:after="0" w:line="240" w:lineRule="auto"/>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Тема 8.</w:t>
      </w:r>
      <w:r w:rsidRPr="00F32AFA">
        <w:rPr>
          <w:rFonts w:ascii="Times New Roman" w:eastAsia="Times New Roman" w:hAnsi="Times New Roman" w:cs="Times New Roman"/>
          <w:b/>
          <w:color w:val="000000"/>
          <w:sz w:val="24"/>
          <w:szCs w:val="24"/>
          <w:u w:val="single"/>
        </w:rPr>
        <w:t>Контроль качества.  /1 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Основные методы контроля качества швейных изделий: органолептический, измерительный, их отличительные особенности.  Система управления качеством на швейном предприятии.  Методы осуществления контроля качества на швейном предприятии: осмотр изделия, сопоставление с образцом – эталоном, проверка креплений, клеевых соединений.  Виды контроля: входной, межоперационный, операционный, приемочный, инспекционный. Особенности контроля качества изделий при индивидуальном пошиве. Сплошной и выборочный контроль.  Оценка качества швейных изделий. Продукция высшей категории, основные требования к ней. </w:t>
      </w:r>
    </w:p>
    <w:p w:rsidR="00F32AFA" w:rsidRPr="00F32AFA" w:rsidRDefault="00F32AFA" w:rsidP="00F32AFA">
      <w:pPr>
        <w:spacing w:after="0" w:line="240" w:lineRule="auto"/>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 xml:space="preserve">Тема 9.  </w:t>
      </w:r>
      <w:r w:rsidRPr="00F32AFA">
        <w:rPr>
          <w:rFonts w:ascii="Times New Roman" w:eastAsia="Times New Roman" w:hAnsi="Times New Roman" w:cs="Times New Roman"/>
          <w:b/>
          <w:color w:val="000000"/>
          <w:sz w:val="24"/>
          <w:szCs w:val="24"/>
          <w:u w:val="single"/>
        </w:rPr>
        <w:t>Государственная приемка готовой продукции. / 1 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Основные факторы качества продукции: высокая квалификация исполнителей; точное соблюдение всех технических условий и режимов обработки; исправность и качество оборудования, инструментов и приспособлений, ритмичная работа всех участков швейного цеха. Ответственность за качество изделий. Технические условия на пошив. Комплексная система управления качеством продукции (КСУКП): совершенствование организации производства, внедрение новой техники и передовой технологии, внедрение межоперационного контроля и т. д. </w:t>
      </w:r>
    </w:p>
    <w:p w:rsidR="00F32AFA" w:rsidRPr="00F32AFA" w:rsidRDefault="00F32AFA" w:rsidP="00F32AFA">
      <w:pPr>
        <w:spacing w:after="0" w:line="240" w:lineRule="auto"/>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Тема 10.</w:t>
      </w:r>
      <w:r w:rsidRPr="00F32AFA">
        <w:rPr>
          <w:rFonts w:ascii="Times New Roman" w:eastAsia="Times New Roman" w:hAnsi="Times New Roman" w:cs="Times New Roman"/>
          <w:b/>
          <w:color w:val="000000"/>
          <w:sz w:val="24"/>
          <w:szCs w:val="24"/>
          <w:u w:val="single"/>
        </w:rPr>
        <w:t>Общие сведения об одежде.  /1 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Основные группы современной одежды: классическая, спортивная, «фантазии».  Ассортимент швейных изделий. Классификация одежды: классы (бытовая, производственная); подклассы, определяющие условия эксплуатации; группы – по предметному перечислению одежды; подгруппы – определяющие швейные изделия по половозрастному признаку; виды – </w:t>
      </w:r>
      <w:r w:rsidRPr="00F32AFA">
        <w:rPr>
          <w:rFonts w:ascii="Times New Roman" w:eastAsia="Times New Roman" w:hAnsi="Times New Roman" w:cs="Times New Roman"/>
          <w:color w:val="000000"/>
          <w:sz w:val="24"/>
          <w:szCs w:val="24"/>
        </w:rPr>
        <w:lastRenderedPageBreak/>
        <w:t>разделяющие одежду по сезонным признакам; типы – разделяющие одежду по специальным функциям.  Классификация по виду волокна. Классификация специальной одежды. Основные требования к одежде: потребительские и промышленные. Эксплуатационные, гигиенические, эстетические и экономические требования к легкой одежде.</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Ассортимент детской одежды. Система размеров одежды для детей. Классификация одежды. Требования, предъявляемые к детской одежде: вид волокна для изготовления материалов, вид отделки ткани, гигиенические требования, эксплуатационные требования, эстетические требования.</w:t>
      </w:r>
    </w:p>
    <w:p w:rsidR="00F32AFA" w:rsidRPr="00F32AFA" w:rsidRDefault="00F32AFA" w:rsidP="00F32AFA">
      <w:pPr>
        <w:spacing w:after="0" w:line="240" w:lineRule="auto"/>
        <w:jc w:val="center"/>
        <w:rPr>
          <w:rFonts w:ascii="Times New Roman" w:eastAsia="Times New Roman" w:hAnsi="Times New Roman" w:cs="Times New Roman"/>
          <w:b/>
          <w:color w:val="000000"/>
          <w:sz w:val="24"/>
          <w:szCs w:val="24"/>
        </w:rPr>
      </w:pPr>
      <w:r w:rsidRPr="00F32AFA">
        <w:rPr>
          <w:rFonts w:ascii="Times New Roman" w:eastAsia="Times New Roman" w:hAnsi="Times New Roman" w:cs="Times New Roman"/>
          <w:b/>
          <w:color w:val="000000"/>
          <w:sz w:val="24"/>
          <w:szCs w:val="24"/>
        </w:rPr>
        <w:t>Экономический  курс  /10 час./</w:t>
      </w:r>
    </w:p>
    <w:p w:rsidR="00F32AFA" w:rsidRPr="00F32AFA" w:rsidRDefault="00F32AFA" w:rsidP="00F32AFA">
      <w:pPr>
        <w:spacing w:after="0" w:line="240" w:lineRule="auto"/>
        <w:jc w:val="center"/>
        <w:rPr>
          <w:rFonts w:ascii="Times New Roman" w:eastAsia="Times New Roman" w:hAnsi="Times New Roman" w:cs="Times New Roman"/>
          <w:color w:val="000000"/>
          <w:sz w:val="24"/>
          <w:szCs w:val="24"/>
        </w:rPr>
      </w:pPr>
    </w:p>
    <w:p w:rsidR="00F32AFA" w:rsidRPr="00F32AFA" w:rsidRDefault="00F32AFA" w:rsidP="00F32AFA">
      <w:pPr>
        <w:spacing w:after="0" w:line="240" w:lineRule="auto"/>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u w:val="single"/>
        </w:rPr>
        <w:t>Теоретическое обучение  /6 час./</w:t>
      </w:r>
    </w:p>
    <w:p w:rsidR="00F32AFA" w:rsidRPr="00F32AFA" w:rsidRDefault="00F32AFA" w:rsidP="00F32AFA">
      <w:pPr>
        <w:spacing w:after="0" w:line="240" w:lineRule="auto"/>
        <w:rPr>
          <w:rFonts w:ascii="Times New Roman" w:eastAsia="Times New Roman" w:hAnsi="Times New Roman" w:cs="Times New Roman"/>
          <w:color w:val="000000"/>
          <w:sz w:val="24"/>
          <w:szCs w:val="24"/>
        </w:rPr>
      </w:pPr>
    </w:p>
    <w:p w:rsidR="00F32AFA" w:rsidRPr="00F32AFA" w:rsidRDefault="00F32AFA" w:rsidP="00F32AFA">
      <w:pPr>
        <w:spacing w:after="0" w:line="240" w:lineRule="auto"/>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Тема 1.</w:t>
      </w:r>
      <w:r w:rsidRPr="00F32AFA">
        <w:rPr>
          <w:rFonts w:ascii="Times New Roman" w:eastAsia="Times New Roman" w:hAnsi="Times New Roman" w:cs="Times New Roman"/>
          <w:b/>
          <w:color w:val="000000"/>
          <w:sz w:val="24"/>
          <w:szCs w:val="24"/>
          <w:u w:val="single"/>
        </w:rPr>
        <w:t xml:space="preserve">Экономика. Основные элементы экономической деятельности. </w:t>
      </w:r>
    </w:p>
    <w:p w:rsidR="00F32AFA" w:rsidRPr="00F32AFA" w:rsidRDefault="00F32AFA" w:rsidP="00F32AFA">
      <w:pPr>
        <w:spacing w:after="0" w:line="240" w:lineRule="auto"/>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u w:val="single"/>
        </w:rPr>
        <w:t xml:space="preserve"> / 1 час./</w:t>
      </w:r>
    </w:p>
    <w:p w:rsidR="00F32AFA" w:rsidRPr="00F32AFA" w:rsidRDefault="00F32AFA" w:rsidP="00F32AFA">
      <w:pPr>
        <w:spacing w:after="0" w:line="240" w:lineRule="auto"/>
        <w:jc w:val="both"/>
        <w:rPr>
          <w:rFonts w:ascii="Times New Roman" w:eastAsia="Times New Roman" w:hAnsi="Times New Roman" w:cs="Times New Roman"/>
          <w:b/>
          <w:i/>
          <w:color w:val="000000"/>
          <w:sz w:val="24"/>
          <w:szCs w:val="24"/>
          <w:u w:val="single"/>
        </w:rPr>
      </w:pPr>
      <w:r w:rsidRPr="00F32AFA">
        <w:rPr>
          <w:rFonts w:ascii="Times New Roman" w:eastAsia="Times New Roman" w:hAnsi="Times New Roman" w:cs="Times New Roman"/>
          <w:color w:val="000000"/>
          <w:sz w:val="24"/>
          <w:szCs w:val="24"/>
        </w:rPr>
        <w:t>Устройство экономики. Блага: даровые, экономические. Факторы производства. Основные виды факторов производства: труд, земля, капитал. Предпринимательство-разновидность факторов производства. Информация. Спецификация, торговля. Разделение труда в человеческом обществе. Основные жизненные потребности людей. Ограниченность экономических ресурсов.  Основные последствия ограниченности ресурсов. Способы распределения ограниченных ресурсов и благ. Конкуренция.</w:t>
      </w:r>
    </w:p>
    <w:p w:rsidR="00F32AFA" w:rsidRPr="00F32AFA" w:rsidRDefault="00F32AFA" w:rsidP="00F32AFA">
      <w:pPr>
        <w:spacing w:after="0" w:line="240" w:lineRule="auto"/>
        <w:rPr>
          <w:rFonts w:ascii="Times New Roman" w:eastAsia="Times New Roman" w:hAnsi="Times New Roman" w:cs="Times New Roman"/>
          <w:b/>
          <w:i/>
          <w:color w:val="000000"/>
          <w:sz w:val="24"/>
          <w:szCs w:val="24"/>
          <w:u w:val="single"/>
        </w:rPr>
      </w:pPr>
    </w:p>
    <w:p w:rsidR="00F32AFA" w:rsidRPr="00F32AFA" w:rsidRDefault="00F32AFA" w:rsidP="00F32AFA">
      <w:pPr>
        <w:spacing w:after="0" w:line="240" w:lineRule="auto"/>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 xml:space="preserve">Тема 2. </w:t>
      </w:r>
      <w:r w:rsidRPr="00F32AFA">
        <w:rPr>
          <w:rFonts w:ascii="Times New Roman" w:eastAsia="Times New Roman" w:hAnsi="Times New Roman" w:cs="Times New Roman"/>
          <w:b/>
          <w:color w:val="000000"/>
          <w:sz w:val="24"/>
          <w:szCs w:val="24"/>
          <w:u w:val="single"/>
        </w:rPr>
        <w:t>Основные проблемы экономики./ 1час./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Экономические системы: по способу координации хозяйственной деятельности, по типу собственности.  Типы:  традиционная, командная, рыночная, смешанная. Частная собственность. Конкуренция.  Основные элементы смешанной экономической системы.  Сфера действия рыночных механизмов.  Сфера действия командных механизмов. Директивный народнохозяйственный план.</w:t>
      </w:r>
    </w:p>
    <w:p w:rsidR="00F32AFA" w:rsidRPr="00F32AFA" w:rsidRDefault="00F32AFA" w:rsidP="00F32AFA">
      <w:pPr>
        <w:spacing w:after="0" w:line="240" w:lineRule="auto"/>
        <w:rPr>
          <w:rFonts w:ascii="Times New Roman" w:eastAsia="Times New Roman" w:hAnsi="Times New Roman" w:cs="Times New Roman"/>
          <w:b/>
          <w:i/>
          <w:color w:val="000000"/>
          <w:sz w:val="24"/>
          <w:szCs w:val="24"/>
          <w:u w:val="single"/>
        </w:rPr>
      </w:pP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 xml:space="preserve">Тема 3.  </w:t>
      </w:r>
      <w:r w:rsidRPr="00F32AFA">
        <w:rPr>
          <w:rFonts w:ascii="Times New Roman" w:eastAsia="Times New Roman" w:hAnsi="Times New Roman" w:cs="Times New Roman"/>
          <w:b/>
          <w:color w:val="000000"/>
          <w:sz w:val="24"/>
          <w:szCs w:val="24"/>
          <w:u w:val="single"/>
        </w:rPr>
        <w:t>Формирование рыночных цен. Рынок труда.  / 1 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Рыночная цена. Рыночное равновесие. Причины нарушения рыночного равновесия. Конкуренция и монополия. Типы конкурентных рынков. Методы антимонопольного регулирования.</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Рынок труда, его экономическое значение. Механизмы формирования заработной платы. Тягость труда.  Производственный спрос.  Ставка заработной платы. Человеческий капитал. Роль профсоюзов на рынке труда. </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Социальные проблемы рынка труда. Профсоюзы и т рудовые конфликты. Прожиточный минимум. Минимальная зарплата. Экономические проблемы безработицы.</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rPr>
      </w:pP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 xml:space="preserve">Тема 4.   </w:t>
      </w:r>
      <w:r w:rsidRPr="00F32AFA">
        <w:rPr>
          <w:rFonts w:ascii="Times New Roman" w:eastAsia="Times New Roman" w:hAnsi="Times New Roman" w:cs="Times New Roman"/>
          <w:b/>
          <w:color w:val="000000"/>
          <w:sz w:val="24"/>
          <w:szCs w:val="24"/>
          <w:u w:val="single"/>
        </w:rPr>
        <w:t>Закономерности формирования спроса.  / 1час./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Типы товаров и особенности формирования спроса. Основные виды товаров с позиций экономической науки: нормальные товары, товары низшей категории. Закономерности формирования спроса. Объем потребности. Величина спроса. Закон спроса. Факторы формирования спроса. Индивидуальный и рыночный спрос. Эластичность спроса. Выручка от продаж. Эффект дохода.</w:t>
      </w:r>
    </w:p>
    <w:p w:rsidR="00F32AFA" w:rsidRPr="00F32AFA" w:rsidRDefault="00F32AFA" w:rsidP="00F32AFA">
      <w:pPr>
        <w:spacing w:after="0" w:line="240" w:lineRule="auto"/>
        <w:jc w:val="both"/>
        <w:rPr>
          <w:rFonts w:ascii="Times New Roman" w:eastAsia="Times New Roman" w:hAnsi="Times New Roman" w:cs="Times New Roman"/>
          <w:b/>
          <w:i/>
          <w:color w:val="000000"/>
          <w:sz w:val="24"/>
          <w:szCs w:val="24"/>
          <w:u w:val="single"/>
        </w:rPr>
      </w:pP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 xml:space="preserve">Тема 5.  </w:t>
      </w:r>
      <w:r w:rsidRPr="00F32AFA">
        <w:rPr>
          <w:rFonts w:ascii="Times New Roman" w:eastAsia="Times New Roman" w:hAnsi="Times New Roman" w:cs="Times New Roman"/>
          <w:b/>
          <w:color w:val="000000"/>
          <w:sz w:val="24"/>
          <w:szCs w:val="24"/>
          <w:u w:val="single"/>
        </w:rPr>
        <w:t>Закономерности формирования предложения./ 1час./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Величина предложения. Закон предложения и поведение фирм.  Факторы формирования затрат. Финансы фирмы. Прибыль.  Постоянные затраты. Переменные затраты. Предельные затраты. Закон убывающей предельной производительности факторов производства. Бухгалтерские и экономические затраты. Нормальная прибыль. Экономическая прибыль.</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Индивидуальное, рыночное и совокупное предложение. Эластичность  предложения и факторы её формирования. Факторы,  влияющие на эластичность предложения по ценам: технология, цены, время, эластичность предложения ресурсов.</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rPr>
      </w:pPr>
    </w:p>
    <w:p w:rsidR="00F32AFA" w:rsidRPr="00F32AFA" w:rsidRDefault="00F32AFA" w:rsidP="00F32AFA">
      <w:pPr>
        <w:tabs>
          <w:tab w:val="left" w:pos="6640"/>
        </w:tabs>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 xml:space="preserve">Тема 6.  </w:t>
      </w:r>
      <w:r w:rsidRPr="00F32AFA">
        <w:rPr>
          <w:rFonts w:ascii="Times New Roman" w:eastAsia="Times New Roman" w:hAnsi="Times New Roman" w:cs="Times New Roman"/>
          <w:b/>
          <w:color w:val="000000"/>
          <w:sz w:val="24"/>
          <w:szCs w:val="24"/>
          <w:u w:val="single"/>
        </w:rPr>
        <w:t>Фирма на конкурентном рынке.   / 1 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Экономическая эффективность фирм. Факторы, определяющие предпочтительность использования услуг фирмы, а не рынка: распределение труда, экономия трансакционныхзатрат, экономия на масштабе производства. Эффект масштаба. Технологическая эффективность. Экономическое значение конкуренции. Условия возникновения совершенной конкуренции.</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Монополия и защита конкуренции. Поведение фирмы в условиях конкуренции. Барьеры, защищающие монопольный рынок: природные, технико-экономические. Способы и методы защиты от конкуренции: корнер, поглощение, картель, отраслевые холдинги, тресты. Методы антимонопольного регулирования. Демпинг. Ценовая дискриминация.</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u w:val="single"/>
        </w:rPr>
        <w:t>Практическое обучение  /4 час./</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Изучение трудового контракта.</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Изучение коллективного договора (соглашения).</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Изучение декларации о доходах.</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Составление устава фирмы.</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Расчет цены швейного изделия.</w:t>
      </w:r>
    </w:p>
    <w:p w:rsidR="00544BB3" w:rsidRPr="00F32AFA" w:rsidRDefault="00544BB3" w:rsidP="00F32AFA">
      <w:pPr>
        <w:spacing w:after="0" w:line="240" w:lineRule="auto"/>
        <w:rPr>
          <w:rFonts w:ascii="Times New Roman" w:eastAsia="Times New Roman" w:hAnsi="Times New Roman" w:cs="Times New Roman"/>
          <w:b/>
          <w:bCs/>
          <w:iCs/>
          <w:color w:val="000000"/>
          <w:sz w:val="24"/>
          <w:szCs w:val="24"/>
        </w:rPr>
      </w:pPr>
    </w:p>
    <w:p w:rsidR="00F32AFA" w:rsidRPr="00F32AFA" w:rsidRDefault="00F32AFA" w:rsidP="00F32AFA">
      <w:pPr>
        <w:spacing w:after="0" w:line="240" w:lineRule="auto"/>
        <w:jc w:val="center"/>
        <w:rPr>
          <w:rFonts w:ascii="Times New Roman" w:eastAsia="Times New Roman" w:hAnsi="Times New Roman" w:cs="Times New Roman"/>
          <w:b/>
          <w:color w:val="000000"/>
          <w:sz w:val="24"/>
          <w:szCs w:val="24"/>
        </w:rPr>
      </w:pPr>
      <w:r w:rsidRPr="00F32AFA">
        <w:rPr>
          <w:rFonts w:ascii="Times New Roman" w:eastAsia="Times New Roman" w:hAnsi="Times New Roman" w:cs="Times New Roman"/>
          <w:b/>
          <w:color w:val="000000"/>
          <w:sz w:val="24"/>
          <w:szCs w:val="24"/>
        </w:rPr>
        <w:t>Предмет.  Швейное материаловедение.  /16 час./</w:t>
      </w:r>
    </w:p>
    <w:p w:rsidR="00F32AFA" w:rsidRPr="00F32AFA" w:rsidRDefault="00F32AFA" w:rsidP="00F32AFA">
      <w:pPr>
        <w:spacing w:after="0" w:line="240" w:lineRule="auto"/>
        <w:jc w:val="center"/>
        <w:rPr>
          <w:rFonts w:ascii="Times New Roman" w:eastAsia="Times New Roman" w:hAnsi="Times New Roman" w:cs="Times New Roman"/>
          <w:b/>
          <w:color w:val="000000"/>
          <w:sz w:val="24"/>
          <w:szCs w:val="24"/>
          <w:u w:val="single"/>
        </w:rPr>
      </w:pPr>
    </w:p>
    <w:p w:rsidR="00F32AFA" w:rsidRPr="00F32AFA" w:rsidRDefault="00F32AFA" w:rsidP="00F32AFA">
      <w:pPr>
        <w:spacing w:after="0" w:line="240" w:lineRule="auto"/>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u w:val="single"/>
        </w:rPr>
        <w:t>Теоретическое обучение  /6 час./</w:t>
      </w:r>
    </w:p>
    <w:p w:rsidR="00F32AFA" w:rsidRPr="00F32AFA" w:rsidRDefault="00F32AFA" w:rsidP="00F32AFA">
      <w:pPr>
        <w:spacing w:after="0" w:line="240" w:lineRule="auto"/>
        <w:rPr>
          <w:rFonts w:ascii="Times New Roman" w:eastAsia="Times New Roman" w:hAnsi="Times New Roman" w:cs="Times New Roman"/>
          <w:b/>
          <w:color w:val="000000"/>
          <w:sz w:val="24"/>
          <w:szCs w:val="24"/>
          <w:u w:val="single"/>
        </w:rPr>
      </w:pP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Тема 1.</w:t>
      </w:r>
      <w:r w:rsidRPr="00F32AFA">
        <w:rPr>
          <w:rFonts w:ascii="Times New Roman" w:eastAsia="Times New Roman" w:hAnsi="Times New Roman" w:cs="Times New Roman"/>
          <w:b/>
          <w:color w:val="000000"/>
          <w:sz w:val="24"/>
          <w:szCs w:val="24"/>
          <w:u w:val="single"/>
        </w:rPr>
        <w:t>Текстильные волокна и способы их получения. /1час./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Волокна, применяемые для получения тканей. Классификация волокон по происхождению. Краткие сведения о химической структуре волокон и влияние ее на их свойства. </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Натуральные волокна растительного  и животного происхождения и способы их получения. Строение, химический состав, свойства, их влияние на свойства тканей. Классификация химических волокон и способы их получения. Особенности получения, их преимущества и недостатки. </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rPr>
      </w:pPr>
      <w:r w:rsidRPr="00F32AFA">
        <w:rPr>
          <w:rFonts w:ascii="Times New Roman" w:eastAsia="Times New Roman" w:hAnsi="Times New Roman" w:cs="Times New Roman"/>
          <w:color w:val="000000"/>
          <w:sz w:val="24"/>
          <w:szCs w:val="24"/>
        </w:rPr>
        <w:t>Понятие об основных свойствах волокон: длине, тонине, прочности, удлинении, трении, гигроскопичности, стойкости к истиранию, нагреванию. Значение свойств в характеристике качества волокон и готовых материалов при определении их назначения.</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Тема 2.</w:t>
      </w:r>
      <w:r w:rsidRPr="00F32AFA">
        <w:rPr>
          <w:rFonts w:ascii="Times New Roman" w:eastAsia="Times New Roman" w:hAnsi="Times New Roman" w:cs="Times New Roman"/>
          <w:b/>
          <w:color w:val="000000"/>
          <w:sz w:val="24"/>
          <w:szCs w:val="24"/>
          <w:u w:val="single"/>
        </w:rPr>
        <w:t>Технология получения тканей  /1час./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Способы получения швейных материалов. Технология получения тканей. Текстильная промышленность. Процессы прядения, ткачества, крашения, печатания, отделки тканей. Виды нитей и пряжи, особенности. Назначение нитей и пряжи в зависимости от вида. Получение тканей в процессе ткачества в зависимости от вида ткацкого оборудования. Ткацкие переплетения: простые (полотняное, сатиновое, атласное, саржевое), мелкоузорчатые, крупноузорчатые и сложные. Отличительные особенности ткацких переплетений. Признаки и свойства тканей с различным переплетением нитей. Предварительная  отделка тканей. Процесс крашения, виды красителей, их отличие. Способ печатания, виды печатания, их отличие. Заключительная отделка тканей. Специальная отделка тканей. Ассортимент тканей.</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Классификация пряжи и нитей: по способу прядения, по составу волокон, по отделке и окраске, по строению. Виды ниток, их назначение. Способы применения в зависимости от вида ткани. Комплексные и текстурированные нити, мононити.</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Тема 3</w:t>
      </w:r>
      <w:r w:rsidRPr="00F32AFA">
        <w:rPr>
          <w:rFonts w:ascii="Times New Roman" w:eastAsia="Times New Roman" w:hAnsi="Times New Roman" w:cs="Times New Roman"/>
          <w:b/>
          <w:i/>
          <w:color w:val="000000"/>
          <w:sz w:val="24"/>
          <w:szCs w:val="24"/>
        </w:rPr>
        <w:t xml:space="preserve">. </w:t>
      </w:r>
      <w:r w:rsidRPr="00F32AFA">
        <w:rPr>
          <w:rFonts w:ascii="Times New Roman" w:eastAsia="Times New Roman" w:hAnsi="Times New Roman" w:cs="Times New Roman"/>
          <w:b/>
          <w:color w:val="000000"/>
          <w:sz w:val="24"/>
          <w:szCs w:val="24"/>
          <w:u w:val="single"/>
        </w:rPr>
        <w:t>Трикотажная промышленность. Нетканые материалы.   /1час./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b/>
          <w:color w:val="000000"/>
          <w:sz w:val="24"/>
          <w:szCs w:val="24"/>
        </w:rPr>
        <w:tab/>
      </w:r>
      <w:r w:rsidRPr="00F32AFA">
        <w:rPr>
          <w:rFonts w:ascii="Times New Roman" w:eastAsia="Times New Roman" w:hAnsi="Times New Roman" w:cs="Times New Roman"/>
          <w:color w:val="000000"/>
          <w:sz w:val="24"/>
          <w:szCs w:val="24"/>
        </w:rPr>
        <w:t>Элемент строения трикотажа. Основовязанный и поперечновязанный трикотаж, их отличие, особенности. Вязание, отделка и строение трикотажа. Структура трикотажного производства. Преимущества и недостатки производства трикотажного полотна. Ассортимент трикотажных тканей.</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lastRenderedPageBreak/>
        <w:t>Производство нетканых материалов. Виды нетканых материалов по видам скрепления. Скрепление механическими способами: валяльно-войлочный, вязально-прошивной, иглопробивной. Скрепление физико-химическими способами: сухой способ (порошком), мокрый способ (жидкими связывающими).  Скрепление комбинированным способом. Преимущества и недостатки производства нетканых материалов. Ассортимент  нетканых материалов.</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Тема 4</w:t>
      </w:r>
      <w:r w:rsidRPr="00F32AFA">
        <w:rPr>
          <w:rFonts w:ascii="Times New Roman" w:eastAsia="Times New Roman" w:hAnsi="Times New Roman" w:cs="Times New Roman"/>
          <w:b/>
          <w:i/>
          <w:color w:val="000000"/>
          <w:sz w:val="24"/>
          <w:szCs w:val="24"/>
        </w:rPr>
        <w:t xml:space="preserve">. </w:t>
      </w:r>
      <w:r w:rsidRPr="00F32AFA">
        <w:rPr>
          <w:rFonts w:ascii="Times New Roman" w:eastAsia="Times New Roman" w:hAnsi="Times New Roman" w:cs="Times New Roman"/>
          <w:b/>
          <w:color w:val="000000"/>
          <w:sz w:val="24"/>
          <w:szCs w:val="24"/>
          <w:u w:val="single"/>
        </w:rPr>
        <w:t>Основные свойства тканей. /1час./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Геометрические:  толщина, ширина, длина, плотность. Механические свойства: стойкость к механическим воздействиям, удлинение, сминаемость, драпируемость, износ и износостойкость.  Физические: гигроскопичность, намокаемость, водоупорность, воздухопроницаемость,  паропроницаемость, пылеемкость, пылепроницаемость. Оптические свойства: блеск, колорит, расцветка. Технологические свойства: сопротивление резанию, скольжение, осыпаемость, раздвигаемость тканей, прорубаемость, усадка.</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Влияние свойств на изготовление швейных изделий.</w:t>
      </w:r>
    </w:p>
    <w:p w:rsidR="00F32AFA" w:rsidRPr="00F32AFA" w:rsidRDefault="00F32AFA" w:rsidP="00F32AFA">
      <w:pPr>
        <w:spacing w:after="0" w:line="240" w:lineRule="auto"/>
        <w:jc w:val="both"/>
        <w:rPr>
          <w:rFonts w:ascii="Times New Roman" w:eastAsia="Times New Roman" w:hAnsi="Times New Roman" w:cs="Times New Roman"/>
          <w:b/>
          <w:i/>
          <w:color w:val="000000"/>
          <w:sz w:val="24"/>
          <w:szCs w:val="24"/>
          <w:u w:val="single"/>
        </w:rPr>
      </w:pPr>
      <w:r w:rsidRPr="00F32AFA">
        <w:rPr>
          <w:rFonts w:ascii="Times New Roman" w:eastAsia="Times New Roman" w:hAnsi="Times New Roman" w:cs="Times New Roman"/>
          <w:b/>
          <w:color w:val="000000"/>
          <w:sz w:val="24"/>
          <w:szCs w:val="24"/>
        </w:rPr>
        <w:t xml:space="preserve">Тема 5. </w:t>
      </w:r>
      <w:r w:rsidRPr="00F32AFA">
        <w:rPr>
          <w:rFonts w:ascii="Times New Roman" w:eastAsia="Times New Roman" w:hAnsi="Times New Roman" w:cs="Times New Roman"/>
          <w:b/>
          <w:color w:val="000000"/>
          <w:sz w:val="24"/>
          <w:szCs w:val="24"/>
          <w:u w:val="single"/>
        </w:rPr>
        <w:t>Клеевые материалы. Фурнитура и отделочные материалы.   /1час./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Дублированные материалы, пленочные материалы, материалы с различными пропитками. Их виды и применение при изготовлении швейных изделий. Основные направления в применении клеевых материалов. Особенности работы  в зависимости от вида материала. </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Отделочные материалы: тесьма, кружево, лента.шнуры. их ассортимент и назначение.  Требования к качеству. </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Фурнитура. Пуговицы, их классификация по материалу, форме, размерам, способу крепления, и назначению. Крючки, петли, пряжки, кнопки, застежки «молния», «липучка». Контроль качества материалов и фурнитуры, порядок их приемки и проверка.</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Тема 6.</w:t>
      </w:r>
      <w:r w:rsidRPr="00F32AFA">
        <w:rPr>
          <w:rFonts w:ascii="Times New Roman" w:eastAsia="Times New Roman" w:hAnsi="Times New Roman" w:cs="Times New Roman"/>
          <w:b/>
          <w:color w:val="000000"/>
          <w:sz w:val="24"/>
          <w:szCs w:val="24"/>
          <w:u w:val="single"/>
        </w:rPr>
        <w:t>Стандартизация тканей. Определение сорта ткани.    /1час./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Стандартизация тканей. Основные показатели качества тканей, принимаемые за основу при установлении сортности. Определение сорта ткани по дефектам внешнего вида, по показателям механических свойств на прочность, по стойкости окраски.</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Общие сведения об ассортименте материалов. Понятие об артикуле ткани, прейскурантах на ткани. Ассортиментные группы тканей: хлопчатобумажные, шерстяные, шелковые, льняные, химических или смешанных волокон. Группировка по торговому прейскуранту, их характеристика, пошивочные свойства.</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Ассортиментные группы нетканых материалов и трикотажа.</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u w:val="single"/>
        </w:rPr>
        <w:t>Практическое обучение  /10час./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1. Изучение свойств волокон, тканей по таблицам, характеристикам.</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2. Определение вида ткацкого переплетения.</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3. Определение вида ткани по характеристикам, виду ткацкого переплетения.</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4. Определение лицевой и изнаночной сторон,  основной и уточной нитей.</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5. Определение качества ткани. </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6. Изучение свойств  тканей.</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7. Изучение свойств дублирующих материалов.</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8. Выбор ткани в зависимости от модели.</w:t>
      </w:r>
    </w:p>
    <w:p w:rsidR="00F32AFA" w:rsidRPr="00F32AFA" w:rsidRDefault="00F32AFA" w:rsidP="00F32AFA">
      <w:pPr>
        <w:spacing w:after="0" w:line="240" w:lineRule="auto"/>
        <w:jc w:val="center"/>
        <w:rPr>
          <w:rFonts w:ascii="Times New Roman" w:eastAsia="Times New Roman" w:hAnsi="Times New Roman" w:cs="Times New Roman"/>
          <w:b/>
          <w:color w:val="000000"/>
          <w:sz w:val="24"/>
          <w:szCs w:val="24"/>
        </w:rPr>
      </w:pPr>
      <w:r w:rsidRPr="00F32AFA">
        <w:rPr>
          <w:rFonts w:ascii="Times New Roman" w:eastAsia="Times New Roman" w:hAnsi="Times New Roman" w:cs="Times New Roman"/>
          <w:b/>
          <w:color w:val="000000"/>
          <w:sz w:val="24"/>
          <w:szCs w:val="24"/>
        </w:rPr>
        <w:t>Предмет   «Швейное  машиноведение» .  /16час./</w:t>
      </w:r>
    </w:p>
    <w:p w:rsidR="00F32AFA" w:rsidRPr="00F32AFA" w:rsidRDefault="00F32AFA" w:rsidP="00F32AFA">
      <w:pPr>
        <w:spacing w:after="0" w:line="240" w:lineRule="auto"/>
        <w:rPr>
          <w:rFonts w:ascii="Times New Roman" w:eastAsia="Times New Roman" w:hAnsi="Times New Roman" w:cs="Times New Roman"/>
          <w:b/>
          <w:color w:val="000000"/>
          <w:sz w:val="24"/>
          <w:szCs w:val="24"/>
          <w:u w:val="single"/>
        </w:rPr>
      </w:pPr>
    </w:p>
    <w:p w:rsidR="00F32AFA" w:rsidRPr="00F32AFA" w:rsidRDefault="00F32AFA" w:rsidP="00F32AFA">
      <w:pPr>
        <w:spacing w:after="0" w:line="240" w:lineRule="auto"/>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u w:val="single"/>
        </w:rPr>
        <w:t>Теоретическое обучение  /6 час./</w:t>
      </w:r>
    </w:p>
    <w:p w:rsidR="00F32AFA" w:rsidRPr="00F32AFA" w:rsidRDefault="00F32AFA" w:rsidP="00F32AFA">
      <w:pPr>
        <w:spacing w:after="0" w:line="240" w:lineRule="auto"/>
        <w:rPr>
          <w:rFonts w:ascii="Times New Roman" w:eastAsia="Times New Roman" w:hAnsi="Times New Roman" w:cs="Times New Roman"/>
          <w:b/>
          <w:color w:val="000000"/>
          <w:sz w:val="24"/>
          <w:szCs w:val="24"/>
          <w:u w:val="single"/>
        </w:rPr>
      </w:pPr>
    </w:p>
    <w:p w:rsidR="00F32AFA" w:rsidRPr="00F32AFA" w:rsidRDefault="00F32AFA" w:rsidP="00F32AFA">
      <w:pPr>
        <w:spacing w:after="0" w:line="240" w:lineRule="auto"/>
        <w:rPr>
          <w:rFonts w:ascii="Times New Roman" w:eastAsia="Times New Roman" w:hAnsi="Times New Roman" w:cs="Times New Roman"/>
          <w:color w:val="000000"/>
          <w:sz w:val="24"/>
          <w:szCs w:val="24"/>
        </w:rPr>
      </w:pPr>
      <w:r w:rsidRPr="00F32AFA">
        <w:rPr>
          <w:rFonts w:ascii="Times New Roman" w:eastAsia="Times New Roman" w:hAnsi="Times New Roman" w:cs="Times New Roman"/>
          <w:b/>
          <w:color w:val="000000"/>
          <w:sz w:val="24"/>
          <w:szCs w:val="24"/>
        </w:rPr>
        <w:t>Тема 1.</w:t>
      </w:r>
      <w:r w:rsidRPr="00F32AFA">
        <w:rPr>
          <w:rFonts w:ascii="Times New Roman" w:eastAsia="Times New Roman" w:hAnsi="Times New Roman" w:cs="Times New Roman"/>
          <w:b/>
          <w:color w:val="000000"/>
          <w:sz w:val="24"/>
          <w:szCs w:val="24"/>
          <w:u w:val="single"/>
        </w:rPr>
        <w:t xml:space="preserve">Классификация машин швейного производства. </w:t>
      </w:r>
    </w:p>
    <w:p w:rsidR="00F32AFA" w:rsidRPr="00F32AFA" w:rsidRDefault="00F32AFA" w:rsidP="00F32AFA">
      <w:pPr>
        <w:spacing w:after="0" w:line="240" w:lineRule="auto"/>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u w:val="single"/>
        </w:rPr>
        <w:t>Рабочие органы швейной машины  /1час./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Общие понятия «машина», «механизм». Классификация машин по группам: двигатели, рабочие. Классификация машин швейного производства по назначению, степени механизации: для соединения деталей изделия, для обметывания края деталей, для прикрепления фурнитуры, для выметывания обтачанных краев и т. д.  Классификация машин по виду переплетения ниток в </w:t>
      </w:r>
      <w:r w:rsidRPr="00F32AFA">
        <w:rPr>
          <w:rFonts w:ascii="Times New Roman" w:eastAsia="Times New Roman" w:hAnsi="Times New Roman" w:cs="Times New Roman"/>
          <w:color w:val="000000"/>
          <w:sz w:val="24"/>
          <w:szCs w:val="24"/>
        </w:rPr>
        <w:lastRenderedPageBreak/>
        <w:t>строчке: машины челночного стежка и машины цепного стежка. Преимущества и недостатки, отличительные особенности.</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Основные части машин: двигатель, передаточный механизм и рабочий исполнительный механизм. Назначение основных частей машины, их характеристика. Устройство универсальной швейной машины. Рабочие органы швейной машины, их взаимодействие.  Основной рабочий орган. </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Тема 2.</w:t>
      </w:r>
      <w:r w:rsidRPr="00F32AFA">
        <w:rPr>
          <w:rFonts w:ascii="Times New Roman" w:eastAsia="Times New Roman" w:hAnsi="Times New Roman" w:cs="Times New Roman"/>
          <w:b/>
          <w:color w:val="000000"/>
          <w:sz w:val="24"/>
          <w:szCs w:val="24"/>
          <w:u w:val="single"/>
        </w:rPr>
        <w:t xml:space="preserve">Основные механизмы швейной машины, их назначение.  </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u w:val="single"/>
        </w:rPr>
        <w:t>Классификация машинных игл, приемы их установки. /1час./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Кривошипо – шатунный механизм иглы. Его устройство, назначение. Регулировка по высоте. Облегчение веса и уменьшение инерционных нагрузок.</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Механизм нитепритягивателя. Его устройство и назначение. Типы нитепритягивательных механизмов: кулачковые, шарнирные, кулисные и вращающиеся, их отличие и особенности.</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Механизм челнока. Его устройство и назначение. Типы челноков: правоходный, левоходный. Их отличительные особенности. </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Механизм двигателя ткани. Четыре основных узла: вертикального перемещения рейки, горизонтального перемещения рейки, регулятор стежка, лапка. Устройство основных узлов. Обратный ход машины.</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Типы игл в соответствии с ГОСТом.  Их обозначение, назначение. Виды стержней машинных игл: цилиндрические, конические, ступенчатые. Их отличительные особенности. Форма заточки острия иглы в зависимости от назначения: круглая, шаровая, овальная. Подбор игл в зависимости от вида и толщины тканей. Правила подбора игл и ниток. Основные приемы установки машинных игл в зависимости от вида швейной машины. Проверка качества машинной иглы.</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Тема 3.</w:t>
      </w:r>
      <w:r w:rsidRPr="00F32AFA">
        <w:rPr>
          <w:rFonts w:ascii="Times New Roman" w:eastAsia="Times New Roman" w:hAnsi="Times New Roman" w:cs="Times New Roman"/>
          <w:b/>
          <w:color w:val="000000"/>
          <w:sz w:val="24"/>
          <w:szCs w:val="24"/>
          <w:u w:val="single"/>
        </w:rPr>
        <w:t>Принцип работы швейной машины.  /1час./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Машины цепного стежка.  Их назначение, область применения, конструктивные особенности. Однониточный цепной стежок, его строение, свойства и назначение.конструкция машин двухниточного и трехниточного цепного стежка. Заправка машин. Правила работы на машине цепного стежка. Преимущества и перспективы применения машин цепного стежка.</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Машины челночного стежка.  Их  виды, отличительные черты. Образование двухниточного челночного стежка, его строение свойства челночной строчки. Взаимодействие рабочих органов швейной машины в процессе образования челночного стежка. Заправка и регулировка натяжения верхней и нижней нитей. Способы установки рейки и лапки в зависимости от толщины тканей. Регулировка величины стежка. Технологическая и техническая характеристика машин челночного стежка.</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Тема 4.</w:t>
      </w:r>
      <w:r w:rsidRPr="00F32AFA">
        <w:rPr>
          <w:rFonts w:ascii="Times New Roman" w:eastAsia="Times New Roman" w:hAnsi="Times New Roman" w:cs="Times New Roman"/>
          <w:b/>
          <w:color w:val="000000"/>
          <w:sz w:val="24"/>
          <w:szCs w:val="24"/>
          <w:u w:val="single"/>
        </w:rPr>
        <w:t xml:space="preserve">Машины для выполнения зигзагообразной строчки. </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u w:val="single"/>
        </w:rPr>
        <w:t xml:space="preserve"> Приспособления малой  механизации /1час./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Спецмашины, их назначение. Виды машин для выполнения зигзагообразной строчки, обметывания срезов деталей. Назначение и принцип образования простой и сложной зигзагообразной строчки обметочных и стачивающее-обметочных машин. Назначение и техническая характеристика машин, конструктивные особенности. Заправка ниток. Правила работы на спецмашине.</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Классификация приспособлений малой механизации  для процессов производства швейных изделий по группам в зависимости от назначения: направляющие приспособления, для подгибки края детали, для соединения детали без подгибки или с подгибкой, для окантовывания открытых срезов,  к машинам-полуавтоматам для прикрепления фурнитуры, улучшающие условия труда работающего. Конструкция приспособлений. </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Тема 5.</w:t>
      </w:r>
      <w:r w:rsidRPr="00F32AFA">
        <w:rPr>
          <w:rFonts w:ascii="Times New Roman" w:eastAsia="Times New Roman" w:hAnsi="Times New Roman" w:cs="Times New Roman"/>
          <w:b/>
          <w:color w:val="000000"/>
          <w:sz w:val="24"/>
          <w:szCs w:val="24"/>
          <w:u w:val="single"/>
        </w:rPr>
        <w:t>Неполадки в работе механизмов и способы их устранения.</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u w:val="single"/>
        </w:rPr>
        <w:t>Технический уход за швейной машиной.  /1час./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Принципы нарушения взаимодействия механизмов. Основные неполадки швейной машины: обрыв верхней и нижней нитей, пропуск  стежков, поломка иглы, некачественная строчка, повреждение тканей.  Методы устранения. Карта неисправностей, правила работы с ней.</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Технический уход за швейной машиной, его значение. Виды ремонтов швейной машины: текущий, средний, капитальный. Технический осмотр. Правила чистки и смазки швейной </w:t>
      </w:r>
      <w:r w:rsidRPr="00F32AFA">
        <w:rPr>
          <w:rFonts w:ascii="Times New Roman" w:eastAsia="Times New Roman" w:hAnsi="Times New Roman" w:cs="Times New Roman"/>
          <w:color w:val="000000"/>
          <w:sz w:val="24"/>
          <w:szCs w:val="24"/>
        </w:rPr>
        <w:lastRenderedPageBreak/>
        <w:t>машины. Минеральные масла, применяемые для смазывания швейных машин. Составление технологической карты чистки и смазки швейной машины.</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Тема 6.</w:t>
      </w:r>
      <w:r w:rsidRPr="00F32AFA">
        <w:rPr>
          <w:rFonts w:ascii="Times New Roman" w:eastAsia="Times New Roman" w:hAnsi="Times New Roman" w:cs="Times New Roman"/>
          <w:b/>
          <w:color w:val="000000"/>
          <w:sz w:val="24"/>
          <w:szCs w:val="24"/>
          <w:u w:val="single"/>
        </w:rPr>
        <w:t xml:space="preserve">Основные приемы работы на  швейных  универсальных и </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u w:val="single"/>
        </w:rPr>
        <w:t xml:space="preserve"> специальных  машинах.  /1час./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Организация рабочего места при выполнении машинных работ. Основные требования к организации рабочих мест: рациональная планировка рабочего места, оснащение рабочих мест, создание необходимых удобств  для  обслуживания рабочих мест. Дифференциация по высоте. Правильная поза. Требования безопасности труда. </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Подготовка машины к работе. Пуск и остановка швейной машины, регулирование её скорости. Замена швейной иглы. Основные приемы выполнения  машинных работ.</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u w:val="single"/>
        </w:rPr>
        <w:t>Практическое обучение  /6 час./</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Подготовка швейной машины к работе. </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Освоение приемов работы на швейной машине.</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Замена  иглы на швейной машине в зависимости от вида машины. </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Регулировка натяжения ниток.</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Регулировка скорости швейной машины.</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Устранение неисправностей по карте неисправностей.</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Чистка и смазка швейной машины.</w:t>
      </w:r>
    </w:p>
    <w:p w:rsidR="00F32AFA" w:rsidRPr="00F32AFA" w:rsidRDefault="00F32AFA" w:rsidP="00F32AFA">
      <w:pPr>
        <w:spacing w:after="0" w:line="240" w:lineRule="auto"/>
        <w:jc w:val="center"/>
        <w:rPr>
          <w:rFonts w:ascii="Times New Roman" w:eastAsia="Times New Roman" w:hAnsi="Times New Roman" w:cs="Times New Roman"/>
          <w:b/>
          <w:color w:val="000000"/>
          <w:sz w:val="24"/>
          <w:szCs w:val="24"/>
        </w:rPr>
      </w:pPr>
      <w:r w:rsidRPr="00F32AFA">
        <w:rPr>
          <w:rFonts w:ascii="Times New Roman" w:eastAsia="Times New Roman" w:hAnsi="Times New Roman" w:cs="Times New Roman"/>
          <w:b/>
          <w:color w:val="000000"/>
          <w:sz w:val="24"/>
          <w:szCs w:val="24"/>
        </w:rPr>
        <w:t>Предмет.   Технология изготовления швейных изделий.  /128час./</w:t>
      </w:r>
    </w:p>
    <w:p w:rsidR="00F32AFA" w:rsidRPr="00F32AFA" w:rsidRDefault="00F32AFA" w:rsidP="00F32AFA">
      <w:pPr>
        <w:spacing w:after="0" w:line="240" w:lineRule="auto"/>
        <w:jc w:val="center"/>
        <w:rPr>
          <w:rFonts w:ascii="Times New Roman" w:eastAsia="Times New Roman" w:hAnsi="Times New Roman" w:cs="Times New Roman"/>
          <w:b/>
          <w:color w:val="000000"/>
          <w:sz w:val="24"/>
          <w:szCs w:val="24"/>
          <w:u w:val="single"/>
        </w:rPr>
      </w:pPr>
    </w:p>
    <w:p w:rsidR="00F32AFA" w:rsidRPr="00F32AFA" w:rsidRDefault="00F32AFA" w:rsidP="00F32AFA">
      <w:pPr>
        <w:spacing w:after="0" w:line="240" w:lineRule="auto"/>
        <w:jc w:val="center"/>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u w:val="single"/>
        </w:rPr>
        <w:t>10 класс  / 80 час./</w:t>
      </w:r>
    </w:p>
    <w:p w:rsidR="00F32AFA" w:rsidRPr="00F32AFA" w:rsidRDefault="00F32AFA" w:rsidP="00F32AFA">
      <w:pPr>
        <w:spacing w:after="0" w:line="240" w:lineRule="auto"/>
        <w:rPr>
          <w:rFonts w:ascii="Times New Roman" w:eastAsia="Times New Roman" w:hAnsi="Times New Roman" w:cs="Times New Roman"/>
          <w:b/>
          <w:color w:val="000000"/>
          <w:sz w:val="24"/>
          <w:szCs w:val="24"/>
          <w:u w:val="single"/>
        </w:rPr>
      </w:pPr>
    </w:p>
    <w:p w:rsidR="00F32AFA" w:rsidRPr="00F32AFA" w:rsidRDefault="00F32AFA" w:rsidP="00F32AFA">
      <w:pPr>
        <w:spacing w:after="0" w:line="240" w:lineRule="auto"/>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u w:val="single"/>
        </w:rPr>
        <w:t>Теоретическое обучение  /20 час./</w:t>
      </w:r>
    </w:p>
    <w:p w:rsidR="00F32AFA" w:rsidRPr="00F32AFA" w:rsidRDefault="00F32AFA" w:rsidP="00F32AFA">
      <w:pPr>
        <w:spacing w:after="0" w:line="240" w:lineRule="auto"/>
        <w:rPr>
          <w:rFonts w:ascii="Times New Roman" w:eastAsia="Times New Roman" w:hAnsi="Times New Roman" w:cs="Times New Roman"/>
          <w:b/>
          <w:color w:val="000000"/>
          <w:sz w:val="24"/>
          <w:szCs w:val="24"/>
          <w:u w:val="single"/>
        </w:rPr>
      </w:pP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 xml:space="preserve">Тема 1. </w:t>
      </w:r>
      <w:r w:rsidRPr="00F32AFA">
        <w:rPr>
          <w:rFonts w:ascii="Times New Roman" w:eastAsia="Times New Roman" w:hAnsi="Times New Roman" w:cs="Times New Roman"/>
          <w:b/>
          <w:color w:val="000000"/>
          <w:sz w:val="24"/>
          <w:szCs w:val="24"/>
          <w:u w:val="single"/>
        </w:rPr>
        <w:t>Основные виды работ и соединений. Ручные работы.  /1час./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Основные виды работ при изготовлении швейных изделий. Способы соединения деталей: ниточный, клеевой, сварной, комбинированный, заклепочный. Инструменты для выполнения ручных работ: иглы, наперстки, ножницы.  Их характеристика и назначение. Правила работы. Организация рабочего места для ручных работ. Значение правильной организации рабочего места для повышения производительности труда и качества выполняемой работы. </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 xml:space="preserve">Тема 2. </w:t>
      </w:r>
      <w:r w:rsidRPr="00F32AFA">
        <w:rPr>
          <w:rFonts w:ascii="Times New Roman" w:eastAsia="Times New Roman" w:hAnsi="Times New Roman" w:cs="Times New Roman"/>
          <w:b/>
          <w:color w:val="000000"/>
          <w:sz w:val="24"/>
          <w:szCs w:val="24"/>
          <w:u w:val="single"/>
        </w:rPr>
        <w:t>Ручные стежки и строчки.  /1 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Классификация ручных стежков и строчек, их назначение. Характеристика ручных стежков и строчек. Терминология ручных работ. Технические условия на выполнение ручных работ. Технология выполнения ручных стежков и строчек.</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rPr>
      </w:pPr>
      <w:r w:rsidRPr="00F32AFA">
        <w:rPr>
          <w:rFonts w:ascii="Times New Roman" w:eastAsia="Times New Roman" w:hAnsi="Times New Roman" w:cs="Times New Roman"/>
          <w:b/>
          <w:color w:val="000000"/>
          <w:sz w:val="24"/>
          <w:szCs w:val="24"/>
        </w:rPr>
        <w:t xml:space="preserve">Тема 3. </w:t>
      </w:r>
      <w:r w:rsidRPr="00F32AFA">
        <w:rPr>
          <w:rFonts w:ascii="Times New Roman" w:eastAsia="Times New Roman" w:hAnsi="Times New Roman" w:cs="Times New Roman"/>
          <w:b/>
          <w:color w:val="000000"/>
          <w:sz w:val="24"/>
          <w:szCs w:val="24"/>
          <w:u w:val="single"/>
        </w:rPr>
        <w:t>Машинные стежки и строчки.   /1 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Машинный стежок.  Конструкция шва.  Основные параметры машинного шва: припуск на шов, расстояние от строчки до подогнутого среза, расстояние между строчками.  Зависимость припуска на шов от вида ткани, способов закрепления срезов, конструкции шва.  Потребительские требования: внешнее оформление шва, ровнота строчки, качество строчки. Промышленные требования: расход материала на шов, трудоемкость выполнения.</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Классификация машинных швов: соединительные, краевые, отделочные. Их назначение. Оборудование рабочего места для выполнения машинных работ. Терминология машинных работ. Технические условия на выполнение машинных работ. Технология выполнения машинных швов. Зависимость ширины шва от вида ткани, её свойств, от модели изделия. Требования к обработке срезов швов. </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 xml:space="preserve">Тема 4. </w:t>
      </w:r>
      <w:r w:rsidRPr="00F32AFA">
        <w:rPr>
          <w:rFonts w:ascii="Times New Roman" w:eastAsia="Times New Roman" w:hAnsi="Times New Roman" w:cs="Times New Roman"/>
          <w:b/>
          <w:color w:val="000000"/>
          <w:sz w:val="24"/>
          <w:szCs w:val="24"/>
          <w:u w:val="single"/>
        </w:rPr>
        <w:t>Соединительные машинные швы.  /1 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Виды соединительных машинных швов: стачные (вразутюжку, взаутюжку), настрочные (с открытыми срезами, с закрытым срезом), накладные (с открытыми срезами, с закрытым срезом, с двумя закрытыми срезами), расстрочной, встык, взамок, запошивочный, двойной. Назначение и </w:t>
      </w:r>
      <w:r w:rsidRPr="00F32AFA">
        <w:rPr>
          <w:rFonts w:ascii="Times New Roman" w:eastAsia="Times New Roman" w:hAnsi="Times New Roman" w:cs="Times New Roman"/>
          <w:color w:val="000000"/>
          <w:sz w:val="24"/>
          <w:szCs w:val="24"/>
        </w:rPr>
        <w:lastRenderedPageBreak/>
        <w:t>область применения.  Условные обозначения. Технология выполнения. Технические условия на выполнение.</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 xml:space="preserve">Тема 5. </w:t>
      </w:r>
      <w:r w:rsidRPr="00F32AFA">
        <w:rPr>
          <w:rFonts w:ascii="Times New Roman" w:eastAsia="Times New Roman" w:hAnsi="Times New Roman" w:cs="Times New Roman"/>
          <w:b/>
          <w:color w:val="000000"/>
          <w:sz w:val="24"/>
          <w:szCs w:val="24"/>
          <w:u w:val="single"/>
        </w:rPr>
        <w:t>Краевые машинные швы.  /1 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Виды краевых машинных швов:  обтачные (в кант, в раскол, в простую рамку, в сложную рамку),  окантовочные (с открытым срезом, с закрытым срезом, тесьмой), вподгибку (с открытым срезом, с закрытым срезом, с окантованным срезом).</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Назначение и область применения.  Условные обозначения. Технология выполнения. Технические условия на выполнение.</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 xml:space="preserve">Тема 6. </w:t>
      </w:r>
      <w:r w:rsidRPr="00F32AFA">
        <w:rPr>
          <w:rFonts w:ascii="Times New Roman" w:eastAsia="Times New Roman" w:hAnsi="Times New Roman" w:cs="Times New Roman"/>
          <w:b/>
          <w:color w:val="000000"/>
          <w:sz w:val="24"/>
          <w:szCs w:val="24"/>
          <w:u w:val="single"/>
        </w:rPr>
        <w:t>Отделочные машинные швы.  /1 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Виды отделочных машинных швов: рельефные (застрочной, выстрочной, вытачной, настрочной), с кантом (стачной, накладной, обтачной, окантовочный), складки (простые отделочные, простые соединительные, сложные). Назначение и область применения. Условные обозначения. Технология выполнения. Технические условия на выполнение.</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 xml:space="preserve">Тема 7. </w:t>
      </w:r>
      <w:r w:rsidRPr="00F32AFA">
        <w:rPr>
          <w:rFonts w:ascii="Times New Roman" w:eastAsia="Times New Roman" w:hAnsi="Times New Roman" w:cs="Times New Roman"/>
          <w:b/>
          <w:color w:val="000000"/>
          <w:sz w:val="24"/>
          <w:szCs w:val="24"/>
          <w:u w:val="single"/>
        </w:rPr>
        <w:t>Влажно-тепловая обработка /1 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Виды влажно-тепловой обработки: внутрипроцессная, окончательная. Основные стадии влажно-тепловой обработки: размягчение волокна, придание определенной формы, закрепление полученной формы. Режимы обработки в зависимости от вида ткани.  Организация рабочего места. Технические условия на выполнение влажно-тепловых работ. Терминология влажно-тепловых работ.</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 xml:space="preserve">Тема 8. </w:t>
      </w:r>
      <w:r w:rsidRPr="00F32AFA">
        <w:rPr>
          <w:rFonts w:ascii="Times New Roman" w:eastAsia="Times New Roman" w:hAnsi="Times New Roman" w:cs="Times New Roman"/>
          <w:b/>
          <w:color w:val="000000"/>
          <w:sz w:val="24"/>
          <w:szCs w:val="24"/>
          <w:u w:val="single"/>
        </w:rPr>
        <w:t>Технология изготовления швейных изделий.</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u w:val="single"/>
        </w:rPr>
        <w:t xml:space="preserve"> Детали кроя швейных изделий.  /1 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Виды изделий легкой женской и детской одежды. Характеристика моделей.</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 Детали швейных изделий и их составные части. Наименование деталей кроя.  </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Наименование линий и срезов деталей: полочка, спинка, рукав, переднее полотнище, заднее полотнище, подборт, нижний и верхний воротник. Технические условия на выкроенные детали. Подготовка деталей кроя к шитью. Проверка деталей кроя. </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 xml:space="preserve">Тема 9. </w:t>
      </w:r>
      <w:r w:rsidRPr="00F32AFA">
        <w:rPr>
          <w:rFonts w:ascii="Times New Roman" w:eastAsia="Times New Roman" w:hAnsi="Times New Roman" w:cs="Times New Roman"/>
          <w:b/>
          <w:color w:val="000000"/>
          <w:sz w:val="24"/>
          <w:szCs w:val="24"/>
          <w:u w:val="single"/>
        </w:rPr>
        <w:t>Обработка срезов и вытачек.  /1 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Способы достижения необходимых свойств и форм деталей: склеивание - термофикация, образование вытачек, сутюжка, оттяжка, посадка ткани. Способы придания краям отдельных деталей и участкам устойчивости к растяжению.</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Технология обработки срезов в зависимости от вида ткани и вида машинного шва. Основные способы обработки срезов. Применение приспособлений и специальных устройств для обработки срезов. Обработка боковых и плечевых срезов изделия.</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Назначение вытачек в швейных изделиях. Виды вытачек в зависимости от расположения на изделии: верхние, от линии талии. Виды вытачек по способу обработки: разрезные, неразрезные. Технология выполнения вытачек, расположенных от среза детали. Технология выполнения вытачек, расположенных в середине детали.</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 xml:space="preserve">Тема 10. </w:t>
      </w:r>
      <w:r w:rsidRPr="00F32AFA">
        <w:rPr>
          <w:rFonts w:ascii="Times New Roman" w:eastAsia="Times New Roman" w:hAnsi="Times New Roman" w:cs="Times New Roman"/>
          <w:b/>
          <w:color w:val="000000"/>
          <w:sz w:val="24"/>
          <w:szCs w:val="24"/>
          <w:u w:val="single"/>
        </w:rPr>
        <w:t>Обработка сборок, подрезов.  /1 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Сборки в легкой одежде, их назначение. Технология обработки сборок. Применение двухигольной машины со специальной лапкой при обработке сборок. Обработка сборок ручным способом. </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Подрезы в легкой одежде, их назначение. Технология обработки подрезов.  Виды машинных швов при обработке подрезов. Особенности обработки в зависимости от вида ткани. </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 xml:space="preserve">Тема 11. </w:t>
      </w:r>
      <w:r w:rsidRPr="00F32AFA">
        <w:rPr>
          <w:rFonts w:ascii="Times New Roman" w:eastAsia="Times New Roman" w:hAnsi="Times New Roman" w:cs="Times New Roman"/>
          <w:b/>
          <w:color w:val="000000"/>
          <w:sz w:val="24"/>
          <w:szCs w:val="24"/>
          <w:u w:val="single"/>
        </w:rPr>
        <w:t>Обработка деталей с кокетками.  /1 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Назначение кокеток. Основные формы кокеток: прямые, овальные и фигурные. Виды кокеток по способу соединения: притачные, накладные. Обработка притачных кокеток с прямыми и овальными нижними краями.  Особенности обработки при массовом производстве.  Применение специальной лапки для обработки кокетки. Обработка накладных кокеток с прямыми краями. Обработка накладных кокеток с овальными краями.  Обработка накладных кокеток с выступающими углами. Особенности обработки.</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 xml:space="preserve">Тема 12. </w:t>
      </w:r>
      <w:r w:rsidRPr="00F32AFA">
        <w:rPr>
          <w:rFonts w:ascii="Times New Roman" w:eastAsia="Times New Roman" w:hAnsi="Times New Roman" w:cs="Times New Roman"/>
          <w:b/>
          <w:color w:val="000000"/>
          <w:sz w:val="24"/>
          <w:szCs w:val="24"/>
          <w:u w:val="single"/>
        </w:rPr>
        <w:t>Обработка мелких выворотных деталей.  /1 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lastRenderedPageBreak/>
        <w:t xml:space="preserve">Обработка пояса и хлястика. Основные детали пояса. Технология обработки в зависимости от вида ткани.  Обработка жесткого пояса. Применение приспособлений для обработки пояса. Укрепление частей пояса. Способы обработки концов пояса в зависимости от модели. Обработка одинарного пояса.  Обработка шлевок. </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 xml:space="preserve">Тема 13. </w:t>
      </w:r>
      <w:r w:rsidRPr="00F32AFA">
        <w:rPr>
          <w:rFonts w:ascii="Times New Roman" w:eastAsia="Times New Roman" w:hAnsi="Times New Roman" w:cs="Times New Roman"/>
          <w:b/>
          <w:color w:val="000000"/>
          <w:sz w:val="24"/>
          <w:szCs w:val="24"/>
          <w:u w:val="single"/>
        </w:rPr>
        <w:t xml:space="preserve">Обработка накладных карманов и соединение их с изделием. </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u w:val="single"/>
        </w:rPr>
        <w:t xml:space="preserve"> /1 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Форма накладных карманов: простая, сложная. Обработка гладких накладных карманов. Способы обработки верхнего среза кармана. Особенности обработки в зависимости от формы. Способы уточнения места расположения кармана на основной детали: по подсобному лекалу, по знакам, точками. Соединение накладного кармана с изделием. Обработка накладного кармана с отворотом.  Обработка накладного кармана с бейкой, кантом, оборкой или кружевом. Особенность обработки кармана в зависимости от вида ткани. </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 xml:space="preserve">Тема 14. </w:t>
      </w:r>
      <w:r w:rsidRPr="00F32AFA">
        <w:rPr>
          <w:rFonts w:ascii="Times New Roman" w:eastAsia="Times New Roman" w:hAnsi="Times New Roman" w:cs="Times New Roman"/>
          <w:b/>
          <w:color w:val="000000"/>
          <w:sz w:val="24"/>
          <w:szCs w:val="24"/>
          <w:u w:val="single"/>
        </w:rPr>
        <w:t>Виды бортов и застежек.  /1 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Виды застежек: центральная бортовая, смещенная бортовая, застежка до верха, открытая застежка. Обработка бортов отрезнымиподбортами. Особенности обработки в зависимости от вида ткани.  Обработка бортов подбортами, цельнокроеными с полочками.  Обработка бортов настрочными планками.  Обработка застежки одной обтачкой. Обработка застежки обтачками-планками. Обработка застежки в рамку обтачками-подбортами.  Обработка застежки втачными планками. Обработка застежки-молнии. </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rPr>
      </w:pP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 xml:space="preserve">Тема 15. </w:t>
      </w:r>
      <w:r w:rsidRPr="00F32AFA">
        <w:rPr>
          <w:rFonts w:ascii="Times New Roman" w:eastAsia="Times New Roman" w:hAnsi="Times New Roman" w:cs="Times New Roman"/>
          <w:b/>
          <w:color w:val="000000"/>
          <w:sz w:val="24"/>
          <w:szCs w:val="24"/>
          <w:u w:val="single"/>
        </w:rPr>
        <w:t>Виды петель и их обработка.  /1 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Виды петель: обтачные, обметанные, из вытачного шнура, из плетеного шнура, из прямой полоски ткани, в шве стачной и притачной планок. Обработка обтачных петель: одной обтачкой, двумя обтачками. Способы обработки обтачанных петель: вручную, на специальной машине. Особенности обработки петель из вытачного шнура, из плетеного шнура. Петли из прямой полоски ткани. Обработка петель в шве планки.</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 xml:space="preserve">Тема 16. </w:t>
      </w:r>
      <w:r w:rsidRPr="00F32AFA">
        <w:rPr>
          <w:rFonts w:ascii="Times New Roman" w:eastAsia="Times New Roman" w:hAnsi="Times New Roman" w:cs="Times New Roman"/>
          <w:b/>
          <w:color w:val="000000"/>
          <w:sz w:val="24"/>
          <w:szCs w:val="24"/>
          <w:u w:val="single"/>
        </w:rPr>
        <w:t>Обработка беек.  /1 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Назначение беек в легкой одежде. Виды беек: одинарные, двойные, притачные, настрочные, втачные. Особенности обработки одинарной бейки. Фигурные бейки для обработки краев горловины. Обработка втачных беек. Обработка настрочных  беек: одинарной и двойной.  Особенности обработки в зависимости от вида ткани.</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 xml:space="preserve">Тема 17. </w:t>
      </w:r>
      <w:r w:rsidRPr="00F32AFA">
        <w:rPr>
          <w:rFonts w:ascii="Times New Roman" w:eastAsia="Times New Roman" w:hAnsi="Times New Roman" w:cs="Times New Roman"/>
          <w:b/>
          <w:color w:val="000000"/>
          <w:sz w:val="24"/>
          <w:szCs w:val="24"/>
          <w:u w:val="single"/>
        </w:rPr>
        <w:t xml:space="preserve">Обработка различных отделок и соединение их с изделием.  </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rPr>
      </w:pPr>
      <w:r w:rsidRPr="00F32AFA">
        <w:rPr>
          <w:rFonts w:ascii="Times New Roman" w:eastAsia="Times New Roman" w:hAnsi="Times New Roman" w:cs="Times New Roman"/>
          <w:b/>
          <w:color w:val="000000"/>
          <w:sz w:val="24"/>
          <w:szCs w:val="24"/>
          <w:u w:val="single"/>
        </w:rPr>
        <w:t>/1час./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Виды отделок: тесьма, сутаж, кружево, оборки,  воланы, рюши. Виды тесьмы: простая, фигурная. Особенности обработки в зависимости от вида. Способы обработки сутажом. Виды кружева: простое, фигурное. Способы  обработки: на стачивающей машине, на специальной машине. Виды оборок и воланов. Способы обработки краев оборки и волана: на специальной машине прямой строчкой, зигзагообразной строчкой, краеобметочной машиной (оверлогом), окантовкой основной или отделочной тканью. Соединение оборок и воланов с изделием: путем притачивания, настрачивания и втачивания. Съемные оборки и воланы. Обработка края: одинарной полоской, вдвое сложенной полоской. Виды рюш: простой, фасонный.  Особенности обработки в зависимости от вида.  Способы соединения рюш  с изделием. </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rPr>
      </w:pP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u w:val="single"/>
        </w:rPr>
        <w:t>Практическое обучение  /60 час./</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Выполнение образцов соединительных швов: стачной (вразутюжку, взаутюжку), настрочной (с открытыми срезами, с закрытым срезом), накладной (с открытыми срезами, с закрытым срезом, с двумя закрытыми срезами), расстрочной, встык, взамок, запошивочный, двойной.</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Выполнение образцов краевых швов: обтачной (в кант, в раскол, в простую рамку, в сложную рамку),  окантовочной (с открытым срезом, с закрытым срезом, тесьмой), вподгибку (с открытым срезом, с закрытым срезом, с окантованным срезом).</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lastRenderedPageBreak/>
        <w:t>Выполнение образцов отделочных швов: рельефный (застрочной, выстрочной, вытачной, настрочной), с кантом (стачной, накладной, обтачной, окантовочный), складки (простые отделочные, простые соединительные, сложные).</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Проверка деталей кроя. Подготовка деталей кроя к шитью. </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Выполнение образцов узловой обработки изделия:</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боковых и плечевых срезов изделия;</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вытачек (от среза детали, на середине детали);</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сборок (ручным и машинным  способами);</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подрезов;</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притачных кокеток с прямыми и овальными нижними краями;</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накладных кокеток с прямыми краями;</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накладных кокеток с овальными краями;</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накладных кокеток с выступающими углами;</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одинарного пояса;</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жесткого пояса;</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шлевок;</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гладких накладных карманов;</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накладного кармана с отворотом;</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накладного кармана с бейкой (кантом, оборкой или кружевом);</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бортов отрезнымиподбортами;</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бортов подбортами, цельнокроеными с полочками;</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бортов настрочными планками;</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застежки одной обтачкой;</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застежки обтачками-планками;</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застежки в рамку обтачками-подбортами;</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застежки втачными планками;</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застежки-молнии;</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обтачных петель (одной обтачкой, двумя обтачками);</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петель в шве планки;</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одинарной бейки;</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втачных беек;</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настрочных  беек (одинарной и двойной);</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деталей изделия сутажом, тесьмой, кружевом;</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краев оборки и волана, соединение с изделием;</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рюш и соединение с изделием.</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Изготовление столового комплекта.</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Изготовление постельного комплекта.</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Изготовление комплекта для новорожденного.</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rPr>
      </w:pPr>
      <w:r w:rsidRPr="00F32AFA">
        <w:rPr>
          <w:rFonts w:ascii="Times New Roman" w:eastAsia="Times New Roman" w:hAnsi="Times New Roman" w:cs="Times New Roman"/>
          <w:b/>
          <w:color w:val="000000"/>
          <w:sz w:val="24"/>
          <w:szCs w:val="24"/>
        </w:rPr>
        <w:t>Изготовление творческого изделия по выбору.</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 Примерный перечень швейных изделий:  детское платье; детская пижама; юбка для девочки; брюки для девочки.</w:t>
      </w:r>
    </w:p>
    <w:p w:rsidR="00F32AFA" w:rsidRPr="00F32AFA" w:rsidRDefault="00F32AFA" w:rsidP="00F32AFA">
      <w:pPr>
        <w:spacing w:after="0" w:line="240" w:lineRule="auto"/>
        <w:jc w:val="center"/>
        <w:rPr>
          <w:rFonts w:ascii="Times New Roman" w:eastAsia="Times New Roman" w:hAnsi="Times New Roman" w:cs="Times New Roman"/>
          <w:b/>
          <w:color w:val="000000"/>
          <w:sz w:val="24"/>
          <w:szCs w:val="24"/>
          <w:u w:val="single"/>
        </w:rPr>
      </w:pPr>
    </w:p>
    <w:p w:rsidR="00F32AFA" w:rsidRPr="00F32AFA" w:rsidRDefault="00F32AFA" w:rsidP="00F32AFA">
      <w:pPr>
        <w:spacing w:after="0" w:line="240" w:lineRule="auto"/>
        <w:rPr>
          <w:rFonts w:ascii="Times New Roman" w:eastAsia="Times New Roman" w:hAnsi="Times New Roman" w:cs="Times New Roman"/>
          <w:b/>
          <w:color w:val="000000"/>
          <w:sz w:val="24"/>
          <w:szCs w:val="24"/>
          <w:u w:val="single"/>
        </w:rPr>
      </w:pPr>
    </w:p>
    <w:p w:rsidR="00F32AFA" w:rsidRPr="00F32AFA" w:rsidRDefault="00F32AFA" w:rsidP="00F32AFA">
      <w:pPr>
        <w:spacing w:after="0" w:line="240" w:lineRule="auto"/>
        <w:jc w:val="center"/>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u w:val="single"/>
        </w:rPr>
        <w:t>11 класс.    /48 час./</w:t>
      </w:r>
    </w:p>
    <w:p w:rsidR="00F32AFA" w:rsidRPr="00F32AFA" w:rsidRDefault="00F32AFA" w:rsidP="00F32AFA">
      <w:pPr>
        <w:spacing w:after="0" w:line="240" w:lineRule="auto"/>
        <w:rPr>
          <w:rFonts w:ascii="Times New Roman" w:eastAsia="Times New Roman" w:hAnsi="Times New Roman" w:cs="Times New Roman"/>
          <w:b/>
          <w:color w:val="000000"/>
          <w:sz w:val="24"/>
          <w:szCs w:val="24"/>
          <w:u w:val="single"/>
        </w:rPr>
      </w:pPr>
    </w:p>
    <w:p w:rsidR="00F32AFA" w:rsidRPr="00F32AFA" w:rsidRDefault="00F32AFA" w:rsidP="00F32AFA">
      <w:pPr>
        <w:spacing w:after="0" w:line="240" w:lineRule="auto"/>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u w:val="single"/>
        </w:rPr>
        <w:t>Теоретическое обучение  /10час./</w:t>
      </w:r>
    </w:p>
    <w:p w:rsidR="00F32AFA" w:rsidRPr="00F32AFA" w:rsidRDefault="00F32AFA" w:rsidP="00F32AFA">
      <w:pPr>
        <w:spacing w:after="0" w:line="240" w:lineRule="auto"/>
        <w:rPr>
          <w:rFonts w:ascii="Times New Roman" w:eastAsia="Times New Roman" w:hAnsi="Times New Roman" w:cs="Times New Roman"/>
          <w:b/>
          <w:color w:val="000000"/>
          <w:sz w:val="24"/>
          <w:szCs w:val="24"/>
        </w:rPr>
      </w:pPr>
    </w:p>
    <w:p w:rsidR="00F32AFA" w:rsidRPr="00F32AFA" w:rsidRDefault="00F32AFA" w:rsidP="00F32AFA">
      <w:pPr>
        <w:spacing w:after="0" w:line="240" w:lineRule="auto"/>
        <w:rPr>
          <w:rFonts w:ascii="Times New Roman" w:eastAsia="Times New Roman" w:hAnsi="Times New Roman" w:cs="Times New Roman"/>
          <w:b/>
          <w:color w:val="000000"/>
          <w:sz w:val="24"/>
          <w:szCs w:val="24"/>
        </w:rPr>
      </w:pPr>
      <w:r w:rsidRPr="00F32AFA">
        <w:rPr>
          <w:rFonts w:ascii="Times New Roman" w:eastAsia="Times New Roman" w:hAnsi="Times New Roman" w:cs="Times New Roman"/>
          <w:b/>
          <w:color w:val="000000"/>
          <w:sz w:val="24"/>
          <w:szCs w:val="24"/>
        </w:rPr>
        <w:t xml:space="preserve">Тема 1. </w:t>
      </w:r>
      <w:r w:rsidRPr="00F32AFA">
        <w:rPr>
          <w:rFonts w:ascii="Times New Roman" w:eastAsia="Times New Roman" w:hAnsi="Times New Roman" w:cs="Times New Roman"/>
          <w:b/>
          <w:color w:val="000000"/>
          <w:sz w:val="24"/>
          <w:szCs w:val="24"/>
          <w:u w:val="single"/>
        </w:rPr>
        <w:t xml:space="preserve">Придание краям отдельных деталей и участкам устойчивости к    </w:t>
      </w:r>
      <w:r w:rsidRPr="00F32AFA">
        <w:rPr>
          <w:rFonts w:ascii="Times New Roman" w:eastAsia="Times New Roman" w:hAnsi="Times New Roman" w:cs="Times New Roman"/>
          <w:b/>
          <w:color w:val="000000"/>
          <w:sz w:val="24"/>
          <w:szCs w:val="24"/>
        </w:rPr>
        <w:tab/>
      </w:r>
      <w:r w:rsidRPr="00F32AFA">
        <w:rPr>
          <w:rFonts w:ascii="Times New Roman" w:eastAsia="Times New Roman" w:hAnsi="Times New Roman" w:cs="Times New Roman"/>
          <w:b/>
          <w:color w:val="000000"/>
          <w:sz w:val="24"/>
          <w:szCs w:val="24"/>
          <w:u w:val="single"/>
        </w:rPr>
        <w:t>растяжению /1час./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Детали швейных изделий, подвергающиеся растяжению. Понятие об участках деталей, нуждающихся в предохранении от растяжения: края борта, срезы проймы, плечевой срез, срез </w:t>
      </w:r>
      <w:r w:rsidRPr="00F32AFA">
        <w:rPr>
          <w:rFonts w:ascii="Times New Roman" w:eastAsia="Times New Roman" w:hAnsi="Times New Roman" w:cs="Times New Roman"/>
          <w:color w:val="000000"/>
          <w:sz w:val="24"/>
          <w:szCs w:val="24"/>
        </w:rPr>
        <w:lastRenderedPageBreak/>
        <w:t>шлицы, горловина. Способы укрепления растягивающихся участков изделия: прокладывание кромок, долевиков, проклеивание. Особенности обработки в зависимости от вида ткани и модели.</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 xml:space="preserve">Тема 2. </w:t>
      </w:r>
      <w:r w:rsidRPr="00F32AFA">
        <w:rPr>
          <w:rFonts w:ascii="Times New Roman" w:eastAsia="Times New Roman" w:hAnsi="Times New Roman" w:cs="Times New Roman"/>
          <w:b/>
          <w:color w:val="000000"/>
          <w:sz w:val="24"/>
          <w:szCs w:val="24"/>
          <w:u w:val="single"/>
        </w:rPr>
        <w:t>Обработка разрезов на плоских деталях.  / 1 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Разрезы на плоских деталях и отдельных узлах различных видов одежды, их назначение. Обработка разреза одной обтачкой. Обработка разреза тесьмой «молния».  Особенности обработки разрезов в зависимости от вида. Применение клеевых материалов. Технология обработки нижних углов разреза: накладным способом и обтачным способом. </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Шлицы как конструктивный элемент одежды. Виды шлиц: открытая, закрытая. Основные части шлицы: верхняя, нижняя.  Особенности обработки в зависимости от вида. Применение клеевых материалов. Технология обработки нижних углов шлицы: накладным способом и обтачным способом. </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 xml:space="preserve">Тема 3. </w:t>
      </w:r>
      <w:r w:rsidRPr="00F32AFA">
        <w:rPr>
          <w:rFonts w:ascii="Times New Roman" w:eastAsia="Times New Roman" w:hAnsi="Times New Roman" w:cs="Times New Roman"/>
          <w:b/>
          <w:color w:val="000000"/>
          <w:sz w:val="24"/>
          <w:szCs w:val="24"/>
          <w:u w:val="single"/>
        </w:rPr>
        <w:t>Обработка карманов в швах или складках изделия.  /1час./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Виды карманов: с листочками и без них, с отделочной строчкой или без неё, из основных деталей изделия. Обработка кармана с листочкой в швах и складках изделия. Основные детали кармана. Особенности обработки листочки в зависимости от вида. Применение клеевых материалов. Обработка кармана безлисточки в шве изделия. Обработка карманов из основных деталей изделия. Способы обработки: обтачкой, подкладкой кармана. Особенности обработки в зависимости от вида ткани.</w:t>
      </w:r>
    </w:p>
    <w:p w:rsidR="00F32AFA" w:rsidRPr="00F32AFA" w:rsidRDefault="00F32AFA" w:rsidP="00F32AFA">
      <w:pPr>
        <w:spacing w:after="0" w:line="240" w:lineRule="auto"/>
        <w:jc w:val="both"/>
        <w:rPr>
          <w:rFonts w:ascii="Times New Roman" w:eastAsia="Times New Roman" w:hAnsi="Times New Roman" w:cs="Times New Roman"/>
          <w:b/>
          <w:i/>
          <w:color w:val="000000"/>
          <w:sz w:val="24"/>
          <w:szCs w:val="24"/>
          <w:u w:val="single"/>
        </w:rPr>
      </w:pPr>
      <w:r w:rsidRPr="00F32AFA">
        <w:rPr>
          <w:rFonts w:ascii="Times New Roman" w:eastAsia="Times New Roman" w:hAnsi="Times New Roman" w:cs="Times New Roman"/>
          <w:b/>
          <w:color w:val="000000"/>
          <w:sz w:val="24"/>
          <w:szCs w:val="24"/>
        </w:rPr>
        <w:t xml:space="preserve">Тема 4. </w:t>
      </w:r>
      <w:r w:rsidRPr="00F32AFA">
        <w:rPr>
          <w:rFonts w:ascii="Times New Roman" w:eastAsia="Times New Roman" w:hAnsi="Times New Roman" w:cs="Times New Roman"/>
          <w:b/>
          <w:color w:val="000000"/>
          <w:sz w:val="24"/>
          <w:szCs w:val="24"/>
          <w:u w:val="single"/>
        </w:rPr>
        <w:t>Обработка прорезных карманов.  /1 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Виды прорезных карманов: с прямым прорезом, с фигурным прорезом, с овальным прорезом, с клапаном, с листочкой, с оборкой или кружевом. Обработка прорезного кармана с прямым разрезом. Основные детали кармана. Три способа обработки кармана:  обработка с долевиком, на подкладке кармана, подкладкой кармана. Обработка прорезного кармана  в рамку с овальным прорезом. Обработка прорезного кармана в рамку с фигурным прорезом. Обработка прорезного кармана с клапаном. Особенности обработки и соединение отделочного клапана. Обработка прорезного кармана с листочкой: обтачной и цельнокроеной. Обработка прорезного кармана с оборкой или кружевом.</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 xml:space="preserve">Тема 5. </w:t>
      </w:r>
      <w:r w:rsidRPr="00F32AFA">
        <w:rPr>
          <w:rFonts w:ascii="Times New Roman" w:eastAsia="Times New Roman" w:hAnsi="Times New Roman" w:cs="Times New Roman"/>
          <w:b/>
          <w:color w:val="000000"/>
          <w:sz w:val="24"/>
          <w:szCs w:val="24"/>
          <w:u w:val="single"/>
        </w:rPr>
        <w:t>Обработка воротников и соединение его с горловиной.  /1час./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Виды воротников по внешнему виду: вертикально расположенные (стоячие), совпадающие с поверхностью изделия (плосколежащие), отложные, состоящие из стойки и отлета, воротники «фантазии». Виды воротников по способу соединения с горловиной: втачные и цельнокроеные, с застежкой доверху или до лацканов. Обработка цельного воротника. Обработка воротника, состоящего из двух частей. Обработка съемного отделочного воротника. Обработка одинарного воротника в зависимости от модели. </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Способы соединения отложного воротника с горловиной в  изделиях с отворотами в зависимости от вида ткани. Соединение воротника с горловиной в изделиях с застежкой до верха. Обработка воротников, цельнокроеных с подбортами. Соединение одинарных воротников с горловиной. Способы обработки горловины в изделиях без воротника: обтачкой, обтачкой с кантом, окантовочным швом, косой бейкой.</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b/>
          <w:color w:val="000000"/>
          <w:sz w:val="24"/>
          <w:szCs w:val="24"/>
        </w:rPr>
        <w:t xml:space="preserve">Тема 6. </w:t>
      </w:r>
      <w:r w:rsidRPr="00F32AFA">
        <w:rPr>
          <w:rFonts w:ascii="Times New Roman" w:eastAsia="Times New Roman" w:hAnsi="Times New Roman" w:cs="Times New Roman"/>
          <w:b/>
          <w:color w:val="000000"/>
          <w:sz w:val="24"/>
          <w:szCs w:val="24"/>
          <w:u w:val="single"/>
        </w:rPr>
        <w:t>Обработка рукавов в легкой одежде.  /1 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Виды рукавов в легкой одежде: втачные, цельнокроеные, комбинированные, реглан.</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Виды рукавов по конструкции: одношовные или двухшовные, прямые, расширенные или зауженные к низу, со сборками вверху или внизу, с различными вытачками, складками, подрезами, буфами, рельефными линиями. Способы обработки срезов рукавов в зависимости от вида рукава. Обработка низа рукава: вподгибку, вподгибку с отлетной складкой, эластичной тесьмой, припуском, обтачкой, окантовочным срезом. Обработка низа рукавов манжетами. Виды манжет: притачные, отложные. Обработка застежки внизу рукавов с манжетами.</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 xml:space="preserve">Тема 7. </w:t>
      </w:r>
      <w:r w:rsidRPr="00F32AFA">
        <w:rPr>
          <w:rFonts w:ascii="Times New Roman" w:eastAsia="Times New Roman" w:hAnsi="Times New Roman" w:cs="Times New Roman"/>
          <w:b/>
          <w:color w:val="000000"/>
          <w:sz w:val="24"/>
          <w:szCs w:val="24"/>
          <w:u w:val="single"/>
        </w:rPr>
        <w:t>Соединение рукавов с изделием. /1 час./</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color w:val="000000"/>
          <w:sz w:val="24"/>
          <w:szCs w:val="24"/>
        </w:rPr>
        <w:t>Форма проймы с втачными рукавами: опущенная, углубленная, квадратная.</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lastRenderedPageBreak/>
        <w:t>Способы соединения рукавов с проймами. Обработка оката рукава. Способы обработки пройм в изделиях без рукавов: обтачкой, окантовочным швом, обтачкой с кантом, косой бейкой, оборкой. Особенности обработки в зависимости от вида ткани.</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Тема 8.</w:t>
      </w:r>
      <w:r w:rsidRPr="00F32AFA">
        <w:rPr>
          <w:rFonts w:ascii="Times New Roman" w:eastAsia="Times New Roman" w:hAnsi="Times New Roman" w:cs="Times New Roman"/>
          <w:b/>
          <w:color w:val="000000"/>
          <w:sz w:val="24"/>
          <w:szCs w:val="24"/>
          <w:u w:val="single"/>
        </w:rPr>
        <w:t xml:space="preserve">Обработка нижнего среза изделия в легкой одежде.  </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u w:val="single"/>
        </w:rPr>
        <w:t>Обработка верхнего среза поясного изделия.   / 1 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Обмелка и обрезка низа изделия. Обработка низа платьев, блузок. Обработка низа изделия со шлицей, разрезами. Особенность обработки в зависимости от вида ткани.</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Способы обработки верхнего среза поясного изделия: притачным поясом, обтачкой. Обработка верхнего среза при помощи обтачки. Применение клеевых материалов. Обработка верхнего среза притачным поясом. Обработка притачного пояса. Способы соединения его с изделием: настрочным швом, стачным швом в «канавку».</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 xml:space="preserve">Тема 9. </w:t>
      </w:r>
      <w:r w:rsidRPr="00F32AFA">
        <w:rPr>
          <w:rFonts w:ascii="Times New Roman" w:eastAsia="Times New Roman" w:hAnsi="Times New Roman" w:cs="Times New Roman"/>
          <w:b/>
          <w:color w:val="000000"/>
          <w:sz w:val="24"/>
          <w:szCs w:val="24"/>
          <w:u w:val="single"/>
        </w:rPr>
        <w:t xml:space="preserve">Технологическая последовательность изготовления изделий.  </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u w:val="single"/>
        </w:rPr>
        <w:t>/1 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Характеристика фасонов швейных изделий. Детали кроя. Порядок подготовки деталей к сборке. Последовательность изготовления юбки, брюк. Последовательность изготовления платья. Последовательность изготовления жилета. Обработка основных узлов изделия. Возможные дефекты обработки, способы их устранения. Влажно-тепловая обработка. Особенности обработки изделий из тканей с нестандартной фактурой. Качество технологии изготовления. Проверка качества готового изделия. Оценка работы.</w:t>
      </w: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u w:val="single"/>
        </w:rPr>
      </w:pPr>
      <w:r w:rsidRPr="00F32AFA">
        <w:rPr>
          <w:rFonts w:ascii="Times New Roman" w:eastAsia="Times New Roman" w:hAnsi="Times New Roman" w:cs="Times New Roman"/>
          <w:b/>
          <w:color w:val="000000"/>
          <w:sz w:val="24"/>
          <w:szCs w:val="24"/>
        </w:rPr>
        <w:t xml:space="preserve">Тема 10. </w:t>
      </w:r>
      <w:r w:rsidRPr="00F32AFA">
        <w:rPr>
          <w:rFonts w:ascii="Times New Roman" w:eastAsia="Times New Roman" w:hAnsi="Times New Roman" w:cs="Times New Roman"/>
          <w:b/>
          <w:color w:val="000000"/>
          <w:sz w:val="24"/>
          <w:szCs w:val="24"/>
          <w:u w:val="single"/>
        </w:rPr>
        <w:t>Ремонт и обновление одежды.  / 1 час. /</w:t>
      </w:r>
    </w:p>
    <w:p w:rsidR="00F32AFA" w:rsidRPr="00F32AFA" w:rsidRDefault="00F32AFA" w:rsidP="00F32AFA">
      <w:pPr>
        <w:spacing w:after="0" w:line="240" w:lineRule="auto"/>
        <w:jc w:val="both"/>
        <w:rPr>
          <w:rFonts w:ascii="Times New Roman" w:eastAsia="Times New Roman" w:hAnsi="Times New Roman" w:cs="Times New Roman"/>
          <w:b/>
          <w:i/>
          <w:color w:val="000000"/>
          <w:sz w:val="24"/>
          <w:szCs w:val="24"/>
          <w:u w:val="single"/>
        </w:rPr>
      </w:pPr>
      <w:r w:rsidRPr="00F32AFA">
        <w:rPr>
          <w:rFonts w:ascii="Times New Roman" w:eastAsia="Times New Roman" w:hAnsi="Times New Roman" w:cs="Times New Roman"/>
          <w:color w:val="000000"/>
          <w:sz w:val="24"/>
          <w:szCs w:val="24"/>
        </w:rPr>
        <w:t>Варианты восстановления одежды: перекрой изделия с уменьшением размеров лекал (изменение силуэта), изменение размеров изделия, перекрой одного вида изделия в другой. Срок носки одежды. Значение ремонта. Виды отделки: декоративными деталями, тесьмой, шнуром, бейками, сутажом, пуговицами, конструктивными средствами (складки, защипы, аппликации). Дополнительный отделочный материал: мех, кожа, бархат, трикотаж. Правила подбора отделочных тканей и  материалов. Виды ремонта: мелкий, средний и крупный. Методы ремонта: художественная штопка, штуковка, вплетение и втачивание заплат. Способы ремонта: ручной, машинный и клеевой. Обновление одежды. Виды обновления: полный, частичный. Применение отделочных материалов при замене участков и отделочных деталей изделия.</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b/>
          <w:color w:val="000000"/>
          <w:sz w:val="24"/>
          <w:szCs w:val="24"/>
          <w:u w:val="single"/>
        </w:rPr>
        <w:t>Практическое обучение  /38 час./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Выполнение образцов узловой обработки изделия:</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укрепление отдельных частей изделия (долевики, клеевые прокладки);</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 обработка разрезов; </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шлиц;</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 обработка прорезных карманов; </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цельного воротника;</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воротника, цельнокроенного с подбортом.</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горловины в изделиях без воротника: обтачкой, обтачкой с</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   кантом, окантовочным швом, косой бейкой;</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низа рукава обтачкой, окантовочным срезом;</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пройм в изделиях без рукавов обтачкой;</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пройм в изделиях без рукавов косой бейкой;</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низа изделия со шлицей, разрезами;</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обработка верхнего среза при помощи обтачки, притачного пояса.</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 xml:space="preserve">Выполнение среднего ремонта одежды. </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b/>
          <w:color w:val="000000"/>
          <w:sz w:val="24"/>
          <w:szCs w:val="24"/>
        </w:rPr>
        <w:t>Изготовление творческого изделия</w:t>
      </w:r>
      <w:r w:rsidRPr="00F32AFA">
        <w:rPr>
          <w:rFonts w:ascii="Times New Roman" w:eastAsia="Times New Roman" w:hAnsi="Times New Roman" w:cs="Times New Roman"/>
          <w:color w:val="000000"/>
          <w:sz w:val="24"/>
          <w:szCs w:val="24"/>
        </w:rPr>
        <w:t xml:space="preserve">  (3  изделия по выбору):</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Примерный перечень швейных изделий:  юбка; брюки; платье; сарафан; блуза; жакет; жилет.</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p>
    <w:p w:rsidR="00F32AFA" w:rsidRPr="00F32AFA" w:rsidRDefault="00F32AFA" w:rsidP="00F32AFA">
      <w:pPr>
        <w:spacing w:after="0" w:line="240" w:lineRule="auto"/>
        <w:jc w:val="both"/>
        <w:rPr>
          <w:rFonts w:ascii="Times New Roman" w:eastAsia="Times New Roman" w:hAnsi="Times New Roman" w:cs="Times New Roman"/>
          <w:b/>
          <w:color w:val="000000"/>
          <w:sz w:val="24"/>
          <w:szCs w:val="24"/>
        </w:rPr>
      </w:pPr>
      <w:r w:rsidRPr="00F32AFA">
        <w:rPr>
          <w:rFonts w:ascii="Times New Roman" w:eastAsia="Times New Roman" w:hAnsi="Times New Roman" w:cs="Times New Roman"/>
          <w:b/>
          <w:color w:val="000000"/>
          <w:sz w:val="24"/>
          <w:szCs w:val="24"/>
        </w:rPr>
        <w:t>Изготовление творческого изделия к квалификационному экзамену.</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t>(по выбору)</w:t>
      </w:r>
    </w:p>
    <w:p w:rsidR="00F32AFA" w:rsidRPr="00F32AFA" w:rsidRDefault="00F32AFA" w:rsidP="00F32AFA">
      <w:pPr>
        <w:spacing w:after="0" w:line="240" w:lineRule="auto"/>
        <w:jc w:val="both"/>
        <w:rPr>
          <w:rFonts w:ascii="Times New Roman" w:eastAsia="Times New Roman" w:hAnsi="Times New Roman" w:cs="Times New Roman"/>
          <w:color w:val="000000"/>
          <w:sz w:val="24"/>
          <w:szCs w:val="24"/>
        </w:rPr>
      </w:pPr>
      <w:r w:rsidRPr="00F32AFA">
        <w:rPr>
          <w:rFonts w:ascii="Times New Roman" w:eastAsia="Times New Roman" w:hAnsi="Times New Roman" w:cs="Times New Roman"/>
          <w:color w:val="000000"/>
          <w:sz w:val="24"/>
          <w:szCs w:val="24"/>
        </w:rPr>
        <w:lastRenderedPageBreak/>
        <w:t>Самостоятельная работа  учащегося.</w:t>
      </w:r>
    </w:p>
    <w:p w:rsidR="00473877" w:rsidRPr="00473877" w:rsidRDefault="00473877" w:rsidP="00473877">
      <w:pPr>
        <w:spacing w:after="0" w:line="240" w:lineRule="auto"/>
        <w:jc w:val="center"/>
        <w:rPr>
          <w:rFonts w:ascii="Times New Roman" w:eastAsia="Times New Roman" w:hAnsi="Times New Roman" w:cs="Times New Roman"/>
          <w:b/>
          <w:color w:val="000000"/>
          <w:sz w:val="24"/>
          <w:szCs w:val="24"/>
          <w:u w:val="single"/>
        </w:rPr>
      </w:pPr>
      <w:r w:rsidRPr="00473877">
        <w:rPr>
          <w:rFonts w:ascii="Times New Roman" w:eastAsia="Times New Roman" w:hAnsi="Times New Roman" w:cs="Times New Roman"/>
          <w:b/>
          <w:color w:val="000000"/>
          <w:sz w:val="24"/>
          <w:szCs w:val="24"/>
          <w:u w:val="single"/>
        </w:rPr>
        <w:t>10 класс.  /230  час./</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Экскурсия на швейное предприятие. Ознакомление с производственным процессом на швейном предприятии, с технологическим процессом производства швейных изделий. Знакомство с современным оборудованием, с работой рабочих в бригаде. Работа на швейном предприятии (ателье) по договору в роли учеников. Организация производственной практике на базе школы: изготовление швейных изделий по договору с больницей, детскими садами, интерната для престарелых и инвалидов (изготовление постельного белья, нательного белья); изготовление швейных изделий по индивидуальным заказам населению (бригадным  и индивидуальным методами).</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p>
    <w:p w:rsidR="00473877" w:rsidRPr="00473877" w:rsidRDefault="00473877" w:rsidP="00473877">
      <w:pPr>
        <w:spacing w:after="0" w:line="240" w:lineRule="auto"/>
        <w:jc w:val="both"/>
        <w:rPr>
          <w:rFonts w:ascii="Times New Roman" w:eastAsia="Times New Roman" w:hAnsi="Times New Roman" w:cs="Times New Roman"/>
          <w:b/>
          <w:color w:val="000000"/>
          <w:sz w:val="24"/>
          <w:szCs w:val="24"/>
        </w:rPr>
      </w:pPr>
      <w:r w:rsidRPr="00473877">
        <w:rPr>
          <w:rFonts w:ascii="Times New Roman" w:eastAsia="Times New Roman" w:hAnsi="Times New Roman" w:cs="Times New Roman"/>
          <w:b/>
          <w:color w:val="000000"/>
          <w:sz w:val="24"/>
          <w:szCs w:val="24"/>
        </w:rPr>
        <w:t>Выполнение отдельных операций бригадным методом в процессе изготовления швейных изделий.</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Примерный перечень работ для швеи 2-го разряда:</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 подготовка изделия к примерке;</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 обработка плечевых и боковых срезов изделия после примерки;</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 обработка срезов на спецмашине;</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 обработка застежки в изделии;</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 обработка накладных карманов;</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 обработка верхнего и нижнего среза поясного изделия;</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-обработка деталей с кокетками;</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 дублирование деталей;</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 обработка пройм плечевого изделия;</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 обработка горловины плечевого изделия;</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 изготовление петель;</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 влажно-тепловая обработка готового изделия.</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p>
    <w:p w:rsidR="00473877" w:rsidRPr="00473877" w:rsidRDefault="00473877" w:rsidP="00473877">
      <w:pPr>
        <w:spacing w:after="0" w:line="240" w:lineRule="auto"/>
        <w:jc w:val="both"/>
        <w:rPr>
          <w:rFonts w:ascii="Times New Roman" w:eastAsia="Times New Roman" w:hAnsi="Times New Roman" w:cs="Times New Roman"/>
          <w:b/>
          <w:color w:val="000000"/>
          <w:sz w:val="24"/>
          <w:szCs w:val="24"/>
        </w:rPr>
      </w:pPr>
      <w:r w:rsidRPr="00473877">
        <w:rPr>
          <w:rFonts w:ascii="Times New Roman" w:eastAsia="Times New Roman" w:hAnsi="Times New Roman" w:cs="Times New Roman"/>
          <w:b/>
          <w:color w:val="000000"/>
          <w:sz w:val="24"/>
          <w:szCs w:val="24"/>
        </w:rPr>
        <w:t>Изготовление изделий индивидуальным способом.</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Примерный перечень швейных изделий: столовый комплект;</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постельный комплект; кухонный комплект;  ночная сорочка; пижама;  юбка;</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брюки; блуза; жилет; детский костюм; детское платье.</w:t>
      </w:r>
    </w:p>
    <w:p w:rsidR="00473877" w:rsidRPr="00473877" w:rsidRDefault="00473877" w:rsidP="00473877">
      <w:pPr>
        <w:spacing w:after="0" w:line="240" w:lineRule="auto"/>
        <w:jc w:val="both"/>
        <w:rPr>
          <w:rFonts w:ascii="Times New Roman" w:eastAsia="Times New Roman" w:hAnsi="Times New Roman" w:cs="Times New Roman"/>
          <w:b/>
          <w:color w:val="000000"/>
          <w:sz w:val="24"/>
          <w:szCs w:val="24"/>
          <w:u w:val="single"/>
        </w:rPr>
      </w:pPr>
    </w:p>
    <w:p w:rsidR="00473877" w:rsidRPr="00473877" w:rsidRDefault="00473877" w:rsidP="00473877">
      <w:pPr>
        <w:spacing w:after="0" w:line="240" w:lineRule="auto"/>
        <w:jc w:val="center"/>
        <w:rPr>
          <w:rFonts w:ascii="Times New Roman" w:eastAsia="Times New Roman" w:hAnsi="Times New Roman" w:cs="Times New Roman"/>
          <w:b/>
          <w:color w:val="000000"/>
          <w:sz w:val="24"/>
          <w:szCs w:val="24"/>
          <w:u w:val="single"/>
        </w:rPr>
      </w:pPr>
      <w:r w:rsidRPr="00473877">
        <w:rPr>
          <w:rFonts w:ascii="Times New Roman" w:eastAsia="Times New Roman" w:hAnsi="Times New Roman" w:cs="Times New Roman"/>
          <w:b/>
          <w:color w:val="000000"/>
          <w:sz w:val="24"/>
          <w:szCs w:val="24"/>
          <w:u w:val="single"/>
        </w:rPr>
        <w:t>11 класс.    /70  час./</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Организация производственной практике на базе школы: изготовление швейных изделий по договору с больницей, детскими садами, интерната для престарелых и инвалидов (изготовление постельного белья, нательного белья); изготовление швейных изделий по индивидуальным заказам населению.</w:t>
      </w:r>
    </w:p>
    <w:p w:rsidR="00473877" w:rsidRPr="00473877" w:rsidRDefault="00473877" w:rsidP="00473877">
      <w:pPr>
        <w:spacing w:after="0" w:line="240" w:lineRule="auto"/>
        <w:jc w:val="both"/>
        <w:rPr>
          <w:rFonts w:ascii="Times New Roman" w:eastAsia="Times New Roman" w:hAnsi="Times New Roman" w:cs="Times New Roman"/>
          <w:b/>
          <w:color w:val="000000"/>
          <w:sz w:val="24"/>
          <w:szCs w:val="24"/>
        </w:rPr>
      </w:pPr>
      <w:r w:rsidRPr="00473877">
        <w:rPr>
          <w:rFonts w:ascii="Times New Roman" w:eastAsia="Times New Roman" w:hAnsi="Times New Roman" w:cs="Times New Roman"/>
          <w:b/>
          <w:color w:val="000000"/>
          <w:sz w:val="24"/>
          <w:szCs w:val="24"/>
        </w:rPr>
        <w:t>Изготовление изделий индивидуальным способом.</w:t>
      </w:r>
    </w:p>
    <w:p w:rsidR="00473877" w:rsidRPr="00473877" w:rsidRDefault="00473877" w:rsidP="00473877">
      <w:pPr>
        <w:spacing w:after="0" w:line="240" w:lineRule="auto"/>
        <w:jc w:val="both"/>
        <w:rPr>
          <w:rFonts w:ascii="Times New Roman" w:eastAsia="Times New Roman" w:hAnsi="Times New Roman" w:cs="Times New Roman"/>
          <w:b/>
          <w:color w:val="000000"/>
          <w:sz w:val="24"/>
          <w:szCs w:val="24"/>
        </w:rPr>
      </w:pPr>
      <w:r w:rsidRPr="00473877">
        <w:rPr>
          <w:rFonts w:ascii="Times New Roman" w:eastAsia="Times New Roman" w:hAnsi="Times New Roman" w:cs="Times New Roman"/>
          <w:color w:val="000000"/>
          <w:sz w:val="24"/>
          <w:szCs w:val="24"/>
        </w:rPr>
        <w:t>Примерный перечень швейных изделий</w:t>
      </w:r>
      <w:r w:rsidRPr="00473877">
        <w:rPr>
          <w:rFonts w:ascii="Times New Roman" w:eastAsia="Times New Roman" w:hAnsi="Times New Roman" w:cs="Times New Roman"/>
          <w:b/>
          <w:color w:val="000000"/>
          <w:sz w:val="24"/>
          <w:szCs w:val="24"/>
        </w:rPr>
        <w:t>:</w:t>
      </w:r>
      <w:r w:rsidRPr="00473877">
        <w:rPr>
          <w:rFonts w:ascii="Times New Roman" w:eastAsia="Times New Roman" w:hAnsi="Times New Roman" w:cs="Times New Roman"/>
          <w:color w:val="000000"/>
          <w:sz w:val="24"/>
          <w:szCs w:val="24"/>
        </w:rPr>
        <w:t xml:space="preserve"> постельный комплект; кухонный комплект; чехлы для мебели;чехлы для машины; ночная сорочка; пижама; детский костюм; детское платье; юбка; брюки; блуза; жилет; сарафан; платье. </w:t>
      </w:r>
    </w:p>
    <w:p w:rsidR="00473877" w:rsidRPr="00473877" w:rsidRDefault="00473877" w:rsidP="00473877">
      <w:pPr>
        <w:spacing w:after="0" w:line="240" w:lineRule="auto"/>
        <w:jc w:val="both"/>
        <w:rPr>
          <w:rFonts w:ascii="Times New Roman" w:eastAsia="Times New Roman" w:hAnsi="Times New Roman" w:cs="Times New Roman"/>
          <w:b/>
          <w:color w:val="000000"/>
          <w:sz w:val="24"/>
          <w:szCs w:val="24"/>
        </w:rPr>
      </w:pPr>
    </w:p>
    <w:p w:rsidR="00473877" w:rsidRPr="00473877" w:rsidRDefault="00473877" w:rsidP="00473877">
      <w:pPr>
        <w:spacing w:after="0" w:line="240" w:lineRule="auto"/>
        <w:jc w:val="both"/>
        <w:rPr>
          <w:rFonts w:ascii="Times New Roman" w:eastAsia="Times New Roman" w:hAnsi="Times New Roman" w:cs="Times New Roman"/>
          <w:b/>
          <w:color w:val="000000"/>
          <w:sz w:val="24"/>
          <w:szCs w:val="24"/>
        </w:rPr>
      </w:pPr>
    </w:p>
    <w:p w:rsidR="00473877" w:rsidRPr="00473877" w:rsidRDefault="00473877" w:rsidP="00473877">
      <w:pPr>
        <w:spacing w:after="0" w:line="240" w:lineRule="auto"/>
        <w:jc w:val="both"/>
        <w:rPr>
          <w:rFonts w:ascii="Times New Roman" w:eastAsia="Times New Roman" w:hAnsi="Times New Roman" w:cs="Times New Roman"/>
          <w:b/>
          <w:color w:val="000000"/>
          <w:sz w:val="24"/>
          <w:szCs w:val="24"/>
        </w:rPr>
      </w:pPr>
      <w:r w:rsidRPr="00473877">
        <w:rPr>
          <w:rFonts w:ascii="Times New Roman" w:eastAsia="Times New Roman" w:hAnsi="Times New Roman" w:cs="Times New Roman"/>
          <w:b/>
          <w:color w:val="000000"/>
          <w:sz w:val="24"/>
          <w:szCs w:val="24"/>
          <w:lang w:val="en-US"/>
        </w:rPr>
        <w:t>V</w:t>
      </w:r>
      <w:r w:rsidRPr="00473877">
        <w:rPr>
          <w:rFonts w:ascii="Times New Roman" w:eastAsia="Times New Roman" w:hAnsi="Times New Roman" w:cs="Times New Roman"/>
          <w:b/>
          <w:color w:val="000000"/>
          <w:sz w:val="24"/>
          <w:szCs w:val="24"/>
        </w:rPr>
        <w:t>.   Квалификационный экзамен.   /6  час./</w:t>
      </w:r>
    </w:p>
    <w:p w:rsidR="00473877" w:rsidRPr="00473877" w:rsidRDefault="00473877" w:rsidP="00473877">
      <w:pPr>
        <w:spacing w:after="0" w:line="240" w:lineRule="auto"/>
        <w:jc w:val="both"/>
        <w:rPr>
          <w:rFonts w:ascii="Times New Roman" w:eastAsia="Times New Roman" w:hAnsi="Times New Roman" w:cs="Times New Roman"/>
          <w:b/>
          <w:color w:val="000000"/>
          <w:sz w:val="24"/>
          <w:szCs w:val="24"/>
        </w:rPr>
      </w:pP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 xml:space="preserve">Квалификационная работа учащегося, выполненная самостоятельно, защищается  на экзамене. </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Билеты для проведения квалификационного экзамена с практическими заданиями.</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p>
    <w:p w:rsidR="00473877" w:rsidRPr="00473877" w:rsidRDefault="00473877" w:rsidP="00473877">
      <w:pPr>
        <w:spacing w:after="0" w:line="240" w:lineRule="auto"/>
        <w:jc w:val="both"/>
        <w:rPr>
          <w:rFonts w:ascii="Times New Roman" w:eastAsia="Times New Roman" w:hAnsi="Times New Roman" w:cs="Times New Roman"/>
          <w:b/>
          <w:color w:val="000000"/>
          <w:sz w:val="24"/>
          <w:szCs w:val="24"/>
        </w:rPr>
      </w:pPr>
      <w:r w:rsidRPr="00473877">
        <w:rPr>
          <w:rFonts w:ascii="Times New Roman" w:eastAsia="Times New Roman" w:hAnsi="Times New Roman" w:cs="Times New Roman"/>
          <w:b/>
          <w:color w:val="000000"/>
          <w:sz w:val="24"/>
          <w:szCs w:val="24"/>
        </w:rPr>
        <w:t>Примерный перечень практических заданий по билетам:</w:t>
      </w:r>
    </w:p>
    <w:p w:rsidR="00473877" w:rsidRPr="00473877" w:rsidRDefault="00473877" w:rsidP="00473877">
      <w:pPr>
        <w:spacing w:after="0" w:line="240" w:lineRule="auto"/>
        <w:jc w:val="both"/>
        <w:rPr>
          <w:rFonts w:ascii="Times New Roman" w:eastAsia="Times New Roman" w:hAnsi="Times New Roman" w:cs="Times New Roman"/>
          <w:b/>
          <w:color w:val="000000"/>
          <w:sz w:val="24"/>
          <w:szCs w:val="24"/>
        </w:rPr>
      </w:pP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lastRenderedPageBreak/>
        <w:t>- обработка выреза на пододеяльнике;</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 обработка пояса, погонов, хлястика;</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 обработка клапанов, листочек;</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 обработка обтачных петель;</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 обработка  обметанных петель;</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 обработка петель из вытачного шнура;</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 обработка накладных карманов;</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 обработка шлиц;</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 обработка горловины обтачкой;</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 обработка пройм косой бейкой;</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 обработка оборок и соединение с изделием;</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 обработка верхнего среза юбки обтачкой;</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 обработка верхнего среза брюк притачным поясом;</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 обработка борта притачнымподбортом;</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 обработка планок;</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 обработка застежки в юбке потайной тесьмой «молния»;</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 xml:space="preserve">- обработка низа жилета обтачкой; </w:t>
      </w:r>
    </w:p>
    <w:p w:rsidR="00473877" w:rsidRPr="00473877" w:rsidRDefault="00473877" w:rsidP="00473877">
      <w:pPr>
        <w:spacing w:after="0" w:line="240" w:lineRule="auto"/>
        <w:jc w:val="both"/>
        <w:rPr>
          <w:rFonts w:ascii="Times New Roman" w:eastAsia="Times New Roman" w:hAnsi="Times New Roman" w:cs="Times New Roman"/>
          <w:color w:val="000000"/>
          <w:sz w:val="24"/>
          <w:szCs w:val="24"/>
        </w:rPr>
      </w:pPr>
      <w:r w:rsidRPr="00473877">
        <w:rPr>
          <w:rFonts w:ascii="Times New Roman" w:eastAsia="Times New Roman" w:hAnsi="Times New Roman" w:cs="Times New Roman"/>
          <w:color w:val="000000"/>
          <w:sz w:val="24"/>
          <w:szCs w:val="24"/>
        </w:rPr>
        <w:t>- обработка низа изделия.</w:t>
      </w:r>
    </w:p>
    <w:p w:rsidR="00F32AFA" w:rsidRDefault="00D11DB9" w:rsidP="00F32AFA">
      <w:pPr>
        <w:jc w:val="both"/>
        <w:rPr>
          <w:rFonts w:eastAsia="Times New Roman"/>
          <w:b/>
          <w:color w:val="000000"/>
          <w:sz w:val="24"/>
          <w:szCs w:val="24"/>
        </w:rPr>
      </w:pPr>
      <w:r w:rsidRPr="00D11DB9">
        <w:rPr>
          <w:rFonts w:eastAsia="Times New Roman"/>
          <w:b/>
          <w:color w:val="000000"/>
          <w:sz w:val="24"/>
          <w:szCs w:val="24"/>
        </w:rPr>
        <w:t>2.1.16.Астрономия</w:t>
      </w:r>
    </w:p>
    <w:p w:rsidR="00D11DB9" w:rsidRPr="00D11DB9" w:rsidRDefault="00D11DB9" w:rsidP="00D11DB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11DB9">
        <w:rPr>
          <w:rFonts w:ascii="Verdana" w:eastAsia="Times New Roman" w:hAnsi="Verdana" w:cs="Times New Roman"/>
          <w:color w:val="000000"/>
          <w:sz w:val="20"/>
          <w:szCs w:val="20"/>
        </w:rPr>
        <w:t>Ценностные ориентиры содержания курса астрономии в средней школе определяются спецификой астрономии как науки. Понятие «ценности» включает единство объективного (сам объект) и субъективного (отношение субъекта к объекту), поэтому в качестве ценностных ориентиров астрономического образования выступают объекты, изучаемые в курсе астрономии,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w:t>
      </w:r>
    </w:p>
    <w:p w:rsidR="00D11DB9" w:rsidRPr="00D11DB9" w:rsidRDefault="00D11DB9" w:rsidP="00D11DB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11DB9">
        <w:rPr>
          <w:rFonts w:ascii="Verdana" w:eastAsia="Times New Roman" w:hAnsi="Verdana" w:cs="Times New Roman"/>
          <w:color w:val="000000"/>
          <w:sz w:val="20"/>
          <w:szCs w:val="20"/>
        </w:rPr>
        <w:t>Основу познавательных ценностей составляют научные знания, научные методы познания, а ценностные ориентации, формируемые у учащихся в процессе изучения астрономии, проявляются:</w:t>
      </w:r>
    </w:p>
    <w:p w:rsidR="00D11DB9" w:rsidRPr="00D11DB9" w:rsidRDefault="00D11DB9" w:rsidP="00D11DB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11DB9">
        <w:rPr>
          <w:rFonts w:ascii="Verdana" w:eastAsia="Times New Roman" w:hAnsi="Verdana" w:cs="Times New Roman"/>
          <w:color w:val="000000"/>
          <w:sz w:val="20"/>
          <w:szCs w:val="20"/>
        </w:rPr>
        <w:t>• в признании ценности научного знания, его практической значимости, достоверности;</w:t>
      </w:r>
    </w:p>
    <w:p w:rsidR="00D11DB9" w:rsidRPr="00D11DB9" w:rsidRDefault="00D11DB9" w:rsidP="00D11DB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11DB9">
        <w:rPr>
          <w:rFonts w:ascii="Verdana" w:eastAsia="Times New Roman" w:hAnsi="Verdana" w:cs="Times New Roman"/>
          <w:color w:val="000000"/>
          <w:sz w:val="20"/>
          <w:szCs w:val="20"/>
        </w:rPr>
        <w:t>• в ценности методов исследования природы;</w:t>
      </w:r>
    </w:p>
    <w:p w:rsidR="00D11DB9" w:rsidRPr="00D11DB9" w:rsidRDefault="00D11DB9" w:rsidP="00D11DB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11DB9">
        <w:rPr>
          <w:rFonts w:ascii="Verdana" w:eastAsia="Times New Roman" w:hAnsi="Verdana" w:cs="Times New Roman"/>
          <w:color w:val="000000"/>
          <w:sz w:val="20"/>
          <w:szCs w:val="20"/>
        </w:rPr>
        <w:t>• в понимании сложности и противоречивости самого процесса познания как извечного стремления к Истине.</w:t>
      </w:r>
    </w:p>
    <w:p w:rsidR="00D11DB9" w:rsidRPr="00D11DB9" w:rsidRDefault="00D11DB9" w:rsidP="00D11DB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11DB9">
        <w:rPr>
          <w:rFonts w:ascii="Verdana" w:eastAsia="Times New Roman" w:hAnsi="Verdana" w:cs="Times New Roman"/>
          <w:color w:val="000000"/>
          <w:sz w:val="20"/>
          <w:szCs w:val="20"/>
        </w:rPr>
        <w:t>В качестве объектов ценностей труда и быта выступают творческая созидательная деятельность, здоровый образ жизни, а ценностные ориентации содержания курса астрономии могут рассматриваться как формирование:</w:t>
      </w:r>
    </w:p>
    <w:p w:rsidR="00D11DB9" w:rsidRPr="00D11DB9" w:rsidRDefault="00D11DB9" w:rsidP="00D11DB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11DB9">
        <w:rPr>
          <w:rFonts w:ascii="Verdana" w:eastAsia="Times New Roman" w:hAnsi="Verdana" w:cs="Times New Roman"/>
          <w:color w:val="000000"/>
          <w:sz w:val="20"/>
          <w:szCs w:val="20"/>
        </w:rPr>
        <w:t>• уважительного отношения к созидательной, творческой деятельности;</w:t>
      </w:r>
    </w:p>
    <w:p w:rsidR="00D11DB9" w:rsidRPr="00D11DB9" w:rsidRDefault="00D11DB9" w:rsidP="00D11DB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11DB9">
        <w:rPr>
          <w:rFonts w:ascii="Verdana" w:eastAsia="Times New Roman" w:hAnsi="Verdana" w:cs="Times New Roman"/>
          <w:color w:val="000000"/>
          <w:sz w:val="20"/>
          <w:szCs w:val="20"/>
        </w:rPr>
        <w:t>• сознательного выбора будущей профессиональной деятельности.</w:t>
      </w:r>
    </w:p>
    <w:p w:rsidR="00D11DB9" w:rsidRPr="00D11DB9" w:rsidRDefault="00D11DB9" w:rsidP="00D11DB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11DB9">
        <w:rPr>
          <w:rFonts w:ascii="Verdana" w:eastAsia="Times New Roman" w:hAnsi="Verdana" w:cs="Times New Roman"/>
          <w:color w:val="000000"/>
          <w:sz w:val="20"/>
          <w:szCs w:val="20"/>
        </w:rPr>
        <w:t>Курс астрономии обладает возможностями для формирования коммуникативных ценностей, основу которых составляют процесс общения, грамотная речь, а ценностные ориентации направлены на воспитание у учащихся:</w:t>
      </w:r>
    </w:p>
    <w:p w:rsidR="00D11DB9" w:rsidRPr="00D11DB9" w:rsidRDefault="00D11DB9" w:rsidP="00D11DB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11DB9">
        <w:rPr>
          <w:rFonts w:ascii="Verdana" w:eastAsia="Times New Roman" w:hAnsi="Verdana" w:cs="Times New Roman"/>
          <w:color w:val="000000"/>
          <w:sz w:val="20"/>
          <w:szCs w:val="20"/>
        </w:rPr>
        <w:t>• правильного использования астрономической терминологии и символики;</w:t>
      </w:r>
    </w:p>
    <w:p w:rsidR="00D11DB9" w:rsidRPr="00D11DB9" w:rsidRDefault="00D11DB9" w:rsidP="00D11DB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11DB9">
        <w:rPr>
          <w:rFonts w:ascii="Verdana" w:eastAsia="Times New Roman" w:hAnsi="Verdana" w:cs="Times New Roman"/>
          <w:color w:val="000000"/>
          <w:sz w:val="20"/>
          <w:szCs w:val="20"/>
        </w:rPr>
        <w:t>• потребности вести диалог, выслушивать мнение оппонента, участвовать в дискуссии;</w:t>
      </w:r>
    </w:p>
    <w:p w:rsidR="00D11DB9" w:rsidRPr="00D11DB9" w:rsidRDefault="00D11DB9" w:rsidP="00D11DB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11DB9">
        <w:rPr>
          <w:rFonts w:ascii="Verdana" w:eastAsia="Times New Roman" w:hAnsi="Verdana" w:cs="Times New Roman"/>
          <w:color w:val="000000"/>
          <w:sz w:val="20"/>
          <w:szCs w:val="20"/>
        </w:rPr>
        <w:lastRenderedPageBreak/>
        <w:t>• способности открыто выражать и аргументированно отстаивать свою точку зрения.</w:t>
      </w:r>
    </w:p>
    <w:p w:rsidR="00D11DB9" w:rsidRPr="00D11DB9" w:rsidRDefault="00D11DB9" w:rsidP="00D11DB9">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D11DB9">
        <w:rPr>
          <w:rFonts w:ascii="Verdana" w:eastAsia="Times New Roman" w:hAnsi="Verdana" w:cs="Times New Roman"/>
          <w:color w:val="000000"/>
          <w:sz w:val="20"/>
          <w:szCs w:val="20"/>
        </w:rPr>
        <w:t>В результате изучения астрономии на базовом уровне ученик должен:</w:t>
      </w:r>
    </w:p>
    <w:p w:rsidR="00D11DB9" w:rsidRPr="00D11DB9" w:rsidRDefault="00D11DB9" w:rsidP="00D11DB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11DB9">
        <w:rPr>
          <w:rFonts w:ascii="Verdana" w:eastAsia="Times New Roman" w:hAnsi="Verdana" w:cs="Times New Roman"/>
          <w:b/>
          <w:bCs/>
          <w:color w:val="000000"/>
          <w:sz w:val="20"/>
          <w:szCs w:val="20"/>
        </w:rPr>
        <w:t>знать/понимать:</w:t>
      </w:r>
    </w:p>
    <w:p w:rsidR="00D11DB9" w:rsidRPr="00D11DB9" w:rsidRDefault="00D11DB9" w:rsidP="00D11DB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11DB9">
        <w:rPr>
          <w:rFonts w:ascii="Verdana" w:eastAsia="Times New Roman" w:hAnsi="Verdana" w:cs="Times New Roman"/>
          <w:b/>
          <w:bCs/>
          <w:color w:val="000000"/>
          <w:sz w:val="20"/>
          <w:szCs w:val="20"/>
        </w:rPr>
        <w:t>смысл понятий:</w:t>
      </w:r>
      <w:r w:rsidRPr="00D11DB9">
        <w:rPr>
          <w:rFonts w:ascii="Verdana" w:eastAsia="Times New Roman" w:hAnsi="Verdana" w:cs="Times New Roman"/>
          <w:color w:val="000000"/>
          <w:sz w:val="20"/>
          <w:szCs w:val="20"/>
        </w:rPr>
        <w:t>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D11DB9" w:rsidRPr="00D11DB9" w:rsidRDefault="00D11DB9" w:rsidP="00D11DB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11DB9">
        <w:rPr>
          <w:rFonts w:ascii="Verdana" w:eastAsia="Times New Roman" w:hAnsi="Verdana" w:cs="Times New Roman"/>
          <w:b/>
          <w:bCs/>
          <w:color w:val="000000"/>
          <w:sz w:val="20"/>
          <w:szCs w:val="20"/>
        </w:rPr>
        <w:t>смысл физических величин</w:t>
      </w:r>
      <w:r w:rsidRPr="00D11DB9">
        <w:rPr>
          <w:rFonts w:ascii="Verdana" w:eastAsia="Times New Roman" w:hAnsi="Verdana" w:cs="Times New Roman"/>
          <w:color w:val="000000"/>
          <w:sz w:val="20"/>
          <w:szCs w:val="20"/>
        </w:rPr>
        <w:t>: парсек, световой год, астрономическая единица, звездная величина;</w:t>
      </w:r>
    </w:p>
    <w:p w:rsidR="00D11DB9" w:rsidRPr="00D11DB9" w:rsidRDefault="00D11DB9" w:rsidP="00D11DB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11DB9">
        <w:rPr>
          <w:rFonts w:ascii="Verdana" w:eastAsia="Times New Roman" w:hAnsi="Verdana" w:cs="Times New Roman"/>
          <w:color w:val="000000"/>
          <w:sz w:val="20"/>
          <w:szCs w:val="20"/>
        </w:rPr>
        <w:t>смысл физического закона Хаббла; основные этапы освоения космического пространства; гипотезы происхождения Солнечной системы; основные характеристики и строение Солнца, солнечной атмосферы; размеры Галактики, положение и период обращения Солнца относительно центра Галактики;</w:t>
      </w:r>
    </w:p>
    <w:p w:rsidR="00D11DB9" w:rsidRPr="00D11DB9" w:rsidRDefault="00D11DB9" w:rsidP="00D11DB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11DB9">
        <w:rPr>
          <w:rFonts w:ascii="Verdana" w:eastAsia="Times New Roman" w:hAnsi="Verdana" w:cs="Times New Roman"/>
          <w:b/>
          <w:bCs/>
          <w:color w:val="000000"/>
          <w:sz w:val="20"/>
          <w:szCs w:val="20"/>
        </w:rPr>
        <w:t>уметь:</w:t>
      </w:r>
    </w:p>
    <w:p w:rsidR="00D11DB9" w:rsidRPr="00D11DB9" w:rsidRDefault="00D11DB9" w:rsidP="00D11DB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11DB9">
        <w:rPr>
          <w:rFonts w:ascii="Verdana" w:eastAsia="Times New Roman" w:hAnsi="Verdana" w:cs="Times New Roman"/>
          <w:b/>
          <w:bCs/>
          <w:color w:val="000000"/>
          <w:sz w:val="20"/>
          <w:szCs w:val="20"/>
        </w:rPr>
        <w:t>приводить примеры:</w:t>
      </w:r>
      <w:r w:rsidRPr="00D11DB9">
        <w:rPr>
          <w:rFonts w:ascii="Verdana" w:eastAsia="Times New Roman" w:hAnsi="Verdana" w:cs="Times New Roman"/>
          <w:color w:val="000000"/>
          <w:sz w:val="20"/>
          <w:szCs w:val="20"/>
        </w:rPr>
        <w:t>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D11DB9" w:rsidRPr="00D11DB9" w:rsidRDefault="00D11DB9" w:rsidP="00D11DB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11DB9">
        <w:rPr>
          <w:rFonts w:ascii="Verdana" w:eastAsia="Times New Roman" w:hAnsi="Verdana" w:cs="Times New Roman"/>
          <w:b/>
          <w:bCs/>
          <w:color w:val="000000"/>
          <w:sz w:val="20"/>
          <w:szCs w:val="20"/>
        </w:rPr>
        <w:t>описывать и объяснять:</w:t>
      </w:r>
      <w:r w:rsidRPr="00D11DB9">
        <w:rPr>
          <w:rFonts w:ascii="Verdana" w:eastAsia="Times New Roman" w:hAnsi="Verdana" w:cs="Times New Roman"/>
          <w:color w:val="000000"/>
          <w:sz w:val="20"/>
          <w:szCs w:val="20"/>
        </w:rPr>
        <w:t>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D11DB9" w:rsidRPr="00D11DB9" w:rsidRDefault="00D11DB9" w:rsidP="00D11DB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11DB9">
        <w:rPr>
          <w:rFonts w:ascii="Verdana" w:eastAsia="Times New Roman" w:hAnsi="Verdana" w:cs="Times New Roman"/>
          <w:b/>
          <w:bCs/>
          <w:color w:val="000000"/>
          <w:sz w:val="20"/>
          <w:szCs w:val="20"/>
        </w:rPr>
        <w:t>характеризовать</w:t>
      </w:r>
      <w:r w:rsidRPr="00D11DB9">
        <w:rPr>
          <w:rFonts w:ascii="Verdana" w:eastAsia="Times New Roman" w:hAnsi="Verdana" w:cs="Times New Roman"/>
          <w:color w:val="000000"/>
          <w:sz w:val="20"/>
          <w:szCs w:val="20"/>
        </w:rPr>
        <w:t>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D11DB9" w:rsidRPr="00D11DB9" w:rsidRDefault="00D11DB9" w:rsidP="00D11DB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11DB9">
        <w:rPr>
          <w:rFonts w:ascii="Verdana" w:eastAsia="Times New Roman" w:hAnsi="Verdana" w:cs="Times New Roman"/>
          <w:b/>
          <w:bCs/>
          <w:color w:val="000000"/>
          <w:sz w:val="20"/>
          <w:szCs w:val="20"/>
        </w:rPr>
        <w:t>находить на небе</w:t>
      </w:r>
      <w:r w:rsidRPr="00D11DB9">
        <w:rPr>
          <w:rFonts w:ascii="Verdana" w:eastAsia="Times New Roman" w:hAnsi="Verdana" w:cs="Times New Roman"/>
          <w:color w:val="000000"/>
          <w:sz w:val="20"/>
          <w:szCs w:val="20"/>
        </w:rPr>
        <w:t>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D11DB9" w:rsidRPr="00D11DB9" w:rsidRDefault="00D11DB9" w:rsidP="00D11DB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11DB9">
        <w:rPr>
          <w:rFonts w:ascii="Verdana" w:eastAsia="Times New Roman" w:hAnsi="Verdana" w:cs="Times New Roman"/>
          <w:b/>
          <w:bCs/>
          <w:color w:val="000000"/>
          <w:sz w:val="20"/>
          <w:szCs w:val="20"/>
        </w:rPr>
        <w:t>использовать</w:t>
      </w:r>
      <w:r w:rsidRPr="00D11DB9">
        <w:rPr>
          <w:rFonts w:ascii="Verdana" w:eastAsia="Times New Roman" w:hAnsi="Verdana" w:cs="Times New Roman"/>
          <w:color w:val="000000"/>
          <w:sz w:val="20"/>
          <w:szCs w:val="20"/>
        </w:rPr>
        <w:t> компьютерные приложения для определения положения Солнца, Луны и звезд на любую дату и время суток для данного населенного пункта;</w:t>
      </w:r>
    </w:p>
    <w:p w:rsidR="00D11DB9" w:rsidRPr="00D11DB9" w:rsidRDefault="00D11DB9" w:rsidP="00D11DB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11DB9">
        <w:rPr>
          <w:rFonts w:ascii="Verdana" w:eastAsia="Times New Roman" w:hAnsi="Verdana" w:cs="Times New Roman"/>
          <w:b/>
          <w:bCs/>
          <w:color w:val="000000"/>
          <w:sz w:val="20"/>
          <w:szCs w:val="20"/>
        </w:rPr>
        <w:t>использовать</w:t>
      </w:r>
      <w:r w:rsidRPr="00D11DB9">
        <w:rPr>
          <w:rFonts w:ascii="Verdana" w:eastAsia="Times New Roman" w:hAnsi="Verdana" w:cs="Times New Roman"/>
          <w:color w:val="000000"/>
          <w:sz w:val="20"/>
          <w:szCs w:val="20"/>
        </w:rPr>
        <w:t> приобретенные знания и умения в практической деятельности и повседневной жизни для: понимания взаимосвязи астрономии с другими науками, в основе которых лежат знания по астрономии, отделение ее от лженаук; оценивания информации, содержащейся в сообщениях СМИ, Интернете, научно-популярных статьях.".</w:t>
      </w:r>
    </w:p>
    <w:p w:rsidR="00D11DB9" w:rsidRPr="00D11DB9" w:rsidRDefault="00D11DB9" w:rsidP="00D11DB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11DB9">
        <w:rPr>
          <w:rFonts w:ascii="Verdana" w:eastAsia="Times New Roman" w:hAnsi="Verdana" w:cs="Times New Roman"/>
          <w:b/>
          <w:bCs/>
          <w:color w:val="000000"/>
          <w:sz w:val="20"/>
          <w:szCs w:val="20"/>
        </w:rPr>
        <w:t>Обязательный минимум содержания основных образовательных программ</w:t>
      </w:r>
    </w:p>
    <w:p w:rsidR="00D11DB9" w:rsidRPr="00D11DB9" w:rsidRDefault="00D11DB9" w:rsidP="00D11DB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11DB9">
        <w:rPr>
          <w:rFonts w:ascii="Verdana" w:eastAsia="Times New Roman" w:hAnsi="Verdana" w:cs="Times New Roman"/>
          <w:b/>
          <w:bCs/>
          <w:color w:val="000000"/>
          <w:sz w:val="20"/>
          <w:szCs w:val="20"/>
        </w:rPr>
        <w:t>Предмет астрономии. </w:t>
      </w:r>
      <w:r w:rsidRPr="00D11DB9">
        <w:rPr>
          <w:rFonts w:ascii="Verdana" w:eastAsia="Times New Roman" w:hAnsi="Verdana" w:cs="Times New Roman"/>
          <w:color w:val="000000"/>
          <w:sz w:val="20"/>
          <w:szCs w:val="20"/>
        </w:rPr>
        <w:t xml:space="preserve">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w:t>
      </w:r>
      <w:r w:rsidRPr="00D11DB9">
        <w:rPr>
          <w:rFonts w:ascii="Verdana" w:eastAsia="Times New Roman" w:hAnsi="Verdana" w:cs="Times New Roman"/>
          <w:color w:val="000000"/>
          <w:sz w:val="20"/>
          <w:szCs w:val="20"/>
        </w:rPr>
        <w:lastRenderedPageBreak/>
        <w:t>развития отечественной космонавтики. Первый искусственный спутник Земли, полет Ю.А. Гагарина. Достижения современной космонавтики.</w:t>
      </w:r>
    </w:p>
    <w:p w:rsidR="00D11DB9" w:rsidRPr="00D11DB9" w:rsidRDefault="00D11DB9" w:rsidP="00D11DB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11DB9">
        <w:rPr>
          <w:rFonts w:ascii="Verdana" w:eastAsia="Times New Roman" w:hAnsi="Verdana" w:cs="Times New Roman"/>
          <w:b/>
          <w:bCs/>
          <w:color w:val="000000"/>
          <w:sz w:val="20"/>
          <w:szCs w:val="20"/>
        </w:rPr>
        <w:t>Основы практической астрономии. </w:t>
      </w:r>
      <w:r w:rsidRPr="00D11DB9">
        <w:rPr>
          <w:rFonts w:ascii="Verdana" w:eastAsia="Times New Roman" w:hAnsi="Verdana" w:cs="Times New Roman"/>
          <w:color w:val="000000"/>
          <w:sz w:val="20"/>
          <w:szCs w:val="20"/>
        </w:rP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D11DB9" w:rsidRPr="00D11DB9" w:rsidRDefault="00D11DB9" w:rsidP="00D11DB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11DB9">
        <w:rPr>
          <w:rFonts w:ascii="Verdana" w:eastAsia="Times New Roman" w:hAnsi="Verdana" w:cs="Times New Roman"/>
          <w:b/>
          <w:bCs/>
          <w:color w:val="000000"/>
          <w:sz w:val="20"/>
          <w:szCs w:val="20"/>
        </w:rPr>
        <w:t>Законы движения небесных тел. </w:t>
      </w:r>
      <w:r w:rsidRPr="00D11DB9">
        <w:rPr>
          <w:rFonts w:ascii="Verdana" w:eastAsia="Times New Roman" w:hAnsi="Verdana" w:cs="Times New Roman"/>
          <w:color w:val="000000"/>
          <w:sz w:val="20"/>
          <w:szCs w:val="20"/>
        </w:rP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D11DB9" w:rsidRPr="00D11DB9" w:rsidRDefault="00D11DB9" w:rsidP="00D11DB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11DB9">
        <w:rPr>
          <w:rFonts w:ascii="Verdana" w:eastAsia="Times New Roman" w:hAnsi="Verdana" w:cs="Times New Roman"/>
          <w:b/>
          <w:bCs/>
          <w:color w:val="000000"/>
          <w:sz w:val="20"/>
          <w:szCs w:val="20"/>
        </w:rPr>
        <w:t>Солнечная система. </w:t>
      </w:r>
      <w:r w:rsidRPr="00D11DB9">
        <w:rPr>
          <w:rFonts w:ascii="Verdana" w:eastAsia="Times New Roman" w:hAnsi="Verdana" w:cs="Times New Roman"/>
          <w:color w:val="000000"/>
          <w:sz w:val="20"/>
          <w:szCs w:val="20"/>
        </w:rP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w:t>
      </w:r>
    </w:p>
    <w:p w:rsidR="00D11DB9" w:rsidRPr="00D11DB9" w:rsidRDefault="00D11DB9" w:rsidP="00D11DB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11DB9">
        <w:rPr>
          <w:rFonts w:ascii="Verdana" w:eastAsia="Times New Roman" w:hAnsi="Verdana" w:cs="Times New Roman"/>
          <w:b/>
          <w:bCs/>
          <w:color w:val="000000"/>
          <w:sz w:val="20"/>
          <w:szCs w:val="20"/>
        </w:rPr>
        <w:t>Методы астрономических исследований. </w:t>
      </w:r>
      <w:r w:rsidRPr="00D11DB9">
        <w:rPr>
          <w:rFonts w:ascii="Verdana" w:eastAsia="Times New Roman" w:hAnsi="Verdana" w:cs="Times New Roman"/>
          <w:color w:val="000000"/>
          <w:sz w:val="20"/>
          <w:szCs w:val="20"/>
        </w:rP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w:t>
      </w:r>
    </w:p>
    <w:p w:rsidR="00D11DB9" w:rsidRPr="00D11DB9" w:rsidRDefault="00D11DB9" w:rsidP="00D11DB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11DB9">
        <w:rPr>
          <w:rFonts w:ascii="Verdana" w:eastAsia="Times New Roman" w:hAnsi="Verdana" w:cs="Times New Roman"/>
          <w:b/>
          <w:bCs/>
          <w:color w:val="000000"/>
          <w:sz w:val="20"/>
          <w:szCs w:val="20"/>
        </w:rPr>
        <w:t>Звезды. </w:t>
      </w:r>
      <w:r w:rsidRPr="00D11DB9">
        <w:rPr>
          <w:rFonts w:ascii="Verdana" w:eastAsia="Times New Roman" w:hAnsi="Verdana" w:cs="Times New Roman"/>
          <w:color w:val="000000"/>
          <w:sz w:val="20"/>
          <w:szCs w:val="20"/>
        </w:rP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D11DB9" w:rsidRPr="00D11DB9" w:rsidRDefault="00D11DB9" w:rsidP="00D11DB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11DB9">
        <w:rPr>
          <w:rFonts w:ascii="Verdana" w:eastAsia="Times New Roman" w:hAnsi="Verdana" w:cs="Times New Roman"/>
          <w:b/>
          <w:bCs/>
          <w:color w:val="000000"/>
          <w:sz w:val="20"/>
          <w:szCs w:val="20"/>
        </w:rPr>
        <w:t>Наша Галактика - Млечный Путь. </w:t>
      </w:r>
      <w:r w:rsidRPr="00D11DB9">
        <w:rPr>
          <w:rFonts w:ascii="Verdana" w:eastAsia="Times New Roman" w:hAnsi="Verdana" w:cs="Times New Roman"/>
          <w:color w:val="000000"/>
          <w:sz w:val="20"/>
          <w:szCs w:val="20"/>
        </w:rPr>
        <w:t>Состав и структура Галактики. Звездные скопления. Межзвездный газ и пыль. Вращение Галактики. Темная материя.</w:t>
      </w:r>
    </w:p>
    <w:p w:rsidR="00D11DB9" w:rsidRPr="00D11DB9" w:rsidRDefault="00D11DB9" w:rsidP="00D11DB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11DB9">
        <w:rPr>
          <w:rFonts w:ascii="Verdana" w:eastAsia="Times New Roman" w:hAnsi="Verdana" w:cs="Times New Roman"/>
          <w:b/>
          <w:bCs/>
          <w:color w:val="000000"/>
          <w:sz w:val="20"/>
          <w:szCs w:val="20"/>
        </w:rPr>
        <w:t>Галактики. Строение и эволюция Вселенной</w:t>
      </w:r>
    </w:p>
    <w:p w:rsidR="00D11DB9" w:rsidRPr="00D11DB9" w:rsidRDefault="00D11DB9" w:rsidP="00D11DB9">
      <w:pPr>
        <w:shd w:val="clear" w:color="auto" w:fill="FFFFFF"/>
        <w:spacing w:before="100" w:beforeAutospacing="1" w:after="100" w:afterAutospacing="1" w:line="240" w:lineRule="auto"/>
        <w:rPr>
          <w:rFonts w:ascii="Verdana" w:eastAsia="Times New Roman" w:hAnsi="Verdana" w:cs="Times New Roman"/>
          <w:color w:val="000000"/>
          <w:sz w:val="20"/>
          <w:szCs w:val="20"/>
        </w:rPr>
      </w:pPr>
      <w:r w:rsidRPr="00D11DB9">
        <w:rPr>
          <w:rFonts w:ascii="Verdana" w:eastAsia="Times New Roman" w:hAnsi="Verdana" w:cs="Times New Roman"/>
          <w:color w:val="000000"/>
          <w:sz w:val="20"/>
          <w:szCs w:val="20"/>
        </w:rP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2039FA" w:rsidRDefault="00D11DB9" w:rsidP="00F32AFA">
      <w:pPr>
        <w:jc w:val="both"/>
      </w:pPr>
      <w:r>
        <w:t>Личностные результаты: – сформированность основ саморазвития и самовоспитания; способность к самостоятельной, творческой и ответственной деятельности; – готовность и способность к образованию, в том числе самообразованию, – осознанный выбор будущей профессии и возможностей реализации собственных жизненных планов.</w:t>
      </w:r>
    </w:p>
    <w:p w:rsidR="002039FA" w:rsidRDefault="00D11DB9" w:rsidP="00F32AFA">
      <w:pPr>
        <w:jc w:val="both"/>
      </w:pPr>
      <w:r>
        <w:t xml:space="preserve"> Метапредметные результаты: –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w:t>
      </w:r>
      <w:r>
        <w:lastRenderedPageBreak/>
        <w:t xml:space="preserve">различных методов познания; –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2039FA" w:rsidRDefault="00D11DB9" w:rsidP="00F32AFA">
      <w:pPr>
        <w:jc w:val="both"/>
      </w:pPr>
      <w:r>
        <w:t xml:space="preserve">Предметные результаты: – сформированность системы знаний о законах, теориях и общих закономерностях развития Вселенной, представлений о действии во Вселенной физических законов, открытых в земных условиях, о методах астрономических исследований; – сформированность умения анализировать разнообразные астрономические явления и свойства объектов Вселенной, объяснять принципы работы и характеристики приборов и устройств, используемых для астрономических исследований, объяснять связь основных космических объектов с геофизическими явлениями; – сформированность умений использовать приобретенные знания и умения для решения практических задач повседневной жизни. </w:t>
      </w:r>
    </w:p>
    <w:p w:rsidR="002039FA" w:rsidRDefault="00D11DB9" w:rsidP="00F32AFA">
      <w:pPr>
        <w:jc w:val="both"/>
      </w:pPr>
      <w:r>
        <w:t>СОДЕРЖАНИЕ УЧЕБНОГО ПРЕДМЕТА Содержание раздела Формы организации учебных занятий Основные виды учебной деятельности</w:t>
      </w:r>
    </w:p>
    <w:p w:rsidR="002039FA" w:rsidRDefault="00D11DB9" w:rsidP="00F32AFA">
      <w:pPr>
        <w:jc w:val="both"/>
      </w:pPr>
      <w:r>
        <w:t xml:space="preserve"> Раздел 1. Предмет астрономии (2 часа) 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 Лекции с элементами беседы. Устный опрос. Слушание объяснений учителя. Самостоятельная работа с учебником. Устный ответ. Слушание и анализ выступлений своих товарищей. Выполнение домашних заданий. </w:t>
      </w:r>
    </w:p>
    <w:p w:rsidR="002039FA" w:rsidRDefault="00D11DB9" w:rsidP="00F32AFA">
      <w:pPr>
        <w:jc w:val="both"/>
      </w:pPr>
      <w:r>
        <w:t>Раздел 2. Основы практической астрономии (8 час.) Небесная сфера. Особые точки небесной сферы. Небесные координаты.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 Звездная карта, созвездия, использование компьютерных приложений для отображения звездного неба. Лекции с элементами беседы. Практикум по решению задач. Устный опрос. Слушание объяснений учителя. Самостоятельная работа с учебником. Наблюдение и объяснение движения светил. Работа с компьютерными приложениями для отображения звездного неба. Решение количественных и качественных задач. Устный ответ. Слушание и анализ выступлений своих товарищей. Выполнение домашних заданий.</w:t>
      </w:r>
    </w:p>
    <w:p w:rsidR="002039FA" w:rsidRDefault="00D11DB9" w:rsidP="00F32AFA">
      <w:pPr>
        <w:jc w:val="both"/>
      </w:pPr>
      <w:r>
        <w:t xml:space="preserve"> Раздел 3. Законы движения небесных тел. Солнечная система (6 час.) 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 Происхождение Солнечной системы. Система Земля - Луна. Планеты земной группы. Планеты</w:t>
      </w:r>
      <w:r w:rsidR="002039FA">
        <w:t xml:space="preserve"> </w:t>
      </w:r>
      <w:r>
        <w:t xml:space="preserve">гиганты. Спутники и кольца планет. Малые тела Солнечной системы. Астероидная опасность. Лекции с элементами беседы. Практикум по решению задач. Устный опрос. Слушание объяснений учителя. Самостоятельная работа с учебником. Решение количественных и качественных задач. Устный ответ. Слушание и анализ выступлений своих товарищей. Выполнение домашних заданий. </w:t>
      </w:r>
    </w:p>
    <w:p w:rsidR="002039FA" w:rsidRDefault="00D11DB9" w:rsidP="00F32AFA">
      <w:pPr>
        <w:jc w:val="both"/>
      </w:pPr>
      <w:r>
        <w:t xml:space="preserve">Раздел 4. Методы астрономических исследований (3 часа) 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 Лекции с элементами беседы. Устный опрос Слушание объяснений учителя. Самостоятельная работа с учебником. Построение хода лучей в </w:t>
      </w:r>
      <w:r>
        <w:lastRenderedPageBreak/>
        <w:t>телескопах. Устный ответ. Слушание и анализ выступлений своих товарищей. Выполнение домашних заданий.</w:t>
      </w:r>
    </w:p>
    <w:p w:rsidR="002039FA" w:rsidRDefault="00D11DB9" w:rsidP="00F32AFA">
      <w:pPr>
        <w:jc w:val="both"/>
      </w:pPr>
      <w:r>
        <w:t xml:space="preserve"> Раздел 5. Звезды (7 час.) 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 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 Внесолнечные планеты. Проблема существования жизни во Вселенной. Лекции с элементами беседы. Устный опрос Слушание объяснений учителя. Самостоятельная работа с учебником. Устный ответ. Слушание и анализ выступлений своих товарищей. Выполнение домашних заданий. </w:t>
      </w:r>
    </w:p>
    <w:p w:rsidR="002039FA" w:rsidRDefault="00D11DB9" w:rsidP="00F32AFA">
      <w:pPr>
        <w:jc w:val="both"/>
      </w:pPr>
      <w:r>
        <w:t xml:space="preserve">Раздел 6. Галактики. Строение и эволюция Вселенной (6 час.) Наша Галактика - Млечный Путь. Состав и структура Галактики. Звездные скопления. Межзвездный газ и пыль. Вращение Галактики. Темная материя. 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 Лекции с элементами беседы. Устный опрос. Слушание объяснений учителя. Самостоятельная работа с учебником. Наблюдение звездного неба. Решение количественных и качественных задач. Устный ответ. Слушание и анализ выступлений своих товарищей. Выполнение домашних заданий. Обобщающее повторение (2 часа) Естественнонаучная картина мира Лекции с элементами беседы. Устный опрос. Итоговый зачет Слушание объяснений учителя. Самостоятельная работа с учебником. Устный ответ. Слушание и анализ выступлений своих товарищей. Выполнение домашних заданий. Периодичность и формы текущего контроля и итоговой аттестации В процессе изучения предмета проводится контроль в форме устных опросов и итогового зачета. </w:t>
      </w:r>
    </w:p>
    <w:p w:rsidR="00D11DB9" w:rsidRPr="00D11DB9" w:rsidRDefault="00D11DB9" w:rsidP="00F32AFA">
      <w:pPr>
        <w:jc w:val="both"/>
        <w:rPr>
          <w:rFonts w:eastAsia="Times New Roman"/>
          <w:b/>
          <w:color w:val="000000"/>
          <w:sz w:val="24"/>
          <w:szCs w:val="24"/>
        </w:rPr>
      </w:pPr>
      <w:r>
        <w:t>КОМПЛЕКТ ТЕОРЕТИЧЕСКИХ ВОПРОСОВ НА КОНЕЦ ГОДА № Дать определения /написать формулы/ привести формулировки 1 Что изучает астрономия 2 Геоцентрическая и гелиоцентрическая системы мира 3 Практическое применение астрономических исследований 4 Звездная карта, созвездия 5 Движение Земли вокруг Солнца 6 Видимое движение и фазы Луны 7 Солнечные и лунные затмения 8 Структура и масштабы Солнечной системы 9 Методы определения расстояний до тел Солнечной системы и их размеров 10 Происхождение Солнечной системы 11 Система Земля - Луна 12 Планеты земной группы 13 Планеты-гиганты 14 Малые тела Солнечной системы 15 Принципы работы телескопов 16 Спектральный анализ 17 Основные физико-химические характеристики звезд 18 Определение расстояния до звезд. Параллакс 19 Внутреннее строение и источники энергии звезд 20 Строение Солнца, солнечной атмосферы 21 Проявления солнечной активности 22 Состав и структура Галактики Млечный путь 23 Многообразие галактик и их основные характеристики 24 Сверхмассивные черные дыры и активность галактик 25 Красное смещение. Закон Хаббла 26 Большой Взрыв. Реликтовое излучение</w:t>
      </w:r>
    </w:p>
    <w:p w:rsidR="00F32AFA" w:rsidRPr="00730ECB" w:rsidRDefault="00F32AFA">
      <w:pPr>
        <w:rPr>
          <w:rFonts w:ascii="Times New Roman" w:eastAsia="Times New Roman" w:hAnsi="Times New Roman" w:cs="Times New Roman"/>
          <w:b/>
          <w:bCs/>
          <w:iCs/>
          <w:color w:val="000000"/>
          <w:sz w:val="24"/>
          <w:szCs w:val="24"/>
        </w:rPr>
      </w:pPr>
    </w:p>
    <w:p w:rsidR="006C1563" w:rsidRDefault="006C1563" w:rsidP="002D0B43">
      <w:pPr>
        <w:spacing w:before="20" w:after="0" w:line="240" w:lineRule="auto"/>
        <w:ind w:left="785" w:hanging="360"/>
        <w:contextualSpacing/>
        <w:jc w:val="center"/>
        <w:rPr>
          <w:rFonts w:ascii="Times New Roman" w:eastAsia="Times New Roman" w:hAnsi="Times New Roman" w:cs="Times New Roman"/>
          <w:b/>
          <w:bCs/>
          <w:iCs/>
          <w:color w:val="000000"/>
          <w:sz w:val="24"/>
          <w:szCs w:val="24"/>
        </w:rPr>
      </w:pPr>
      <w:r w:rsidRPr="006C1563">
        <w:rPr>
          <w:rFonts w:ascii="Times New Roman" w:eastAsia="Times New Roman" w:hAnsi="Times New Roman" w:cs="Times New Roman"/>
          <w:b/>
          <w:bCs/>
          <w:iCs/>
          <w:color w:val="000000"/>
          <w:sz w:val="24"/>
          <w:szCs w:val="24"/>
        </w:rPr>
        <w:t>2.</w:t>
      </w:r>
      <w:r w:rsidR="00544BB3">
        <w:rPr>
          <w:rFonts w:ascii="Times New Roman" w:eastAsia="Times New Roman" w:hAnsi="Times New Roman" w:cs="Times New Roman"/>
          <w:b/>
          <w:bCs/>
          <w:iCs/>
          <w:color w:val="000000"/>
          <w:sz w:val="24"/>
          <w:szCs w:val="24"/>
        </w:rPr>
        <w:t>2</w:t>
      </w:r>
      <w:r w:rsidRPr="006C1563">
        <w:rPr>
          <w:rFonts w:ascii="Times New Roman" w:eastAsia="Times New Roman" w:hAnsi="Times New Roman" w:cs="Times New Roman"/>
          <w:b/>
          <w:bCs/>
          <w:iCs/>
          <w:color w:val="000000"/>
          <w:sz w:val="24"/>
          <w:szCs w:val="24"/>
        </w:rPr>
        <w:t>.</w:t>
      </w:r>
      <w:r w:rsidRPr="002D0B43">
        <w:rPr>
          <w:rFonts w:ascii="Times New Roman" w:eastAsia="Times New Roman" w:hAnsi="Times New Roman" w:cs="Times New Roman"/>
          <w:b/>
          <w:bCs/>
          <w:iCs/>
          <w:caps/>
          <w:color w:val="000000"/>
          <w:sz w:val="24"/>
          <w:szCs w:val="24"/>
        </w:rPr>
        <w:t xml:space="preserve">Программа </w:t>
      </w:r>
      <w:r w:rsidR="00544BB3">
        <w:rPr>
          <w:rFonts w:ascii="Times New Roman" w:eastAsia="Times New Roman" w:hAnsi="Times New Roman" w:cs="Times New Roman"/>
          <w:b/>
          <w:bCs/>
          <w:iCs/>
          <w:caps/>
          <w:color w:val="000000"/>
          <w:sz w:val="24"/>
          <w:szCs w:val="24"/>
        </w:rPr>
        <w:t>развития воспитательной компоненты</w:t>
      </w:r>
      <w:r w:rsidRPr="002D0B43">
        <w:rPr>
          <w:rFonts w:ascii="Times New Roman" w:eastAsia="Times New Roman" w:hAnsi="Times New Roman" w:cs="Times New Roman"/>
          <w:b/>
          <w:bCs/>
          <w:iCs/>
          <w:caps/>
          <w:color w:val="000000"/>
          <w:sz w:val="24"/>
          <w:szCs w:val="24"/>
        </w:rPr>
        <w:t>.</w:t>
      </w:r>
    </w:p>
    <w:p w:rsidR="002D0B43" w:rsidRDefault="002D0B43" w:rsidP="002D0B43">
      <w:pPr>
        <w:pStyle w:val="ConsPlusNormal0"/>
        <w:jc w:val="center"/>
        <w:outlineLvl w:val="1"/>
        <w:rPr>
          <w:rFonts w:ascii="Times New Roman" w:hAnsi="Times New Roman" w:cs="Times New Roman"/>
          <w:b/>
          <w:sz w:val="24"/>
          <w:szCs w:val="24"/>
        </w:rPr>
      </w:pPr>
    </w:p>
    <w:p w:rsidR="002D0B43" w:rsidRPr="002D0B43" w:rsidRDefault="002D0B43" w:rsidP="002D0B43">
      <w:pPr>
        <w:pStyle w:val="ConsPlusNormal0"/>
        <w:jc w:val="center"/>
        <w:outlineLvl w:val="1"/>
        <w:rPr>
          <w:rFonts w:ascii="Times New Roman" w:hAnsi="Times New Roman" w:cs="Times New Roman"/>
          <w:b/>
          <w:sz w:val="24"/>
          <w:szCs w:val="24"/>
        </w:rPr>
      </w:pPr>
      <w:r w:rsidRPr="002D0B43">
        <w:rPr>
          <w:rFonts w:ascii="Times New Roman" w:hAnsi="Times New Roman" w:cs="Times New Roman"/>
          <w:b/>
          <w:sz w:val="24"/>
          <w:szCs w:val="24"/>
        </w:rPr>
        <w:t>Актуальность программы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xml:space="preserve">Многомерные трансформации в государстве и обществе последних десятилетий в значительной мере ослабили внимание к таким явлениям, как социально-духовные и нравственные ценности в подростковой и молодежной среде, заметно снизился интерес к особенностям формирования менталитета и мировоззрения молодых граждан России. Вместе с </w:t>
      </w:r>
      <w:r w:rsidRPr="00FF2B1A">
        <w:rPr>
          <w:rFonts w:ascii="Times New Roman" w:hAnsi="Times New Roman" w:cs="Times New Roman"/>
          <w:sz w:val="24"/>
          <w:szCs w:val="24"/>
        </w:rPr>
        <w:lastRenderedPageBreak/>
        <w:t>тем длительный процесс модернизации российской школы в итоге затронул не только организацию учебной деятельности, но и коренным образом изменил отношение к содержанию феномена воспитания в современной школе. Сегодня под воспитанием в общеобразовательной организации все больше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Общие задачи и принципы воспитания средствами образования представлены в федеральных государственных образовательных стандартах, где воспитательная деятельность рассматривается как компонента педагогического процесса в каждом общеобразовательном учреждении, охватывает все составляющие образовательной системы школы,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Таким образом, воспитательная компонента в деятельности общеобразовательного учреждения становится самостоятельным направлением, которое основывается на ряде принципов и отвечает за формирование "воспитательной системы", "воспитывающей среды", "воспитательного потенциала обучения", "воспитательной деятельности" и т.д.</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Формирование позитивной модели поведения, обучающихся способно обеспечить им условия для нормальной адаптации и адекватного развития их личности в обществе, государстве, мире. Равноправное участие молодых граждан России в глобальных цивилизационных процессах в качестве свободных носителей этнокультурной, религиозной и национальной традиции призвано способствовать гармонизации интересов личности и общества в их социокультурной взаимосвязи, повышает осознание ответственности за принимаемые решения и осуществляемые действия. Сегодня воспитательная компонента деятельности школы должна являться неотъемлемой составляющей общего социокультурного пространства Российской Федерации.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Необходимость Программы развития воспитательной компоненты в общеобразовательных учреждениях (далее - Программа) обусловлена и реальной ситуацией, сложившейся в современной детской, подростковой и молодежной среде. Низкий уровень этического, гражданско-патриотического, культурно-эстетического развития приводит к возникновению в детской, подростковой и молодежной среде межэтнической и межконфессиональной напряженности, ксенофобии, к дискриминационному поведению детей и подростков, агрессивности, травле сверстников и другим асоциальным проявлениям. Негативные тенденции, проявляющиеся в подростковой и молодежной среде (алкоголизм, употребление наркотиков, насилие, ксенофобия), свидетельствуют о необходимости усиления участия образовательных учреждений, всех общественных институтов в решении задач воспитания, формирования социальных компетенций и гражданских установок. Для этого требуется разработка системы мер по формированию воспитательной компоненты на межведомственной основе.</w:t>
      </w:r>
    </w:p>
    <w:p w:rsidR="002D0B43" w:rsidRPr="00FF2B1A" w:rsidRDefault="002D0B43" w:rsidP="002D0B43">
      <w:pPr>
        <w:pStyle w:val="ConsPlusNormal0"/>
        <w:jc w:val="center"/>
        <w:outlineLvl w:val="1"/>
        <w:rPr>
          <w:rFonts w:ascii="Times New Roman" w:hAnsi="Times New Roman" w:cs="Times New Roman"/>
          <w:b/>
          <w:sz w:val="24"/>
          <w:szCs w:val="24"/>
        </w:rPr>
      </w:pPr>
      <w:bookmarkStart w:id="1" w:name="Par31"/>
      <w:bookmarkEnd w:id="1"/>
      <w:r w:rsidRPr="00FF2B1A">
        <w:rPr>
          <w:rFonts w:ascii="Times New Roman" w:hAnsi="Times New Roman" w:cs="Times New Roman"/>
          <w:b/>
          <w:sz w:val="24"/>
          <w:szCs w:val="24"/>
        </w:rPr>
        <w:t>Основания для разработки Программы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Конституция Российской Федерации;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Всеобщая декларация прав человека;</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Конвенция о правах ребенка;</w:t>
      </w:r>
    </w:p>
    <w:p w:rsidR="002D0B43" w:rsidRPr="00FF2B1A" w:rsidRDefault="0083555A" w:rsidP="0083555A">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w:t>
      </w:r>
      <w:r w:rsidR="002D0B43" w:rsidRPr="00FF2B1A">
        <w:rPr>
          <w:rFonts w:ascii="Times New Roman" w:hAnsi="Times New Roman" w:cs="Times New Roman"/>
          <w:sz w:val="24"/>
          <w:szCs w:val="24"/>
        </w:rPr>
        <w:t>- Стратегия государственной национальной политики Россий</w:t>
      </w:r>
      <w:r>
        <w:rPr>
          <w:rFonts w:ascii="Times New Roman" w:hAnsi="Times New Roman" w:cs="Times New Roman"/>
          <w:sz w:val="24"/>
          <w:szCs w:val="24"/>
        </w:rPr>
        <w:t>ской Федерации на период до 2025</w:t>
      </w:r>
      <w:r w:rsidR="002D0B43" w:rsidRPr="00FF2B1A">
        <w:rPr>
          <w:rFonts w:ascii="Times New Roman" w:hAnsi="Times New Roman" w:cs="Times New Roman"/>
          <w:sz w:val="24"/>
          <w:szCs w:val="24"/>
        </w:rPr>
        <w:t xml:space="preserve"> года;</w:t>
      </w:r>
    </w:p>
    <w:p w:rsidR="002D0B43" w:rsidRPr="00FF2B1A" w:rsidRDefault="002D0B43" w:rsidP="0083555A">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Федеральный закон от 29.12.2012 N 273-ФЗ "Об образовании в Российской Федерации";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Концепция долгосрочного социально-экономического развития до 2020 года, раздел III "Образование" (одобрена Правительством РФ 1 ок</w:t>
      </w:r>
      <w:r>
        <w:rPr>
          <w:rFonts w:ascii="Times New Roman" w:hAnsi="Times New Roman" w:cs="Times New Roman"/>
          <w:sz w:val="24"/>
          <w:szCs w:val="24"/>
        </w:rPr>
        <w:t>тября 2008 года, протокол N 36)</w:t>
      </w:r>
    </w:p>
    <w:p w:rsidR="002D0B43" w:rsidRPr="00FF2B1A" w:rsidRDefault="002D0B43" w:rsidP="002D0B43">
      <w:pPr>
        <w:pStyle w:val="ConsPlusNormal0"/>
        <w:jc w:val="center"/>
        <w:outlineLvl w:val="1"/>
        <w:rPr>
          <w:rFonts w:ascii="Times New Roman" w:hAnsi="Times New Roman" w:cs="Times New Roman"/>
          <w:b/>
          <w:sz w:val="24"/>
          <w:szCs w:val="24"/>
        </w:rPr>
      </w:pPr>
      <w:bookmarkStart w:id="2" w:name="Par48"/>
      <w:bookmarkEnd w:id="2"/>
      <w:r w:rsidRPr="00FF2B1A">
        <w:rPr>
          <w:rFonts w:ascii="Times New Roman" w:hAnsi="Times New Roman" w:cs="Times New Roman"/>
          <w:b/>
          <w:sz w:val="24"/>
          <w:szCs w:val="24"/>
        </w:rPr>
        <w:t>Цель Программы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Укрепление и развитие воспитательного потенциала в социокультурном пространстве Российской Федерации на основе взаимодействия систем общего и дополнительного образования.</w:t>
      </w:r>
    </w:p>
    <w:p w:rsidR="002D0B43" w:rsidRPr="00FF2B1A" w:rsidRDefault="002D0B43" w:rsidP="002D0B43">
      <w:pPr>
        <w:pStyle w:val="ConsPlusNormal0"/>
        <w:jc w:val="center"/>
        <w:outlineLvl w:val="1"/>
        <w:rPr>
          <w:rFonts w:ascii="Times New Roman" w:hAnsi="Times New Roman" w:cs="Times New Roman"/>
          <w:sz w:val="24"/>
          <w:szCs w:val="24"/>
        </w:rPr>
      </w:pPr>
      <w:bookmarkStart w:id="3" w:name="Par52"/>
      <w:bookmarkEnd w:id="3"/>
      <w:r w:rsidRPr="00FF2B1A">
        <w:rPr>
          <w:rFonts w:ascii="Times New Roman" w:hAnsi="Times New Roman" w:cs="Times New Roman"/>
          <w:sz w:val="24"/>
          <w:szCs w:val="24"/>
        </w:rPr>
        <w:t>Задачи Программы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xml:space="preserve">1. Разработка перечня мер и мероприятий по формированию воспитательной компоненты в </w:t>
      </w:r>
      <w:r w:rsidRPr="00FF2B1A">
        <w:rPr>
          <w:rFonts w:ascii="Times New Roman" w:hAnsi="Times New Roman" w:cs="Times New Roman"/>
          <w:sz w:val="24"/>
          <w:szCs w:val="24"/>
        </w:rPr>
        <w:lastRenderedPageBreak/>
        <w:t>общеобразовательных учреждениях.</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2. Обеспечение необходимых условий для реализации Программы.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3. Разработка нормативной базы на уровне субъектов Российской Федерации, обеспечивающей развитие воспитательной компоненты в общеобразовательных учреждениях с учетом региональной специфики конфессионального и этнокультурного многообразия России в соответствии с государственной политикой в области образования.</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4. Совершенствование организационно-управленческих форм и механизмов развития воспитательной компоненты в общеобразовательных учреждениях.</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5. Организация межведомственного взаимодействия систем общего и дополнительного образования с привлечением органов государственной власти, осуществляющих управление в сферах образования, молодежной политики и спорта, охраны здоровья и социальной политики, учреждений культуры и спорта.</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6. Разработка комплекса мер по развитию новых общественных организаций, деятельность которых связана с интересами детей и молодежи.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7. Развитие системы подготовки, повышения квалификации и переподготовки педагогических и управленческих работников системы общего и дополнительного образования для реализации мероприятий Программы.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8. Обеспечение информационной поддержки Программы.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9. Укрепление материально-технической базы общеобразовательных учреждений и учреждений дополнительного образования детей для реализации Программы.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10. Проведение мониторинга эффективности реализации комплекса мер по развитию воспитательной компоненты в субъектах Российской Федерации.</w:t>
      </w:r>
    </w:p>
    <w:p w:rsidR="002D0B43" w:rsidRPr="00FF2B1A" w:rsidRDefault="002D0B43" w:rsidP="002D0B43">
      <w:pPr>
        <w:pStyle w:val="ConsPlusNormal0"/>
        <w:jc w:val="center"/>
        <w:outlineLvl w:val="1"/>
        <w:rPr>
          <w:rFonts w:ascii="Times New Roman" w:hAnsi="Times New Roman" w:cs="Times New Roman"/>
          <w:b/>
          <w:sz w:val="24"/>
          <w:szCs w:val="24"/>
        </w:rPr>
      </w:pPr>
      <w:bookmarkStart w:id="4" w:name="Par65"/>
      <w:bookmarkEnd w:id="4"/>
      <w:r w:rsidRPr="00FF2B1A">
        <w:rPr>
          <w:rFonts w:ascii="Times New Roman" w:hAnsi="Times New Roman" w:cs="Times New Roman"/>
          <w:b/>
          <w:sz w:val="24"/>
          <w:szCs w:val="24"/>
        </w:rPr>
        <w:t>Целевые группы Программы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Приоритетными целевыми группами реализации Программы являются дети, молодежь, работники образования и социальной сферы, представители общественных объединений, государственные и муниципальные служащие, родители и члены семьи.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Основными разработчиками и участниками реализации перспективных программ и проектов Программы являются:</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образовательные учреждения общего и дополнительного образования, учреждения повышения квалификации и профессиональной переподготовки педагогических работников, психологи, социальные педагоги, организаторы воспитательной деятельности в образовательных учреждениях, органы государственной и муниципальной власти, осуществляющие управление в сфере образования, методические центры;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общественные институты: органы общественного управления всех уровней, детские и молодежные организации и объединения, объединения родительской общественности, профессиональные сообщества, попечительские советы;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структуры различной ведомственной принадлежности, отвечающие за работу с детьми и молодежью.</w:t>
      </w:r>
    </w:p>
    <w:p w:rsidR="002D0B43" w:rsidRPr="00FF2B1A" w:rsidRDefault="002D0B43" w:rsidP="002D0B43">
      <w:pPr>
        <w:pStyle w:val="ConsPlusNormal0"/>
        <w:jc w:val="center"/>
        <w:outlineLvl w:val="1"/>
        <w:rPr>
          <w:rFonts w:ascii="Times New Roman" w:hAnsi="Times New Roman" w:cs="Times New Roman"/>
          <w:b/>
          <w:sz w:val="24"/>
          <w:szCs w:val="24"/>
        </w:rPr>
      </w:pPr>
      <w:bookmarkStart w:id="5" w:name="Par73"/>
      <w:bookmarkEnd w:id="5"/>
      <w:r w:rsidRPr="00FF2B1A">
        <w:rPr>
          <w:rFonts w:ascii="Times New Roman" w:hAnsi="Times New Roman" w:cs="Times New Roman"/>
          <w:b/>
          <w:sz w:val="24"/>
          <w:szCs w:val="24"/>
        </w:rPr>
        <w:t>Основные принципы реализации Программы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Программа:</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осуществляется на основе качественно нового представления о роли и значении воспитания с учетом отечественных традиций, национально-региональных особенностей, достижений современного опыта;</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включает формирование разнообразных воспитательных систем, стимулирование разнообразия воспитательных стратегий и технологий, повышение эффективности взаимодействия учебной и внеучебной деятельности, установление и поддержание баланса государственного, семейного и общественного воспитания;</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xml:space="preserve">- учитывает принцип гуманистической направленности воспитания,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партнерство между всеми участниками образовательной деятельности, включающий оказание психолого-педагогической помощи учащимся в процессе </w:t>
      </w:r>
      <w:r w:rsidRPr="00FF2B1A">
        <w:rPr>
          <w:rFonts w:ascii="Times New Roman" w:hAnsi="Times New Roman" w:cs="Times New Roman"/>
          <w:sz w:val="24"/>
          <w:szCs w:val="24"/>
        </w:rPr>
        <w:lastRenderedPageBreak/>
        <w:t>социализации;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соблюдает принцип личностной</w:t>
      </w:r>
      <w:r w:rsidR="0083555A">
        <w:rPr>
          <w:rFonts w:ascii="Times New Roman" w:hAnsi="Times New Roman" w:cs="Times New Roman"/>
          <w:sz w:val="24"/>
          <w:szCs w:val="24"/>
        </w:rPr>
        <w:t xml:space="preserve"> </w:t>
      </w:r>
      <w:r w:rsidRPr="00FF2B1A">
        <w:rPr>
          <w:rFonts w:ascii="Times New Roman" w:hAnsi="Times New Roman" w:cs="Times New Roman"/>
          <w:sz w:val="24"/>
          <w:szCs w:val="24"/>
        </w:rPr>
        <w:t>самоценности, который рассматривает каждого субъекта образовательного процесса (школьник, педагог, семья) как индивидуальность;</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учитывает принцип культуросообразности, 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 предусматривает построение воспитательного процесса в соответствии с поликультурностью и многоукладностью жизни в стране и в отдельном регионе;</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основывается на принципе личностно-значимой деятельности, предполагающей участие учащихся общеобразовательных учреждений в различных формах деятельности в соответствии с личностными смыслами и жизненными установками;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учитывает принцип коллективного воспитания, проявляющийся во взаимодействии детей и взрослых в процессе совместного решения задач по формированию у учащихся опыта самопознания, самоопределения и самореализации;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соблюдает принцип концентрации воспитания на развитии социальной и культурной компетентности личности, оказании помощи молодому человеку в освоении социокультурного опыта и свободном самоопределении в социальном окружении;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учитывает необходимость создания дополнительных условий для социализации детей с особенными потребностями в обучении и ограниченными возможностями; проведение мероприятий, направленных на комплексное решение проблем семей с детьми-инвалидами, детьми-мигрантами, обеспечение их полноценной жизнедеятельности и интеграции в школьном пространстве и в социуме в целом;</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опирается на природосообразность и природоспособность, что предполагает научное понимание взаимосвязи природных и социокультурных процессов; 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 поведения;</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опирается на принцип целостности,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внеучебной деятельности по взаимодействию в реализации комплексных воспитательных программ, а также в проведении конкретных мероприятий;</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основывается на принципе вариативности воспитательных систем, направленных на удовлетворение потребностей, обучающихся в различных социально ориентированных моделях воспитательных организаций,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различных ситуациях;</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сохраняет преемственность в воспитании, заключающуюся в непрерывности процесса воспитания (как на уровне поколений, так и на уровне образования), в развитии необходимости личностного присвоения учащимися культурно-исторических ценностей и традиций своего народа;</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осуществляется на основе государственно-общественного управления воспитанием, предполагающего разделение полномочий и консолидацию усилий органов государственной и муниципальной власти и общественных институтов в решении проблем воспитания молодого поколения;</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соблюдает принцип демократизма, суть которого заключается в переходе от системы с однонаправленной идеологией и принудительных воздействий насубъекта воспитания к системе, основанной на взаимодействии, педагогике сотрудничества всех участников образовательного процесса;</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опирается на принцип толерантности, признания наличия плюрализма мнений, терпимости к мнению других людей, учет их интересов, мыслей, культуры, образа жизни, поведения в различных сферах жизни;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xml:space="preserve">- учитывает духовную составляющую жизни ребенка, проявляющуюся в формировании у </w:t>
      </w:r>
      <w:r w:rsidRPr="00FF2B1A">
        <w:rPr>
          <w:rFonts w:ascii="Times New Roman" w:hAnsi="Times New Roman" w:cs="Times New Roman"/>
          <w:sz w:val="24"/>
          <w:szCs w:val="24"/>
        </w:rPr>
        <w:lastRenderedPageBreak/>
        <w:t>школьников духовных ориентиров, не противоречащих ценностным установкам традиционных религий, в соблюдении общечеловеческих норм гуманистической морали, в интеллектуальности и менталитете российского гражданина;</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определяет эффективность как формирование навыков социальной адаптации, самореализации, способности жить по законам общества, не нарушая права и свободы других людей, установившихся норм и традиций;</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предполагает применение воспитывающего обучения как использование воспитательного потенциала содержания изучаемых учебных дисциплин - как основных, так и дополнительных образовательных программ - в целях личностного развития школьников, формирования положительной мотивации к самообразованию, а также ориентации на творческо-практическую внеучебную деятельность;</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основывается на принципе социальности как ориентации на социальные установки, необходимые для успешной социализации человека в обществе;</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предполагает принцип "социального закаливания" как включения школьников в ситуации, которые требуют проявления волевого усилия для преодоления негативного воздействия социума, выработки определенных способов этого преодоления, приобретения социального иммунитета, стрессоустойчивости, рефлексивной позиции.</w:t>
      </w:r>
    </w:p>
    <w:p w:rsidR="002D0B43" w:rsidRPr="00FF2B1A" w:rsidRDefault="002D0B43" w:rsidP="002D0B43">
      <w:pPr>
        <w:pStyle w:val="ConsPlusNormal0"/>
        <w:jc w:val="center"/>
        <w:outlineLvl w:val="1"/>
        <w:rPr>
          <w:rFonts w:ascii="Times New Roman" w:hAnsi="Times New Roman" w:cs="Times New Roman"/>
          <w:b/>
          <w:sz w:val="24"/>
          <w:szCs w:val="24"/>
        </w:rPr>
      </w:pPr>
      <w:bookmarkStart w:id="6" w:name="Par98"/>
      <w:bookmarkEnd w:id="6"/>
      <w:r w:rsidRPr="00FF2B1A">
        <w:rPr>
          <w:rFonts w:ascii="Times New Roman" w:hAnsi="Times New Roman" w:cs="Times New Roman"/>
          <w:b/>
          <w:sz w:val="24"/>
          <w:szCs w:val="24"/>
        </w:rPr>
        <w:t>Сроки и этапы реализации Программы</w:t>
      </w:r>
    </w:p>
    <w:p w:rsidR="002D0B43" w:rsidRPr="00FF2B1A" w:rsidRDefault="002D0B43" w:rsidP="002D0B43">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1-й этап - 2014 – 2017 </w:t>
      </w:r>
      <w:r w:rsidRPr="00FF2B1A">
        <w:rPr>
          <w:rFonts w:ascii="Times New Roman" w:hAnsi="Times New Roman" w:cs="Times New Roman"/>
          <w:sz w:val="24"/>
          <w:szCs w:val="24"/>
        </w:rPr>
        <w:t>годы: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подготовка проектов нормативно-правовых актов, и разработка механизмов межведомственного взаимодействия для реализации Программы;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проведение научно-исследовательских работ;</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издательская деятельность, направленная на популяризацию Программы;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проведение форумов, конференций, семинаров, конкурсов, олимпиад и иных массовых мероприятий, организация работы летних лагерей.</w:t>
      </w:r>
    </w:p>
    <w:p w:rsidR="002D0B43" w:rsidRPr="00FF2B1A" w:rsidRDefault="002D0B43" w:rsidP="002D0B43">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2-й этап - 2017- 2019</w:t>
      </w:r>
      <w:r w:rsidRPr="00FF2B1A">
        <w:rPr>
          <w:rFonts w:ascii="Times New Roman" w:hAnsi="Times New Roman" w:cs="Times New Roman"/>
          <w:sz w:val="24"/>
          <w:szCs w:val="24"/>
        </w:rPr>
        <w:t xml:space="preserve"> годы: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организация разработки и проведения государственных и общественных проектов по реализации Программы;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разработка методических рекомендаций, федеральных государственных требований к повышению квалификации педагогов системы общего и дополнительного образования;</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повышение квалификации и переподготовка кадров.</w:t>
      </w:r>
    </w:p>
    <w:p w:rsidR="002D0B43" w:rsidRPr="00FF2B1A" w:rsidRDefault="002D0B43" w:rsidP="002D0B43">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3-й этап - 2019 - 2022</w:t>
      </w:r>
      <w:r w:rsidRPr="00FF2B1A">
        <w:rPr>
          <w:rFonts w:ascii="Times New Roman" w:hAnsi="Times New Roman" w:cs="Times New Roman"/>
          <w:sz w:val="24"/>
          <w:szCs w:val="24"/>
        </w:rPr>
        <w:t xml:space="preserve"> годы: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информационно-аналитическая деятельность;</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мониторинг эффективности Программы.</w:t>
      </w:r>
    </w:p>
    <w:p w:rsidR="002D0B43" w:rsidRPr="00FF2B1A" w:rsidRDefault="002D0B43" w:rsidP="002D0B43">
      <w:pPr>
        <w:pStyle w:val="ConsPlusNormal0"/>
        <w:jc w:val="center"/>
        <w:outlineLvl w:val="1"/>
        <w:rPr>
          <w:rFonts w:ascii="Times New Roman" w:hAnsi="Times New Roman" w:cs="Times New Roman"/>
          <w:b/>
          <w:sz w:val="24"/>
          <w:szCs w:val="24"/>
        </w:rPr>
      </w:pPr>
      <w:bookmarkStart w:id="7" w:name="Par113"/>
      <w:bookmarkEnd w:id="7"/>
      <w:r w:rsidRPr="00FF2B1A">
        <w:rPr>
          <w:rFonts w:ascii="Times New Roman" w:hAnsi="Times New Roman" w:cs="Times New Roman"/>
          <w:b/>
          <w:sz w:val="24"/>
          <w:szCs w:val="24"/>
        </w:rPr>
        <w:t>Современное состояние воспитания</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В настоящее время благодаря государственной политике в сфере образования наметились положительные тенденции, определяющие воспитание как приоритетную сферу, обеспечивающую человеческий ресурс социально-экономического развития страны. Разрабатываются законодательная база развития образования в стране и регионах, федеральные и региональные программы и проекты по воспитанию детей и молодежи.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За последние годы в образовательных учреждениях особенно усилилось внимание к разработке и реализации системы гражданского, патриотического и физического воспитания, к профилактике социального сиротства, к преодолению проявлений асоциального поведения обучающихся и молодежи, к защите прав детей. Основной акцент в воспитательной работе сделан на организацию социальной практики, профессиональную ориентацию, культурно-досуговую деятельность.</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В деятельности общеобразовательных учреждений наблюдаются следующие позитивные тенденции: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реализуются инновационные проекты культурно-исторической направленности и духовно-нравственного содержания, основанные на ценностях традиционных религий;</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получает дальнейшее развитие система защиты прав детей;</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xml:space="preserve">- совершенствуются социально-педагогическая и психологическая службы </w:t>
      </w:r>
      <w:r w:rsidRPr="00FF2B1A">
        <w:rPr>
          <w:rFonts w:ascii="Times New Roman" w:hAnsi="Times New Roman" w:cs="Times New Roman"/>
          <w:sz w:val="24"/>
          <w:szCs w:val="24"/>
        </w:rPr>
        <w:lastRenderedPageBreak/>
        <w:t>общеобразовательных учреждений, развивается многофункциональный механизм их деятельности;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наблюдается повышение социального статуса педагога-воспитателя, классного руководителя, педагога дополнительного образования;</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осознается необходимость сохранения преемственности ценностей и целей воспитания в определении фундаментального ядра содержания образования.</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Наряду с проявлением позитивных тенденций в решении задач воспитания обнаруживаются и социальные проблемы, которые нельзя оставлять без внимания:</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потребность в высоком качестве человеческого ресурса социально-экономического развития и отсутствие действенных механизмов решения этой задачи;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становление гражданского общества и несформированность гражданской позиции взрослых относительно среды взросления подрастающего поколения;</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необходимость интеграции субъектов образования, консолидации действий представителей экономической, политической и культурной сфер региона и отсутствие необходимых условий для их взаимодействия в решении практических проблем;</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потребность в преодолении разрыва между процессом обучения и воспитания, в обеспечении целостности педагогического процесса и отсутствие соответствующих четких положений в стандартах образования, определяющих качество образования через качество не только обучения, но и воспитания;</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потребность в педагоге как активном носителе провозглашаемой системы ценностей, актуальной для укрепления современного российского государства, и несовершенство подготовки таких специалистов на этапе вузовского и послевузовского образования.</w:t>
      </w:r>
    </w:p>
    <w:p w:rsidR="002D0B43" w:rsidRPr="00FF2B1A" w:rsidRDefault="002D0B43" w:rsidP="002D0B43">
      <w:pPr>
        <w:pStyle w:val="ConsPlusNormal0"/>
        <w:jc w:val="center"/>
        <w:outlineLvl w:val="1"/>
        <w:rPr>
          <w:rFonts w:ascii="Times New Roman" w:hAnsi="Times New Roman" w:cs="Times New Roman"/>
          <w:b/>
          <w:sz w:val="24"/>
          <w:szCs w:val="24"/>
        </w:rPr>
      </w:pPr>
      <w:bookmarkStart w:id="8" w:name="Par130"/>
      <w:bookmarkEnd w:id="8"/>
      <w:r w:rsidRPr="00FF2B1A">
        <w:rPr>
          <w:rFonts w:ascii="Times New Roman" w:hAnsi="Times New Roman" w:cs="Times New Roman"/>
          <w:b/>
          <w:sz w:val="24"/>
          <w:szCs w:val="24"/>
        </w:rPr>
        <w:t>Основные направления реализации Программы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Нормативно-правовое - разработка нормативной базы на региональном уровне, определяющей механизмы реализации Программы с учетом региональной специфики и этнокультурного многообразия России в соответствии с государственной политикой в области образования.</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Организационно-управленческое - организация межведомственного сетевого взаимодействия общеобразовательных учреждений и учреждений дополнительного образования детей, обеспечение занятости обучающихся через формирование государственных заданий на реализацию образовательных, физкультурно-спортивных, культурно-досуговых и других программ; создание региональных (в федеральных округах или в субъектах РФ) координационных (опорных) центров по организации, проведению и мониторингу воспитательной деятельности.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Кадровое - разработка программ подготовки, повышения квалификации и профессиональной переподготовки кадров для общеобразовательных учреждений на основе потребностей рынка труда (разработка методических рекомендаций и федеральных государственных требований к повышению квалификаций и т.д.); обобщение лучшего педагогического опыта на региональном уровне, развитие банка лучших инновационных практик; внедрение позитивного опыта реализации Программы в социокультурном пространстве.</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Информационное - организация информационной поддержки мероприятий Программы с привлечением федеральных и региональных ресурсов (СМИ, интернет-сайты или страницы сайтов образовательных учреждений, интернет-конференции, вебинары, форумы и иные).</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Мониторинговое - направлено на создание системы организации и проведения мониторинга и экспертизы эффективности реализации комплекса мер по реализации Программы в субъектах Российской Федерации.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Финансовое - организация финансовой поддержки реализации Программы.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Материально-техническое - обеспечение оснащения, необходимого для развития воспитательной деятельности в системе общего и дополнительного образования.</w:t>
      </w:r>
    </w:p>
    <w:p w:rsidR="002D0B43" w:rsidRPr="00FF2B1A" w:rsidRDefault="002D0B43" w:rsidP="002D0B43">
      <w:pPr>
        <w:pStyle w:val="ConsPlusNormal0"/>
        <w:jc w:val="center"/>
        <w:outlineLvl w:val="1"/>
        <w:rPr>
          <w:rFonts w:ascii="Times New Roman" w:hAnsi="Times New Roman" w:cs="Times New Roman"/>
          <w:b/>
          <w:sz w:val="24"/>
          <w:szCs w:val="24"/>
        </w:rPr>
      </w:pPr>
      <w:bookmarkStart w:id="9" w:name="Par140"/>
      <w:bookmarkEnd w:id="9"/>
      <w:r w:rsidRPr="00FF2B1A">
        <w:rPr>
          <w:rFonts w:ascii="Times New Roman" w:hAnsi="Times New Roman" w:cs="Times New Roman"/>
          <w:b/>
          <w:sz w:val="24"/>
          <w:szCs w:val="24"/>
        </w:rPr>
        <w:t>Содержание Программы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xml:space="preserve">Общеобразовательные учреждения являются центральным звеном всей системы образования, фундаментальной социокультурной базой воспитания и развития детей и </w:t>
      </w:r>
      <w:r w:rsidRPr="00FF2B1A">
        <w:rPr>
          <w:rFonts w:ascii="Times New Roman" w:hAnsi="Times New Roman" w:cs="Times New Roman"/>
          <w:sz w:val="24"/>
          <w:szCs w:val="24"/>
        </w:rPr>
        <w:lastRenderedPageBreak/>
        <w:t>молодежи. В данном контексте Программа содержит мероприятия, отражающие основные направления воспитательной деятельности, основывающейся на традиционных и инновационных подходах, педагогических системах и технологиях.</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В Программу включены мероприятия по разработке механизма и принципов мониторинга эффективности реализации воспитательных программ общеобразовательных учреждений, проведения анализа воспитательной компоненты учебно-воспитательных комплексов и программ, изучения и обобщения передового опыта воспитательной деятельности.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Программой предусмотрены мероприятия по подготовке, профессиональной переподготовке и повышению квалификации педагогических кадров, владеющих современными технологиями воспитания, по обеспечению педагогов методическим сопровождением, набором средств для практической реализации воспитательных задач и углубленными знаниями психологии.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Программой предусмотрены мероприятия, направленные на повышение уровня компетентности родительской общественности в вопросах воспитания и взаимодействия с общеобразовательными учреждениями в организации и проведении воспитательной деятельности (например, в рамках родительских комитетов и советов родительской общественности, управляющих советов, школ ответственного родительства и т.п.).</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Программой предусмотрены мероприятия информационно-просветительской направленности, нацеленные на привлечение внимания к вопросам воспитательной деятельности среди учащихся общеобразовательных учреждений.</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Программой предусмотрено проведение мониторинга мероприятий, связанных с обеспечением образовательных учреждений современным оборудованием, учебной и методической литературой, оснащением кружков и секций художественно-эстетического, технического, эколого-биологического, спортивного направлений, в том числе приобретение музыкальной аппаратуры, спортивного оборудования и инвентаря, оборудования для школьных библиотек, фото- и видеостудий, оснащение школьных музеев.</w:t>
      </w:r>
    </w:p>
    <w:p w:rsidR="00544BB3" w:rsidRDefault="00544BB3" w:rsidP="002D0B43">
      <w:pPr>
        <w:pStyle w:val="ConsPlusNormal0"/>
        <w:jc w:val="center"/>
        <w:rPr>
          <w:rFonts w:ascii="Times New Roman" w:hAnsi="Times New Roman" w:cs="Times New Roman"/>
          <w:b/>
          <w:sz w:val="24"/>
          <w:szCs w:val="24"/>
        </w:rPr>
      </w:pPr>
    </w:p>
    <w:p w:rsidR="002D0B43" w:rsidRPr="00FF2B1A" w:rsidRDefault="002D0B43" w:rsidP="002D0B43">
      <w:pPr>
        <w:pStyle w:val="ConsPlusNormal0"/>
        <w:jc w:val="center"/>
        <w:rPr>
          <w:rFonts w:ascii="Times New Roman" w:hAnsi="Times New Roman" w:cs="Times New Roman"/>
          <w:b/>
          <w:sz w:val="24"/>
          <w:szCs w:val="24"/>
        </w:rPr>
      </w:pPr>
      <w:r w:rsidRPr="00FF2B1A">
        <w:rPr>
          <w:rFonts w:ascii="Times New Roman" w:hAnsi="Times New Roman" w:cs="Times New Roman"/>
          <w:b/>
          <w:sz w:val="24"/>
          <w:szCs w:val="24"/>
        </w:rPr>
        <w:t>Основные направления организации воспитания и социализации</w:t>
      </w:r>
    </w:p>
    <w:p w:rsidR="002D0B43" w:rsidRPr="00FF2B1A" w:rsidRDefault="002D0B43" w:rsidP="002D0B43">
      <w:pPr>
        <w:pStyle w:val="ConsPlusNormal0"/>
        <w:jc w:val="center"/>
        <w:rPr>
          <w:rFonts w:ascii="Times New Roman" w:hAnsi="Times New Roman" w:cs="Times New Roman"/>
          <w:b/>
          <w:sz w:val="24"/>
          <w:szCs w:val="24"/>
        </w:rPr>
      </w:pPr>
      <w:r w:rsidRPr="00FF2B1A">
        <w:rPr>
          <w:rFonts w:ascii="Times New Roman" w:hAnsi="Times New Roman" w:cs="Times New Roman"/>
          <w:b/>
          <w:sz w:val="24"/>
          <w:szCs w:val="24"/>
        </w:rPr>
        <w:t>учащихся общеобразовательных учреждений</w:t>
      </w:r>
    </w:p>
    <w:p w:rsidR="002D0B43" w:rsidRPr="00FF2B1A" w:rsidRDefault="002D0B43" w:rsidP="002D0B43">
      <w:pPr>
        <w:pStyle w:val="ConsPlusNormal0"/>
        <w:ind w:firstLine="540"/>
        <w:jc w:val="both"/>
        <w:rPr>
          <w:rFonts w:ascii="Times New Roman" w:hAnsi="Times New Roman" w:cs="Times New Roman"/>
          <w:b/>
          <w:i/>
          <w:sz w:val="24"/>
          <w:szCs w:val="24"/>
        </w:rPr>
      </w:pPr>
      <w:r w:rsidRPr="00FF2B1A">
        <w:rPr>
          <w:rFonts w:ascii="Times New Roman" w:hAnsi="Times New Roman" w:cs="Times New Roman"/>
          <w:b/>
          <w:i/>
          <w:sz w:val="24"/>
          <w:szCs w:val="24"/>
        </w:rPr>
        <w:t>1. Гражданско-патриотическое:</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воспитание уважения к правам, свободам и обязанностям человека;</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формирование ценностных представлений о любви к России, народам Российской Федерации, к своей малой родине;</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"долг", "справедливость" "доверие" и др.;</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развитие нравственных представлений о долге, чести и достоинстве в контексте отношения к Отечеству, к согражданам, к семье;</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Реализация данного направления воспитательной деятельности предполагает:</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формирование у обучающихся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xml:space="preserve">- 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w:t>
      </w:r>
      <w:r w:rsidRPr="00FF2B1A">
        <w:rPr>
          <w:rFonts w:ascii="Times New Roman" w:hAnsi="Times New Roman" w:cs="Times New Roman"/>
          <w:sz w:val="24"/>
          <w:szCs w:val="24"/>
        </w:rPr>
        <w:lastRenderedPageBreak/>
        <w:t>и межкультурном взаимодействии;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развитие форм деятельности, направленной на предупреждение асоциального поведения, профилактику проявлений экстремизма, девиантного и делинквентного поведения среди учащейся молодежи.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Действенными программами и проектами в развитии данного направления воспитательной деятельности могут быть:</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программы и проекты, направленные на развитие межпоколенного диалога (например, поддержка ветеранов войны и труда, взаимодействие со старшими членами семьи в вопросах определения ценностей национальных и семейных традиций, профессиональной ориентации, культурно-эстетических взглядов, нравственных принципов);</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программы и проекты, направленные на исследование истории родного края, природного и культурного наследия страны и отдельного региона;</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программы и проекты, направленные на развитие компетенций в сфере межкультурной коммуникации, диалога культур, толерантности;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программы и проекты, направленные на формирование уважительного отношения к труду, к человеку труда, к достижениям отечественной науки и производства, на развитие индивидуальных потенциальных профессиональных способностей молодого гражданина, на повышение потребности в определении своего места в социально-экономическом развитии российского государства;</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программы и проекты, направленные на воспитание уважительного отношения к воинскому прошлому своей страны (например, в рамках деятельности военно-исторических клубов, школьных музеев воинской славы, детских и молодежных военно-спортивных центров и т.д.);</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программы и проекты, направленные на развитие общественного диалога, гражданского мира и сохранение среды обитания (например, соучастие в проведении общественно значимых мероприятий, профессиональных и региональных праздников, экологических десантов и т.п.).</w:t>
      </w:r>
    </w:p>
    <w:p w:rsidR="002D0B43" w:rsidRPr="00FF2B1A" w:rsidRDefault="002D0B43" w:rsidP="002D0B43">
      <w:pPr>
        <w:pStyle w:val="ConsPlusNormal0"/>
        <w:ind w:firstLine="540"/>
        <w:jc w:val="both"/>
        <w:rPr>
          <w:rFonts w:ascii="Times New Roman" w:hAnsi="Times New Roman" w:cs="Times New Roman"/>
          <w:b/>
          <w:i/>
          <w:sz w:val="24"/>
          <w:szCs w:val="24"/>
        </w:rPr>
      </w:pPr>
      <w:r w:rsidRPr="00FF2B1A">
        <w:rPr>
          <w:rFonts w:ascii="Times New Roman" w:hAnsi="Times New Roman" w:cs="Times New Roman"/>
          <w:b/>
          <w:i/>
          <w:sz w:val="24"/>
          <w:szCs w:val="24"/>
        </w:rPr>
        <w:t>2. Нравственное и духовное воспитание:</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формирование у обучающихся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формирование у обучающихся представлений о духовных ценностях народов России, об истории развития и взаимодействия национальных культур;</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формирование у обучающихся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формирование у обучающихся уважительного отношения к традициям, культуре и языку своего народа и других народов России.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Действенными программами и проектами в развитии данного направления воспитательной деятельности могут быть:</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программы и проекты, направленные на увеличение объема учебной информации по истории и культуре народов России (например, в контексте деятельности национальных культурных центров и краеведческих клубов, детских и молодежных общественных объединений историко-культурной и философской направленности);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xml:space="preserve">- программы и проекты, направленные на повышение общего уровня культуры обучающихся общеобразовательных учреждений (например, проведение "открытых кафедр", тематических встреч в школах и высших учебных заведениях с приглашением деятелей науки (например, педагогов, психологов, социологов, философов и др.), культуры (например, актеров, </w:t>
      </w:r>
      <w:r w:rsidRPr="00FF2B1A">
        <w:rPr>
          <w:rFonts w:ascii="Times New Roman" w:hAnsi="Times New Roman" w:cs="Times New Roman"/>
          <w:sz w:val="24"/>
          <w:szCs w:val="24"/>
        </w:rPr>
        <w:lastRenderedPageBreak/>
        <w:t>музыкантов, художников, писателей, журналистов и др.)), религиозных и общественных деятелей, сотрудников органов правопорядка и здравоохранения;</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программы и проекты, направленные на расширение пространства взаимодействия обучающихся со сверстниками в процессе духовного и нравственного формирования личности (в регионе, стране, мире).</w:t>
      </w:r>
    </w:p>
    <w:p w:rsidR="002D0B43" w:rsidRPr="00FF2B1A" w:rsidRDefault="002D0B43" w:rsidP="002D0B43">
      <w:pPr>
        <w:pStyle w:val="ConsPlusNormal0"/>
        <w:ind w:firstLine="540"/>
        <w:jc w:val="both"/>
        <w:rPr>
          <w:rFonts w:ascii="Times New Roman" w:hAnsi="Times New Roman" w:cs="Times New Roman"/>
          <w:b/>
          <w:i/>
          <w:sz w:val="24"/>
          <w:szCs w:val="24"/>
        </w:rPr>
      </w:pPr>
      <w:r w:rsidRPr="00FF2B1A">
        <w:rPr>
          <w:rFonts w:ascii="Times New Roman" w:hAnsi="Times New Roman" w:cs="Times New Roman"/>
          <w:b/>
          <w:i/>
          <w:sz w:val="24"/>
          <w:szCs w:val="24"/>
        </w:rPr>
        <w:t>3. Воспитание положительного отношения к труду и творчеству:</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формирование у обучающихся представлений об уважении к человеку труда, о ценности труда и творчества для личности, общества и государства;</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профессионального образования, адекватного потребностям рынкам труда; механизмы трудоустройства и адаптации молодого специалиста в профессиональной среде.</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Действенными программами и проектами в развитии данного направления воспитательной деятельности могут быть:</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программы и проекты, направленные на формирование дополнительных условий ознакомления, обучающихся с содержанием и спецификой практической деятельности различных профессий (например, экскурсии на предприятия и в организации, встречи с представителями различных профессиональных сообществ, семейных трудовых династий, организация производственных и ознакомительных практик для учащихся старшей школы, организация специальных профориентационных мероприятий);</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программы и проекты, направленные на развитие навыков и способностей, обучающихся в сфере труда и творчества в контексте внеурочной деятельности (например, школьные кружки, детские центры творчества; разовые мероприятия - дни труда, дни профессий, творческие конкурсы и фестивали и т.п.);</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программы и проекты, направленные на развитие у обучающихся представлений о ценности получаемых в школе знаний, умений, навыков и компетенций, о перспективах их практического применения во взрослой жизни (например, мероприятия по повышению мотивации к обучению, внеклассные мероприятия, расширяющие знания в образовательных областях и раскрывающие их прикладное значение);</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программы и проекты, направленные на повышение привлекательности экономической жизни государства и общества, на развитие поиска своего места и роли в производственной и творческой деятельности.</w:t>
      </w:r>
    </w:p>
    <w:p w:rsidR="002D0B43" w:rsidRPr="00FF2B1A" w:rsidRDefault="002D0B43" w:rsidP="002D0B43">
      <w:pPr>
        <w:pStyle w:val="ConsPlusNormal0"/>
        <w:ind w:firstLine="540"/>
        <w:jc w:val="both"/>
        <w:rPr>
          <w:rFonts w:ascii="Times New Roman" w:hAnsi="Times New Roman" w:cs="Times New Roman"/>
          <w:b/>
          <w:i/>
          <w:sz w:val="24"/>
          <w:szCs w:val="24"/>
        </w:rPr>
      </w:pPr>
      <w:r w:rsidRPr="00FF2B1A">
        <w:rPr>
          <w:rFonts w:ascii="Times New Roman" w:hAnsi="Times New Roman" w:cs="Times New Roman"/>
          <w:b/>
          <w:i/>
          <w:sz w:val="24"/>
          <w:szCs w:val="24"/>
        </w:rPr>
        <w:t>4. Интеллектуальное воспитание:</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lastRenderedPageBreak/>
        <w:t>- формирование отношения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Действенными программами и проектами в развитии данного направления воспитательной деятельности могут быть:</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программы и проекты, направленные на организацию работы с одаренными детьми и подростками, на развитие их научно-исследовательской и инженерно-технической деятельности в рамках специализированных кружков, центров, отделений вузов, малых академий и т.д.;</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программы и проекты, направленные на повышение познавательной активности обучающихся, на формирование ценностных установок в отношении интеллектуального труда, представлений об ответственности за результаты научных открытий (например, в рамках научно-исторических центров и клубов для детей и юношества, дискуссионных клубов и т.п.);</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программы и проекты, направленные на создание системы олимпиад, конкурсов, творческих лабораторий и проектов, направленных на развитие мотивации к обучению в различных областях знаний для обучающихся, развитие системы ресурсных центров по выявлению, поддержке и развитию способностей к различным направлениям творческой деятельности подрастающих поколений.</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b/>
          <w:i/>
          <w:sz w:val="24"/>
          <w:szCs w:val="24"/>
        </w:rPr>
        <w:t>5. Здоровьесберегающее воспитание</w:t>
      </w:r>
      <w:r w:rsidRPr="00FF2B1A">
        <w:rPr>
          <w:rFonts w:ascii="Times New Roman" w:hAnsi="Times New Roman" w:cs="Times New Roman"/>
          <w:sz w:val="24"/>
          <w:szCs w:val="24"/>
        </w:rPr>
        <w:t>:</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формирование у обучающихся навыков сохранения собственного здоровья, овладения здоровьесберегающими технологиями в процессе обучения во внеурочное время;</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взрослую жизнь.</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Действенными программами и проектами в развитии данного направления воспитательной деятельности могут быть:</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программы и проекты, направленные на воспитание ответственного отношения к состоянию своего здоровья, на профилактику развития вредных привычек, различных форм асоциального поведения, оказывающих отрицательное воздействие на здоровье человека (например, регулярное проведение профилактических мероприятий, лекций, встреч с медицинскими работниками, сотрудниками правоохранительных органов, детскими и подростковыми психологами, проведение дней здоровья, олимпиад и конкурсов и т.п.);</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программы и проекты, направленные на обеспечение условий для занятий физической культурой и спортом (например, развитие спортивных школ, клубов, кружков, увеличение числа оборудованных спортивных площадок, обеспечение спортивным инвентарем детских оздоровительных лагерей, лагерей отдыха, трудовых лагерей, санаториев и профилакториев, проведение разнообразных спортивных мероприятий, состязаний, изучение истории спорта и олимпийских игр, развитие семейного спорта, детского и юношеского туризма и т.д.);</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программы и проекты, направленные на формирование культуры здоровья (например, историко-поисковая и научно-исследовательская деятельность учащихся по теме здорового образа жизни, изучение в рамках деятельности кружков и клубов положительных примеров здорового образа жизни в семье и регионе, создание школьных музеев здоровья и спорта, проведение в общеобразовательных учреждениях научной работы, связанной с проблемой сохранения здоровья всех участников образовательной деятельности, и т.д.);</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xml:space="preserve">- программы и проекты, направленные на обеспечение пропаганды здорового образа жизни и физической культуры, в том числе и средствами социальной рекламы, по следующим основным направлениям: информационное сопровождение спортивных соревнований и мероприятий; разработка и реализация информационно-пропагандистских мероприятий для различных групп населения (детей, подростков, учащейся молодежи), направленных на формирование и пропаганду здорового образа жизни;создание молодежных спортивных и </w:t>
      </w:r>
      <w:r w:rsidRPr="00FF2B1A">
        <w:rPr>
          <w:rFonts w:ascii="Times New Roman" w:hAnsi="Times New Roman" w:cs="Times New Roman"/>
          <w:sz w:val="24"/>
          <w:szCs w:val="24"/>
        </w:rPr>
        <w:lastRenderedPageBreak/>
        <w:t>оздоровительных интернет-порталов информационно-пропагандистской направленности; программы и проекты, направленные на обеспечение нравственного и духовного здоровья (например, научные сообщества учащихся, исследующие проблемы психологического комфорта, коммуникативной компетентности, нравственного поведения; дискуссионные клубы и молодежные центры, рассматривающие вопросы социального партнерства, социальной и межкультурной коммуникации; проведение форумов, лекций и круглых столов по проблемам духовного здоровья молодого поколения, преодоления асоциального поведения; профилактики экстремизма, радикализма, молодежного нигилизма и т.д.).</w:t>
      </w:r>
    </w:p>
    <w:p w:rsidR="002D0B43" w:rsidRPr="00FF2B1A" w:rsidRDefault="002D0B43" w:rsidP="002D0B43">
      <w:pPr>
        <w:pStyle w:val="ConsPlusNormal0"/>
        <w:ind w:firstLine="540"/>
        <w:jc w:val="both"/>
        <w:rPr>
          <w:rFonts w:ascii="Times New Roman" w:hAnsi="Times New Roman" w:cs="Times New Roman"/>
          <w:b/>
          <w:i/>
          <w:sz w:val="24"/>
          <w:szCs w:val="24"/>
        </w:rPr>
      </w:pPr>
      <w:r w:rsidRPr="00FF2B1A">
        <w:rPr>
          <w:rFonts w:ascii="Times New Roman" w:hAnsi="Times New Roman" w:cs="Times New Roman"/>
          <w:b/>
          <w:i/>
          <w:sz w:val="24"/>
          <w:szCs w:val="24"/>
        </w:rPr>
        <w:t>6. Социокультурное и медиакультурное воспитание:</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Действенными программами и проектами в развитии данного направления воспитательной деятельности могут быть:</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программы и проекты, направленные на обеспечение межпоколенного диалога, на развитие социального партнерства, на предупреждение социальной агрессии и противоправной деятельности при использовании Интернета (например, при обучении работе с информацией в рамках деятельности кружков информатики, в рамках проведения тематических классных часов, деятельности школьных дискуссионных клубов, школы юного педагога, юного социолога, юного психолога);</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программы и проекты, направленные на организацию мероприятий (цикла мероприятий), посвященных теме межнационального согласия и гражданского мира, на проведение в школах тематических круглых столов и "открытых кафедр" с участием представителей родительской общественности, педагогов, социологов, культурологов, психологов, на организацию школьных клубов интернациональной дружбы и т.д.</w:t>
      </w:r>
    </w:p>
    <w:p w:rsidR="002D0B43" w:rsidRPr="00FF2B1A" w:rsidRDefault="002D0B43" w:rsidP="002D0B43">
      <w:pPr>
        <w:pStyle w:val="ConsPlusNormal0"/>
        <w:ind w:firstLine="540"/>
        <w:jc w:val="both"/>
        <w:rPr>
          <w:rFonts w:ascii="Times New Roman" w:hAnsi="Times New Roman" w:cs="Times New Roman"/>
          <w:b/>
          <w:i/>
          <w:sz w:val="24"/>
          <w:szCs w:val="24"/>
        </w:rPr>
      </w:pPr>
      <w:r w:rsidRPr="00FF2B1A">
        <w:rPr>
          <w:rFonts w:ascii="Times New Roman" w:hAnsi="Times New Roman" w:cs="Times New Roman"/>
          <w:b/>
          <w:i/>
          <w:sz w:val="24"/>
          <w:szCs w:val="24"/>
        </w:rPr>
        <w:t>7. Культуротворческое и эстетическое воспитание:</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формирование представлений о своей роли и практического опыта в производстве культуры и культурного продукта;</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формирование условий для проявления и развития индивидуальных творческих способностей;</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Действенными программами и проектами в развитии данного направления воспитательной деятельности могут быть:</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xml:space="preserve">- программы и проекты, направленные на развитие деятельности школьных кружков и творческих объединений, литературных и художественных салонов, на организацию проведения творческих конкурсов, детских фестивалей искусств, на мероприятия по эстетическому </w:t>
      </w:r>
      <w:r w:rsidRPr="00FF2B1A">
        <w:rPr>
          <w:rFonts w:ascii="Times New Roman" w:hAnsi="Times New Roman" w:cs="Times New Roman"/>
          <w:sz w:val="24"/>
          <w:szCs w:val="24"/>
        </w:rPr>
        <w:lastRenderedPageBreak/>
        <w:t>оформлению школьного пространства;</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программы и проекты, связанные с музейной педагогикой, с детским и молодежным туризмом (например, деятельность кружков и школ юного экскурсовода, проведение туристических походов и слетов, связанных с изучением истории и культуры, организация дней и декад культуры в школе и т.д.).</w:t>
      </w:r>
    </w:p>
    <w:p w:rsidR="002D0B43" w:rsidRPr="00FF2B1A" w:rsidRDefault="002D0B43" w:rsidP="002D0B43">
      <w:pPr>
        <w:pStyle w:val="ConsPlusNormal0"/>
        <w:ind w:firstLine="540"/>
        <w:jc w:val="both"/>
        <w:rPr>
          <w:rFonts w:ascii="Times New Roman" w:hAnsi="Times New Roman" w:cs="Times New Roman"/>
          <w:b/>
          <w:i/>
          <w:sz w:val="24"/>
          <w:szCs w:val="24"/>
        </w:rPr>
      </w:pPr>
      <w:r w:rsidRPr="00FF2B1A">
        <w:rPr>
          <w:rFonts w:ascii="Times New Roman" w:hAnsi="Times New Roman" w:cs="Times New Roman"/>
          <w:b/>
          <w:i/>
          <w:sz w:val="24"/>
          <w:szCs w:val="24"/>
        </w:rPr>
        <w:t>8. Правовое воспитание и культура безопасности: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формирование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делинквентном поведении, о влиянии на безопасность молодых людей отдельных молодежных субкультур.</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Действенными программами и проектами в развитии данного направления воспитательной деятельности могут быть:</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программы и проекты, направленные на повышение правовой грамотности обучающихся (например, в рамках деятельности школы юного правоведа), повышение правовой активности и ответственности (например, в рамках участия в школьных органах самоуправления); распространение правовой информации (например, в рамках тематических классных часов; лекций с приглашением специалистов и др.); проведение олимпиад по правоведению и т.д.;</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программы и проекты, направленные на обеспечение безопасности обучающихся общеобразовательных учреждений (например, в рамках деятельности клубов юных инспекторов дорожного движения, юных пожарных, юных миротворцев, юных спасателей, юных туристов и краеведов и пр.), проведение тематических классных часов, учений и игр по основам безопасности, оказание первой медицинской помощи, проведение комплекса мероприятий по информационной и психологической безопасности;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проведение в общеобразовательных учреждениях всероссийских (единых) мероприятий и акций, направленных на формирование правовой компетентности, нетерпимости к антиобщественным проявлениям, недопущению жестокости и насилия по отношению к личности; распространение и укрепление культуры мира, продвижение идеалов взаимопонимания, терпимости, межнациональной солидарности и т.д.</w:t>
      </w:r>
    </w:p>
    <w:p w:rsidR="002D0B43" w:rsidRPr="00FF2B1A" w:rsidRDefault="002D0B43" w:rsidP="002D0B43">
      <w:pPr>
        <w:pStyle w:val="ConsPlusNormal0"/>
        <w:ind w:firstLine="540"/>
        <w:jc w:val="both"/>
        <w:rPr>
          <w:rFonts w:ascii="Times New Roman" w:hAnsi="Times New Roman" w:cs="Times New Roman"/>
          <w:b/>
          <w:i/>
          <w:sz w:val="24"/>
          <w:szCs w:val="24"/>
        </w:rPr>
      </w:pPr>
      <w:r w:rsidRPr="00FF2B1A">
        <w:rPr>
          <w:rFonts w:ascii="Times New Roman" w:hAnsi="Times New Roman" w:cs="Times New Roman"/>
          <w:b/>
          <w:i/>
          <w:sz w:val="24"/>
          <w:szCs w:val="24"/>
        </w:rPr>
        <w:t>9. Воспитание семейных ценностей:</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формирование у обучающихся ценностных представлений об институте семьи, о семейных ценностях, традициях, культуре семейной жизни;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формирование у обучающихся знаний в сфере этики и психологии семейных отношений.</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Действенными программами и проектами в развитии данного направления воспитательной деятельности могут быть:</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программы и проекты, направленные на повышение авторитета семейных отношений, на развитие диалога поколений, на совместное решение задач (например, в рамках деятельности школьных клубов "мам и пап", "бабушек и дедушек", в рамках проведения дней семьи, дней национально-культурных традиций семей, совместного благоустройства школьного пространства и т.д.);</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программы и проекты, направленные на организацию лекций и семинаров для обучающихся, проводимых специалистами (педагогами, психологами, социологами, философами, правоведами, врачами и т.д.).</w:t>
      </w:r>
    </w:p>
    <w:p w:rsidR="002D0B43" w:rsidRPr="00FF2B1A" w:rsidRDefault="002D0B43" w:rsidP="002D0B43">
      <w:pPr>
        <w:pStyle w:val="ConsPlusNormal0"/>
        <w:ind w:firstLine="540"/>
        <w:jc w:val="both"/>
        <w:rPr>
          <w:rFonts w:ascii="Times New Roman" w:hAnsi="Times New Roman" w:cs="Times New Roman"/>
          <w:b/>
          <w:i/>
          <w:sz w:val="24"/>
          <w:szCs w:val="24"/>
        </w:rPr>
      </w:pPr>
      <w:r w:rsidRPr="00FF2B1A">
        <w:rPr>
          <w:rFonts w:ascii="Times New Roman" w:hAnsi="Times New Roman" w:cs="Times New Roman"/>
          <w:b/>
          <w:i/>
          <w:sz w:val="24"/>
          <w:szCs w:val="24"/>
        </w:rPr>
        <w:t>10. Формирование коммуникативной культуры: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формирование у обучающихся дополнительных навыков коммуникации, включая межличностную, межкультурную коммуникации;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формирование у обучающихся ответственного отношения к слову, как к поступку;</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формирование у обучающихся знаний в области современных средств коммуникации и безопасности общения;</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xml:space="preserve">- формирование у обучающихся ценностных представлений о родном языке, его </w:t>
      </w:r>
      <w:r w:rsidRPr="00FF2B1A">
        <w:rPr>
          <w:rFonts w:ascii="Times New Roman" w:hAnsi="Times New Roman" w:cs="Times New Roman"/>
          <w:sz w:val="24"/>
          <w:szCs w:val="24"/>
        </w:rPr>
        <w:lastRenderedPageBreak/>
        <w:t>особенностях и месте в мире.</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Действенными программами и проектами в развитии данного направления воспитательной деятельности могут быть:</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программы и проекты, направленные на развитие речевых способностей обучающихся, на формирование конструктивной коммуникации между ровесниками, на повышение риторической компетенции молодых граждан (например, в рамках деятельности школьных кружков и клубов юного филолога, юного ритора, школьных дискуссионных клубов для старшеклассников, использование технологии дебатов на межпредметном уровне и т.д.);</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программы и проекты, направленные на развитие школьных средств массовой информации (школьные газеты, сайты, радио-, теле- и видеостудии);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программы и проекты, направленные на организацию мероприятий (цикла мероприятий), связанных с проведением курсов, лекций и семинаров по проблемам коммуникативной компетенции обучающихся с привлечением специалистов (например, психологов, филологов и др.), проведение олимпиад, праздников родного и иностранных языков и т.д.</w:t>
      </w:r>
    </w:p>
    <w:p w:rsidR="002D0B43" w:rsidRPr="00FF2B1A" w:rsidRDefault="002D0B43" w:rsidP="002D0B43">
      <w:pPr>
        <w:pStyle w:val="ConsPlusNormal0"/>
        <w:ind w:firstLine="540"/>
        <w:jc w:val="both"/>
        <w:rPr>
          <w:rFonts w:ascii="Times New Roman" w:hAnsi="Times New Roman" w:cs="Times New Roman"/>
          <w:b/>
          <w:i/>
          <w:sz w:val="24"/>
          <w:szCs w:val="24"/>
        </w:rPr>
      </w:pPr>
      <w:r w:rsidRPr="00FF2B1A">
        <w:rPr>
          <w:rFonts w:ascii="Times New Roman" w:hAnsi="Times New Roman" w:cs="Times New Roman"/>
          <w:b/>
          <w:i/>
          <w:sz w:val="24"/>
          <w:szCs w:val="24"/>
        </w:rPr>
        <w:t>11. Экологическое воспитание:</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формирование ценностного отношения к природе, к окружающей среде, бережного отношения к процессу освоения природных ресурсов региона, страны, планеты;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Действенными программами и проектами в развитии данного направления воспитательной деятельности могут быть:</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программы и проекты, направленные на изучение региональных и этнокультурных особенностей экологической культуры (например, в рамках программ и курсов краеведения, природоведения, деятельности детских юннатских кружков и центров, детских зооферм и заповедников, школьных живых уголков, биологических и экологических лабораторий и музеев);</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программы и проекты, направленные на развитие международного детского сотрудничества в сфере охраны природы (например, в рамках реализации международного и региональных проектов - Балтийский проект BSP, система ассоциированных школ ЮНЕСКО - ASP-net UNESCO и др.);</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программы и проекты, направленные на формирование благоприятной и безопасной среды обитания в рамках населенного пункта, двора, школы.</w:t>
      </w:r>
    </w:p>
    <w:p w:rsidR="002D0B43" w:rsidRPr="00FF2B1A" w:rsidRDefault="002D0B43" w:rsidP="002D0B43">
      <w:pPr>
        <w:pStyle w:val="ConsPlusNormal0"/>
        <w:jc w:val="center"/>
        <w:outlineLvl w:val="1"/>
        <w:rPr>
          <w:rFonts w:ascii="Times New Roman" w:hAnsi="Times New Roman" w:cs="Times New Roman"/>
          <w:b/>
          <w:sz w:val="24"/>
          <w:szCs w:val="24"/>
        </w:rPr>
      </w:pPr>
      <w:bookmarkStart w:id="10" w:name="Par255"/>
      <w:bookmarkEnd w:id="10"/>
      <w:r w:rsidRPr="00FF2B1A">
        <w:rPr>
          <w:rFonts w:ascii="Times New Roman" w:hAnsi="Times New Roman" w:cs="Times New Roman"/>
          <w:b/>
          <w:sz w:val="24"/>
          <w:szCs w:val="24"/>
        </w:rPr>
        <w:t>Ожидаемые результаты реализации Программы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Создание системы непрерывной воспитательной работы и социализации обучающихся, включающей в себя соответствующие государственные и общественные структуры, осуществляющие комплекс мероприятий, направленных на формирование установок, основанных на гражданских и демократических ценностях и правосознании.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Выработка и реализация последовательной государственной политики в области воспитательной работы в общеобразовательных учреждениях Российской Федерации и механизмов ее осуществления.</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Закрепление в содержании образования таких ценностей, как патриотизм, духовность, нравственность, права человека, инициативное и активное участие в жизни общества, уважение к истории и культуре народов Российской Федерации, ответственность, толерантность, мир, отказ от насилия, межкультурный диалог и т.п.</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Создание условий для ресурсного обеспечения стабильной деятельности системы воспитательной работы в общеобразовательных учреждениях Российской Федерации.</w:t>
      </w:r>
    </w:p>
    <w:p w:rsidR="002D0B43" w:rsidRPr="00FF2B1A" w:rsidRDefault="002D0B43" w:rsidP="002D0B43">
      <w:pPr>
        <w:pStyle w:val="ConsPlusNormal0"/>
        <w:jc w:val="center"/>
        <w:outlineLvl w:val="1"/>
        <w:rPr>
          <w:rFonts w:ascii="Times New Roman" w:hAnsi="Times New Roman" w:cs="Times New Roman"/>
          <w:b/>
          <w:sz w:val="24"/>
          <w:szCs w:val="24"/>
        </w:rPr>
      </w:pPr>
      <w:bookmarkStart w:id="11" w:name="Par262"/>
      <w:bookmarkEnd w:id="11"/>
      <w:r w:rsidRPr="00FF2B1A">
        <w:rPr>
          <w:rFonts w:ascii="Times New Roman" w:hAnsi="Times New Roman" w:cs="Times New Roman"/>
          <w:b/>
          <w:sz w:val="24"/>
          <w:szCs w:val="24"/>
        </w:rPr>
        <w:t>Показатели и индикаторы реализации Программы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В результате выполнения Программы будут обеспечены: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lastRenderedPageBreak/>
        <w:t>- создание и внедрение новых программ воспитания и социализации обучающихся в общеобразовательных учреждениях;</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внедрение и эффективное использование новых информационных сервисов, систем и технологий воспитания и социализации детей, и молодежи;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внедрение процедур независимой экспертизы воспитательной деятельности образовательных учреждений и процесса социализации обучающихся;</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рост удовлетворенности обучающихся и их родителей условиями воспитания, обучения и развития детей в образовательных учреждениях;</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повсеместная доступность для детей различных видов социально-психологической, педагогической помощи и поддержки в трудной жизненной ситуации.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В ходе реализации Программы будет сформирован дополнительный вектор на инновационное развитие образования с усиленной воспитательной компонентой в общеобразовательных учреждениях.</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Будут обеспечены: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поддержка региональных комплексных программ воспитания и социализации, направленных на достижение стратегических целей формирования личности гражданина России и стимулирование взаимодействия системы образования и культуры в целом, высшего, среднего и начального профессионального образования, базового общего и дополнительного образования в рамках совместных проектов и программ развития с активным привлечением родителей учащихся и представителей общественности;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подготовка и переподготовка кадров по приоритетным направлениям воспитания и социализации детей и молодежи;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формирование сети экспертно-аналитических и сертификационных центров оценки и сертификации программ воспитания и социализации, а также образовательной продукции разного вида, необходимой для методического обеспечения воспитательной работы;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повышение показателей активности всех целевых групп, позволяющих обеспечить новые уровни их взаимодействия друг с другом; привлечение к сотрудничеству специалистов из учреждений культуры, спорта и др.;</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кооперирование учреждений общего образования с внешней средой для формирования устойчивых двухсторонних связей в целях стабильного функционирования воспитательной компоненты;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внедрение механизмов государственной поддержки, обеспечивающей эффективное финансирование воспитательной компоненты в образовании;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внедрение и поддержка механизмов и моделей социального партнерства, обеспечивающих эффективность системы воспитания и социализации подрастающего поколения;</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воспитание ценностного самосознания высоконравственной, творческой, компетентной личности, ориентированной на укрепление культурно-исторических традиций и основ государственности современной России;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интеграция усилий заинтересованных социальных институтов (семьи, общественных организаций, образовательных учреждений, учреждений культуры, спорта, бизнеса, религиозных организаций) во взглядах и позициях на воспитание как неотъемлемое условие общественного, культурного развития посредством воспитательного пространства;</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обеспечение качества воспитательного процесса на основе развития воспитательного потенциала основного и дополнительного образования, расширения возможностей для удовлетворения культурно-образовательных потребностей детей и молодежи на основе укрепления и развития ресурсов дополнительного образования детей, а также посредством развития спектра дополнительных образовательных услуг, в том числе и дистанционных;</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развитие социальной активности и гражданской ответственности несовершеннолетних посредством профилактики отклонений в поведении несовершеннолетних, включения их в разнообразные социально востребованные сферы деятельности и актуальные для региона и страны проекты;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xml:space="preserve">- обеспечение роста социальной зрелости учащихся, проявляющейся в осознанном выборе </w:t>
      </w:r>
      <w:r w:rsidRPr="00FF2B1A">
        <w:rPr>
          <w:rFonts w:ascii="Times New Roman" w:hAnsi="Times New Roman" w:cs="Times New Roman"/>
          <w:sz w:val="24"/>
          <w:szCs w:val="24"/>
        </w:rPr>
        <w:lastRenderedPageBreak/>
        <w:t>здорового образа жизни, развитии талантов и способностей, в сознательном профессиональном самоопределении, ориентации на саморазвитие и самосовершенствование во благо современного российского общества и государства.</w:t>
      </w:r>
    </w:p>
    <w:p w:rsidR="002D0B43" w:rsidRPr="00FF2B1A" w:rsidRDefault="002D0B43" w:rsidP="002D0B43">
      <w:pPr>
        <w:pStyle w:val="ConsPlusNormal0"/>
        <w:jc w:val="center"/>
        <w:outlineLvl w:val="1"/>
        <w:rPr>
          <w:rFonts w:ascii="Times New Roman" w:hAnsi="Times New Roman" w:cs="Times New Roman"/>
          <w:b/>
          <w:sz w:val="24"/>
          <w:szCs w:val="24"/>
        </w:rPr>
      </w:pPr>
      <w:bookmarkStart w:id="12" w:name="Par285"/>
      <w:bookmarkStart w:id="13" w:name="Par293"/>
      <w:bookmarkEnd w:id="12"/>
      <w:bookmarkEnd w:id="13"/>
      <w:r w:rsidRPr="00FF2B1A">
        <w:rPr>
          <w:rFonts w:ascii="Times New Roman" w:hAnsi="Times New Roman" w:cs="Times New Roman"/>
          <w:b/>
          <w:sz w:val="24"/>
          <w:szCs w:val="24"/>
        </w:rPr>
        <w:t>Ресурсное обеспечение Программы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1. Разработка нормативно-правовой базы в сфере воспитания на региональном уровне.</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2. Развитие действующей инфраструктуры воспитания (направления, формы, механизмы, сетевое взаимодействие).</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3. Подготовка кадрового потенциала в сфере воспитания.</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4. Развитие научного, информационного, программно-методического обеспечения воспитания.</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5. Обоснование объемов и механизмов финансирования воспитания.</w:t>
      </w:r>
    </w:p>
    <w:p w:rsidR="002D0B43" w:rsidRPr="00FF2B1A" w:rsidRDefault="002D0B43" w:rsidP="002D0B43">
      <w:pPr>
        <w:pStyle w:val="ConsPlusNormal0"/>
        <w:jc w:val="center"/>
        <w:outlineLvl w:val="1"/>
        <w:rPr>
          <w:rFonts w:ascii="Times New Roman" w:hAnsi="Times New Roman" w:cs="Times New Roman"/>
          <w:b/>
          <w:sz w:val="24"/>
          <w:szCs w:val="24"/>
        </w:rPr>
      </w:pPr>
      <w:bookmarkStart w:id="14" w:name="Par301"/>
      <w:bookmarkEnd w:id="14"/>
      <w:r w:rsidRPr="00FF2B1A">
        <w:rPr>
          <w:rFonts w:ascii="Times New Roman" w:hAnsi="Times New Roman" w:cs="Times New Roman"/>
          <w:b/>
          <w:sz w:val="24"/>
          <w:szCs w:val="24"/>
        </w:rPr>
        <w:t>Система мероприятий Программы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Реализация Программы и ее эффективность обеспечиваются реализацией следующих мероприятий:</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повышением воспитательного потенциала образовательного процесса;</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развитием системы дополнительного образования учащихся;</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повышением педагогической культуры родителей;</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взаимодействием школы с общественными и традиционными религиозными организациями;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готовностью педагогов к решению актуальных задач воспитания;</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укреплением партнерских отношений на межведомственной основе с социальными институтами воспитания и социализации несовершеннолетних;</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организацией социально значимой и полезной деятельности, включенностью в этот процесс учащихся.</w:t>
      </w:r>
    </w:p>
    <w:p w:rsidR="002D0B43" w:rsidRPr="00FF2B1A" w:rsidRDefault="002D0B43" w:rsidP="002D0B43">
      <w:pPr>
        <w:pStyle w:val="ConsPlusNormal0"/>
        <w:jc w:val="center"/>
        <w:outlineLvl w:val="1"/>
        <w:rPr>
          <w:rFonts w:ascii="Times New Roman" w:hAnsi="Times New Roman" w:cs="Times New Roman"/>
          <w:b/>
          <w:sz w:val="24"/>
          <w:szCs w:val="24"/>
        </w:rPr>
      </w:pPr>
      <w:bookmarkStart w:id="15" w:name="Par312"/>
      <w:bookmarkEnd w:id="15"/>
      <w:r w:rsidRPr="00FF2B1A">
        <w:rPr>
          <w:rFonts w:ascii="Times New Roman" w:hAnsi="Times New Roman" w:cs="Times New Roman"/>
          <w:b/>
          <w:sz w:val="24"/>
          <w:szCs w:val="24"/>
        </w:rPr>
        <w:t>Эффективность реализации Программы</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Реализация Программы и ее эффективность детерминируются рядом условий:</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готовностью педагогов к решению актуальных задач воспитания;</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повышением воспитательного потенциала образовательного процесса;</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развитием системы дополнительного образования учащихся;</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повышением педагогической культуры родителей;</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взаимодействием школы с общественными и традиционными религиозными организациями;</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укреплением партнерских отношений на межведомственной основе с социальными институтами воспитания и социализации несовершеннолетних;</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организацией социально значимой и полезной деятельности, включенностью в этот процесс подрастающего поколения.</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Основными результатами реализации Программы должны стать:</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результаты личностных воспитательно-образовательных достижений, учащихся;</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результаты деятельности образовательных учреждений систем общего и дополнительного образования детей;</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результаты деятельности педагогических кадров систем общего и дополнительного образования детей;</w:t>
      </w:r>
    </w:p>
    <w:p w:rsidR="002D0B43" w:rsidRPr="00FF2B1A" w:rsidRDefault="002D0B43" w:rsidP="002D0B43">
      <w:pPr>
        <w:pStyle w:val="ConsPlusNormal0"/>
        <w:ind w:firstLine="540"/>
        <w:jc w:val="both"/>
        <w:rPr>
          <w:rFonts w:ascii="Times New Roman" w:hAnsi="Times New Roman" w:cs="Times New Roman"/>
          <w:sz w:val="24"/>
          <w:szCs w:val="24"/>
        </w:rPr>
      </w:pPr>
      <w:r w:rsidRPr="00FF2B1A">
        <w:rPr>
          <w:rFonts w:ascii="Times New Roman" w:hAnsi="Times New Roman" w:cs="Times New Roman"/>
          <w:sz w:val="24"/>
          <w:szCs w:val="24"/>
        </w:rPr>
        <w:t>- результаты межведомственного взаимодействия систем общего и дополнительного образования с государственными и общественными институтами.</w:t>
      </w:r>
    </w:p>
    <w:p w:rsidR="002D0B43" w:rsidRPr="006C1563" w:rsidRDefault="002D0B43" w:rsidP="002D0B43">
      <w:pPr>
        <w:spacing w:before="20" w:after="0" w:line="240" w:lineRule="auto"/>
        <w:contextualSpacing/>
        <w:jc w:val="both"/>
        <w:rPr>
          <w:rFonts w:ascii="Times New Roman" w:eastAsia="Times New Roman" w:hAnsi="Times New Roman" w:cs="Times New Roman"/>
          <w:color w:val="000000"/>
          <w:sz w:val="24"/>
          <w:szCs w:val="24"/>
        </w:rPr>
      </w:pPr>
    </w:p>
    <w:p w:rsidR="00853FFC" w:rsidRDefault="00853FFC">
      <w:pPr>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br w:type="page"/>
      </w:r>
    </w:p>
    <w:p w:rsidR="006C1563" w:rsidRPr="006C1563" w:rsidRDefault="006C1563" w:rsidP="006C1563">
      <w:pPr>
        <w:spacing w:before="20" w:after="0" w:line="240" w:lineRule="auto"/>
        <w:ind w:left="1145" w:hanging="720"/>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iCs/>
          <w:color w:val="000000"/>
          <w:sz w:val="24"/>
          <w:szCs w:val="24"/>
        </w:rPr>
        <w:lastRenderedPageBreak/>
        <w:t>III. ОРГАНИЗАЦИОННЫЙ РАЗДЕЛ</w:t>
      </w:r>
    </w:p>
    <w:p w:rsidR="006C1563" w:rsidRPr="00473877" w:rsidRDefault="006C1563" w:rsidP="006C1563">
      <w:pPr>
        <w:spacing w:before="20" w:after="0" w:line="240" w:lineRule="auto"/>
        <w:ind w:left="785" w:hanging="360"/>
        <w:contextualSpacing/>
        <w:jc w:val="center"/>
        <w:rPr>
          <w:rFonts w:ascii="Times New Roman" w:eastAsia="Times New Roman" w:hAnsi="Times New Roman" w:cs="Times New Roman"/>
          <w:sz w:val="24"/>
          <w:szCs w:val="24"/>
        </w:rPr>
      </w:pPr>
      <w:r w:rsidRPr="006C1563">
        <w:rPr>
          <w:rFonts w:ascii="Times New Roman" w:eastAsia="Times New Roman" w:hAnsi="Times New Roman" w:cs="Times New Roman"/>
          <w:b/>
          <w:bCs/>
          <w:color w:val="000000"/>
          <w:sz w:val="24"/>
          <w:szCs w:val="24"/>
        </w:rPr>
        <w:t>3.1.</w:t>
      </w:r>
      <w:r w:rsidRPr="00473877">
        <w:rPr>
          <w:rFonts w:ascii="Times New Roman" w:eastAsia="Times New Roman" w:hAnsi="Times New Roman" w:cs="Times New Roman"/>
          <w:b/>
          <w:bCs/>
          <w:sz w:val="24"/>
          <w:szCs w:val="24"/>
        </w:rPr>
        <w:t>Учебный план и содержание образования основной образовательной программы среднего общего образования</w:t>
      </w:r>
    </w:p>
    <w:p w:rsidR="00CB6D70" w:rsidRDefault="00CB6D70" w:rsidP="00CB6D70">
      <w:pPr>
        <w:tabs>
          <w:tab w:val="left" w:pos="6495"/>
        </w:tabs>
        <w:rPr>
          <w:b/>
          <w:bCs/>
        </w:rPr>
      </w:pPr>
    </w:p>
    <w:p w:rsidR="00E3149D" w:rsidRDefault="00E3149D" w:rsidP="00E3149D">
      <w:pPr>
        <w:tabs>
          <w:tab w:val="left" w:pos="6495"/>
        </w:tabs>
        <w:jc w:val="center"/>
        <w:rPr>
          <w:b/>
          <w:bCs/>
        </w:rPr>
      </w:pPr>
      <w:r>
        <w:rPr>
          <w:b/>
          <w:bCs/>
        </w:rPr>
        <w:t>Учебный план (недельный)</w:t>
      </w:r>
    </w:p>
    <w:p w:rsidR="00E3149D" w:rsidRDefault="00E3149D" w:rsidP="00E3149D">
      <w:pPr>
        <w:tabs>
          <w:tab w:val="left" w:pos="6495"/>
        </w:tabs>
        <w:jc w:val="center"/>
        <w:rPr>
          <w:b/>
          <w:bCs/>
        </w:rPr>
      </w:pPr>
      <w:r>
        <w:rPr>
          <w:b/>
          <w:bCs/>
        </w:rPr>
        <w:t>среднего общего образования</w:t>
      </w:r>
    </w:p>
    <w:p w:rsidR="00E3149D" w:rsidRDefault="00E3149D" w:rsidP="00E3149D">
      <w:pPr>
        <w:tabs>
          <w:tab w:val="left" w:pos="6495"/>
        </w:tabs>
        <w:ind w:firstLine="567"/>
        <w:jc w:val="center"/>
        <w:rPr>
          <w:b/>
          <w:bCs/>
        </w:rPr>
      </w:pPr>
      <w:r>
        <w:rPr>
          <w:b/>
          <w:bCs/>
        </w:rPr>
        <w:t>муниципального казенного общеобразовательного учреждения</w:t>
      </w:r>
    </w:p>
    <w:p w:rsidR="00E3149D" w:rsidRDefault="00E3149D" w:rsidP="00E3149D">
      <w:pPr>
        <w:tabs>
          <w:tab w:val="left" w:pos="6495"/>
        </w:tabs>
        <w:ind w:firstLine="567"/>
        <w:jc w:val="center"/>
        <w:rPr>
          <w:b/>
          <w:bCs/>
        </w:rPr>
      </w:pPr>
      <w:r>
        <w:rPr>
          <w:b/>
          <w:bCs/>
        </w:rPr>
        <w:t>«Средняя школа с углубленным изучением отдельных предметов города Жирновска»</w:t>
      </w:r>
    </w:p>
    <w:p w:rsidR="00E3149D" w:rsidRDefault="00E3149D" w:rsidP="00E3149D">
      <w:pPr>
        <w:tabs>
          <w:tab w:val="left" w:pos="6495"/>
        </w:tabs>
        <w:ind w:firstLine="567"/>
        <w:jc w:val="center"/>
        <w:rPr>
          <w:b/>
          <w:bCs/>
        </w:rPr>
      </w:pPr>
      <w:r>
        <w:rPr>
          <w:b/>
          <w:bCs/>
        </w:rPr>
        <w:t>Жирновского муниципального района Волгоградской области</w:t>
      </w:r>
    </w:p>
    <w:p w:rsidR="00E3149D" w:rsidRDefault="00E3149D" w:rsidP="00E3149D">
      <w:pPr>
        <w:tabs>
          <w:tab w:val="left" w:pos="6495"/>
        </w:tabs>
        <w:ind w:left="-709" w:firstLine="567"/>
        <w:jc w:val="center"/>
        <w:rPr>
          <w:b/>
          <w:bCs/>
        </w:rPr>
      </w:pPr>
      <w:r>
        <w:rPr>
          <w:b/>
          <w:bCs/>
        </w:rPr>
        <w:t xml:space="preserve">Для 11 класса на 2020 – 2021 учебный год.                                        </w:t>
      </w:r>
    </w:p>
    <w:tbl>
      <w:tblPr>
        <w:tblpPr w:leftFromText="180" w:rightFromText="180" w:vertAnchor="text" w:horzAnchor="margin" w:tblpXSpec="center" w:tblpY="183"/>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04"/>
        <w:gridCol w:w="2016"/>
        <w:gridCol w:w="1701"/>
        <w:gridCol w:w="1701"/>
      </w:tblGrid>
      <w:tr w:rsidR="00E3149D" w:rsidRPr="00B80CC2" w:rsidTr="004C7469">
        <w:tc>
          <w:tcPr>
            <w:tcW w:w="3904" w:type="dxa"/>
            <w:vMerge w:val="restart"/>
            <w:shd w:val="clear" w:color="auto" w:fill="auto"/>
          </w:tcPr>
          <w:p w:rsidR="00E3149D" w:rsidRPr="00B80CC2" w:rsidRDefault="00E3149D" w:rsidP="004C7469">
            <w:pPr>
              <w:tabs>
                <w:tab w:val="left" w:pos="6495"/>
              </w:tabs>
              <w:jc w:val="center"/>
              <w:rPr>
                <w:b/>
                <w:bCs/>
              </w:rPr>
            </w:pPr>
            <w:r w:rsidRPr="00B80CC2">
              <w:rPr>
                <w:b/>
                <w:bCs/>
              </w:rPr>
              <w:t>Учебные предметы</w:t>
            </w:r>
          </w:p>
          <w:p w:rsidR="00E3149D" w:rsidRPr="00B80CC2" w:rsidRDefault="00E3149D" w:rsidP="004C7469">
            <w:pPr>
              <w:tabs>
                <w:tab w:val="left" w:pos="6495"/>
              </w:tabs>
              <w:jc w:val="center"/>
              <w:rPr>
                <w:b/>
                <w:bCs/>
              </w:rPr>
            </w:pPr>
          </w:p>
          <w:p w:rsidR="00E3149D" w:rsidRPr="00B80CC2" w:rsidRDefault="00E3149D" w:rsidP="004C7469">
            <w:pPr>
              <w:tabs>
                <w:tab w:val="left" w:pos="6495"/>
              </w:tabs>
              <w:jc w:val="center"/>
              <w:rPr>
                <w:b/>
                <w:bCs/>
              </w:rPr>
            </w:pPr>
          </w:p>
        </w:tc>
        <w:tc>
          <w:tcPr>
            <w:tcW w:w="2016" w:type="dxa"/>
            <w:vMerge w:val="restart"/>
            <w:shd w:val="clear" w:color="auto" w:fill="auto"/>
          </w:tcPr>
          <w:p w:rsidR="00E3149D" w:rsidRPr="00B80CC2" w:rsidRDefault="00E3149D" w:rsidP="004C7469">
            <w:pPr>
              <w:tabs>
                <w:tab w:val="left" w:pos="6495"/>
              </w:tabs>
              <w:jc w:val="center"/>
              <w:rPr>
                <w:b/>
                <w:bCs/>
              </w:rPr>
            </w:pPr>
            <w:r w:rsidRPr="00B80CC2">
              <w:rPr>
                <w:b/>
                <w:bCs/>
              </w:rPr>
              <w:t>Уровень программы</w:t>
            </w:r>
          </w:p>
        </w:tc>
        <w:tc>
          <w:tcPr>
            <w:tcW w:w="1701" w:type="dxa"/>
            <w:shd w:val="clear" w:color="auto" w:fill="auto"/>
          </w:tcPr>
          <w:p w:rsidR="00E3149D" w:rsidRPr="00B80CC2" w:rsidRDefault="00E3149D" w:rsidP="004C7469">
            <w:pPr>
              <w:tabs>
                <w:tab w:val="left" w:pos="6495"/>
              </w:tabs>
              <w:jc w:val="center"/>
              <w:rPr>
                <w:b/>
                <w:bCs/>
              </w:rPr>
            </w:pPr>
            <w:r w:rsidRPr="00B80CC2">
              <w:rPr>
                <w:b/>
                <w:bCs/>
              </w:rPr>
              <w:t xml:space="preserve">Классы / Количество часов </w:t>
            </w:r>
          </w:p>
          <w:p w:rsidR="00E3149D" w:rsidRPr="00B80CC2" w:rsidRDefault="00E3149D" w:rsidP="004C7469">
            <w:pPr>
              <w:tabs>
                <w:tab w:val="left" w:pos="6495"/>
              </w:tabs>
              <w:jc w:val="center"/>
              <w:rPr>
                <w:b/>
                <w:bCs/>
              </w:rPr>
            </w:pPr>
            <w:r>
              <w:rPr>
                <w:b/>
                <w:bCs/>
              </w:rPr>
              <w:t>в неделю</w:t>
            </w:r>
          </w:p>
        </w:tc>
        <w:tc>
          <w:tcPr>
            <w:tcW w:w="1701" w:type="dxa"/>
            <w:vMerge w:val="restart"/>
            <w:shd w:val="clear" w:color="auto" w:fill="auto"/>
          </w:tcPr>
          <w:p w:rsidR="00E3149D" w:rsidRPr="00B80CC2" w:rsidRDefault="00E3149D" w:rsidP="004C7469">
            <w:pPr>
              <w:tabs>
                <w:tab w:val="left" w:pos="6495"/>
              </w:tabs>
              <w:jc w:val="center"/>
              <w:rPr>
                <w:b/>
                <w:bCs/>
              </w:rPr>
            </w:pPr>
            <w:r w:rsidRPr="00B80CC2">
              <w:rPr>
                <w:b/>
                <w:bCs/>
              </w:rPr>
              <w:t>Всего часов в год</w:t>
            </w:r>
          </w:p>
        </w:tc>
      </w:tr>
      <w:tr w:rsidR="00E3149D" w:rsidRPr="00B80CC2" w:rsidTr="004C7469">
        <w:tc>
          <w:tcPr>
            <w:tcW w:w="3904" w:type="dxa"/>
            <w:vMerge/>
            <w:shd w:val="clear" w:color="auto" w:fill="auto"/>
          </w:tcPr>
          <w:p w:rsidR="00E3149D" w:rsidRPr="00B80CC2" w:rsidRDefault="00E3149D" w:rsidP="004C7469">
            <w:pPr>
              <w:tabs>
                <w:tab w:val="left" w:pos="6495"/>
              </w:tabs>
              <w:jc w:val="center"/>
              <w:rPr>
                <w:b/>
                <w:bCs/>
              </w:rPr>
            </w:pPr>
          </w:p>
        </w:tc>
        <w:tc>
          <w:tcPr>
            <w:tcW w:w="2016" w:type="dxa"/>
            <w:vMerge/>
            <w:shd w:val="clear" w:color="auto" w:fill="auto"/>
          </w:tcPr>
          <w:p w:rsidR="00E3149D" w:rsidRPr="00B80CC2" w:rsidRDefault="00E3149D" w:rsidP="004C7469">
            <w:pPr>
              <w:tabs>
                <w:tab w:val="left" w:pos="6495"/>
              </w:tabs>
              <w:jc w:val="center"/>
              <w:rPr>
                <w:b/>
                <w:bCs/>
              </w:rPr>
            </w:pPr>
          </w:p>
        </w:tc>
        <w:tc>
          <w:tcPr>
            <w:tcW w:w="1701" w:type="dxa"/>
            <w:shd w:val="clear" w:color="auto" w:fill="auto"/>
          </w:tcPr>
          <w:p w:rsidR="00E3149D" w:rsidRDefault="00E3149D" w:rsidP="004C7469">
            <w:pPr>
              <w:tabs>
                <w:tab w:val="left" w:pos="6495"/>
              </w:tabs>
              <w:jc w:val="center"/>
              <w:rPr>
                <w:b/>
                <w:bCs/>
              </w:rPr>
            </w:pPr>
            <w:r>
              <w:rPr>
                <w:b/>
                <w:bCs/>
              </w:rPr>
              <w:t>11</w:t>
            </w:r>
          </w:p>
          <w:p w:rsidR="00E3149D" w:rsidRPr="00B80CC2" w:rsidRDefault="00E3149D" w:rsidP="004C7469">
            <w:pPr>
              <w:tabs>
                <w:tab w:val="left" w:pos="6495"/>
              </w:tabs>
              <w:jc w:val="center"/>
              <w:rPr>
                <w:b/>
                <w:bCs/>
              </w:rPr>
            </w:pPr>
            <w:r>
              <w:rPr>
                <w:b/>
                <w:bCs/>
              </w:rPr>
              <w:t>(29)</w:t>
            </w:r>
          </w:p>
        </w:tc>
        <w:tc>
          <w:tcPr>
            <w:tcW w:w="1701" w:type="dxa"/>
            <w:vMerge/>
            <w:shd w:val="clear" w:color="auto" w:fill="auto"/>
          </w:tcPr>
          <w:p w:rsidR="00E3149D" w:rsidRPr="00B80CC2" w:rsidRDefault="00E3149D" w:rsidP="004C7469">
            <w:pPr>
              <w:tabs>
                <w:tab w:val="left" w:pos="6495"/>
              </w:tabs>
              <w:jc w:val="center"/>
              <w:rPr>
                <w:b/>
                <w:bCs/>
              </w:rPr>
            </w:pPr>
          </w:p>
        </w:tc>
      </w:tr>
      <w:tr w:rsidR="00E3149D" w:rsidRPr="00B80CC2" w:rsidTr="004C7469">
        <w:tc>
          <w:tcPr>
            <w:tcW w:w="3904" w:type="dxa"/>
            <w:shd w:val="clear" w:color="auto" w:fill="auto"/>
          </w:tcPr>
          <w:p w:rsidR="00E3149D" w:rsidRPr="00B80CC2" w:rsidRDefault="00E3149D" w:rsidP="004C7469">
            <w:pPr>
              <w:tabs>
                <w:tab w:val="left" w:pos="6495"/>
              </w:tabs>
              <w:rPr>
                <w:b/>
                <w:bCs/>
              </w:rPr>
            </w:pPr>
            <w:r w:rsidRPr="00B80CC2">
              <w:rPr>
                <w:b/>
                <w:bCs/>
              </w:rPr>
              <w:t>Русский язык</w:t>
            </w:r>
          </w:p>
        </w:tc>
        <w:tc>
          <w:tcPr>
            <w:tcW w:w="2016" w:type="dxa"/>
            <w:shd w:val="clear" w:color="auto" w:fill="auto"/>
          </w:tcPr>
          <w:p w:rsidR="00E3149D" w:rsidRPr="00B80CC2" w:rsidRDefault="00E3149D" w:rsidP="004C7469">
            <w:pPr>
              <w:tabs>
                <w:tab w:val="left" w:pos="6495"/>
              </w:tabs>
              <w:rPr>
                <w:bCs/>
              </w:rPr>
            </w:pPr>
            <w:r w:rsidRPr="00B80CC2">
              <w:rPr>
                <w:bCs/>
              </w:rPr>
              <w:t>базовый</w:t>
            </w:r>
          </w:p>
        </w:tc>
        <w:tc>
          <w:tcPr>
            <w:tcW w:w="1701" w:type="dxa"/>
            <w:shd w:val="clear" w:color="auto" w:fill="auto"/>
          </w:tcPr>
          <w:p w:rsidR="00E3149D" w:rsidRPr="00B80CC2" w:rsidRDefault="00E3149D" w:rsidP="004C7469">
            <w:pPr>
              <w:tabs>
                <w:tab w:val="left" w:pos="6495"/>
              </w:tabs>
              <w:jc w:val="center"/>
              <w:rPr>
                <w:bCs/>
              </w:rPr>
            </w:pPr>
            <w:r w:rsidRPr="00B80CC2">
              <w:rPr>
                <w:bCs/>
              </w:rPr>
              <w:t>1</w:t>
            </w:r>
          </w:p>
        </w:tc>
        <w:tc>
          <w:tcPr>
            <w:tcW w:w="1701" w:type="dxa"/>
            <w:shd w:val="clear" w:color="auto" w:fill="auto"/>
          </w:tcPr>
          <w:p w:rsidR="00E3149D" w:rsidRPr="00B80CC2" w:rsidRDefault="00E3149D" w:rsidP="004C7469">
            <w:pPr>
              <w:tabs>
                <w:tab w:val="left" w:pos="6495"/>
              </w:tabs>
              <w:jc w:val="center"/>
              <w:rPr>
                <w:b/>
                <w:bCs/>
              </w:rPr>
            </w:pPr>
            <w:r>
              <w:rPr>
                <w:b/>
                <w:bCs/>
              </w:rPr>
              <w:t>1</w:t>
            </w:r>
          </w:p>
        </w:tc>
      </w:tr>
      <w:tr w:rsidR="00E3149D" w:rsidRPr="00B80CC2" w:rsidTr="004C7469">
        <w:tc>
          <w:tcPr>
            <w:tcW w:w="3904" w:type="dxa"/>
            <w:shd w:val="clear" w:color="auto" w:fill="auto"/>
          </w:tcPr>
          <w:p w:rsidR="00E3149D" w:rsidRPr="00B80CC2" w:rsidRDefault="00E3149D" w:rsidP="004C7469">
            <w:pPr>
              <w:tabs>
                <w:tab w:val="left" w:pos="6495"/>
              </w:tabs>
              <w:rPr>
                <w:b/>
                <w:bCs/>
              </w:rPr>
            </w:pPr>
            <w:r w:rsidRPr="00B80CC2">
              <w:rPr>
                <w:b/>
                <w:bCs/>
              </w:rPr>
              <w:t>Литература</w:t>
            </w:r>
          </w:p>
        </w:tc>
        <w:tc>
          <w:tcPr>
            <w:tcW w:w="2016" w:type="dxa"/>
            <w:shd w:val="clear" w:color="auto" w:fill="auto"/>
          </w:tcPr>
          <w:p w:rsidR="00E3149D" w:rsidRPr="00B80CC2" w:rsidRDefault="00E3149D" w:rsidP="004C7469">
            <w:pPr>
              <w:tabs>
                <w:tab w:val="left" w:pos="6495"/>
              </w:tabs>
              <w:rPr>
                <w:bCs/>
              </w:rPr>
            </w:pPr>
            <w:r w:rsidRPr="00B80CC2">
              <w:rPr>
                <w:bCs/>
              </w:rPr>
              <w:t>базовый</w:t>
            </w:r>
          </w:p>
        </w:tc>
        <w:tc>
          <w:tcPr>
            <w:tcW w:w="1701" w:type="dxa"/>
            <w:shd w:val="clear" w:color="auto" w:fill="auto"/>
          </w:tcPr>
          <w:p w:rsidR="00E3149D" w:rsidRPr="00B80CC2" w:rsidRDefault="00E3149D" w:rsidP="004C7469">
            <w:pPr>
              <w:tabs>
                <w:tab w:val="left" w:pos="6495"/>
              </w:tabs>
              <w:jc w:val="center"/>
              <w:rPr>
                <w:bCs/>
              </w:rPr>
            </w:pPr>
            <w:r w:rsidRPr="00B80CC2">
              <w:rPr>
                <w:bCs/>
              </w:rPr>
              <w:t>3</w:t>
            </w:r>
          </w:p>
        </w:tc>
        <w:tc>
          <w:tcPr>
            <w:tcW w:w="1701" w:type="dxa"/>
            <w:shd w:val="clear" w:color="auto" w:fill="auto"/>
          </w:tcPr>
          <w:p w:rsidR="00E3149D" w:rsidRPr="00B80CC2" w:rsidRDefault="00E3149D" w:rsidP="004C7469">
            <w:pPr>
              <w:tabs>
                <w:tab w:val="left" w:pos="6495"/>
              </w:tabs>
              <w:jc w:val="center"/>
              <w:rPr>
                <w:b/>
                <w:bCs/>
              </w:rPr>
            </w:pPr>
            <w:r>
              <w:rPr>
                <w:b/>
                <w:bCs/>
              </w:rPr>
              <w:t>3</w:t>
            </w:r>
          </w:p>
        </w:tc>
      </w:tr>
      <w:tr w:rsidR="00E3149D" w:rsidRPr="00B80CC2" w:rsidTr="004C7469">
        <w:tc>
          <w:tcPr>
            <w:tcW w:w="3904" w:type="dxa"/>
            <w:shd w:val="clear" w:color="auto" w:fill="auto"/>
          </w:tcPr>
          <w:p w:rsidR="00E3149D" w:rsidRPr="00B80CC2" w:rsidRDefault="00E3149D" w:rsidP="004C7469">
            <w:pPr>
              <w:tabs>
                <w:tab w:val="left" w:pos="6495"/>
              </w:tabs>
              <w:rPr>
                <w:b/>
                <w:bCs/>
              </w:rPr>
            </w:pPr>
            <w:r w:rsidRPr="00B80CC2">
              <w:rPr>
                <w:b/>
                <w:bCs/>
              </w:rPr>
              <w:t>Иностранный язык (английский)</w:t>
            </w:r>
          </w:p>
        </w:tc>
        <w:tc>
          <w:tcPr>
            <w:tcW w:w="2016" w:type="dxa"/>
            <w:shd w:val="clear" w:color="auto" w:fill="auto"/>
          </w:tcPr>
          <w:p w:rsidR="00E3149D" w:rsidRPr="00B80CC2" w:rsidRDefault="00E3149D" w:rsidP="004C7469">
            <w:pPr>
              <w:tabs>
                <w:tab w:val="left" w:pos="6495"/>
              </w:tabs>
              <w:rPr>
                <w:bCs/>
              </w:rPr>
            </w:pPr>
            <w:r w:rsidRPr="00B80CC2">
              <w:rPr>
                <w:bCs/>
              </w:rPr>
              <w:t>базовый</w:t>
            </w:r>
          </w:p>
        </w:tc>
        <w:tc>
          <w:tcPr>
            <w:tcW w:w="1701" w:type="dxa"/>
            <w:shd w:val="clear" w:color="auto" w:fill="auto"/>
          </w:tcPr>
          <w:p w:rsidR="00E3149D" w:rsidRPr="00B80CC2" w:rsidRDefault="00E3149D" w:rsidP="004C7469">
            <w:pPr>
              <w:tabs>
                <w:tab w:val="left" w:pos="6495"/>
              </w:tabs>
              <w:jc w:val="center"/>
              <w:rPr>
                <w:bCs/>
              </w:rPr>
            </w:pPr>
            <w:r>
              <w:rPr>
                <w:bCs/>
              </w:rPr>
              <w:t>3/3</w:t>
            </w:r>
          </w:p>
        </w:tc>
        <w:tc>
          <w:tcPr>
            <w:tcW w:w="1701" w:type="dxa"/>
            <w:shd w:val="clear" w:color="auto" w:fill="FFFFFF" w:themeFill="background1"/>
          </w:tcPr>
          <w:p w:rsidR="00E3149D" w:rsidRPr="00B80CC2" w:rsidRDefault="00E3149D" w:rsidP="004C7469">
            <w:pPr>
              <w:tabs>
                <w:tab w:val="left" w:pos="6495"/>
              </w:tabs>
              <w:jc w:val="center"/>
              <w:rPr>
                <w:b/>
                <w:bCs/>
              </w:rPr>
            </w:pPr>
            <w:r>
              <w:rPr>
                <w:b/>
                <w:bCs/>
              </w:rPr>
              <w:t>6</w:t>
            </w:r>
          </w:p>
        </w:tc>
      </w:tr>
      <w:tr w:rsidR="00E3149D" w:rsidRPr="00B80CC2" w:rsidTr="004C7469">
        <w:tc>
          <w:tcPr>
            <w:tcW w:w="3904" w:type="dxa"/>
            <w:vMerge w:val="restart"/>
            <w:shd w:val="clear" w:color="auto" w:fill="auto"/>
          </w:tcPr>
          <w:p w:rsidR="00E3149D" w:rsidRPr="00B80CC2" w:rsidRDefault="00E3149D" w:rsidP="004C7469">
            <w:pPr>
              <w:tabs>
                <w:tab w:val="left" w:pos="6495"/>
              </w:tabs>
              <w:rPr>
                <w:b/>
                <w:bCs/>
              </w:rPr>
            </w:pPr>
            <w:r w:rsidRPr="00B80CC2">
              <w:rPr>
                <w:b/>
                <w:bCs/>
              </w:rPr>
              <w:t>Алгебра и начала анализа</w:t>
            </w:r>
          </w:p>
        </w:tc>
        <w:tc>
          <w:tcPr>
            <w:tcW w:w="2016" w:type="dxa"/>
            <w:shd w:val="clear" w:color="auto" w:fill="auto"/>
          </w:tcPr>
          <w:p w:rsidR="00E3149D" w:rsidRPr="00B80CC2" w:rsidRDefault="00E3149D" w:rsidP="004C7469">
            <w:pPr>
              <w:tabs>
                <w:tab w:val="left" w:pos="6495"/>
              </w:tabs>
              <w:rPr>
                <w:bCs/>
              </w:rPr>
            </w:pPr>
            <w:r w:rsidRPr="00B80CC2">
              <w:rPr>
                <w:bCs/>
              </w:rPr>
              <w:t>базовый</w:t>
            </w:r>
          </w:p>
        </w:tc>
        <w:tc>
          <w:tcPr>
            <w:tcW w:w="1701" w:type="dxa"/>
            <w:shd w:val="clear" w:color="auto" w:fill="auto"/>
          </w:tcPr>
          <w:p w:rsidR="00E3149D" w:rsidRPr="00B80CC2" w:rsidRDefault="00E3149D" w:rsidP="004C7469">
            <w:pPr>
              <w:tabs>
                <w:tab w:val="left" w:pos="6495"/>
              </w:tabs>
              <w:jc w:val="center"/>
              <w:rPr>
                <w:bCs/>
              </w:rPr>
            </w:pPr>
            <w:r>
              <w:rPr>
                <w:bCs/>
              </w:rPr>
              <w:t>2,5</w:t>
            </w:r>
          </w:p>
        </w:tc>
        <w:tc>
          <w:tcPr>
            <w:tcW w:w="1701" w:type="dxa"/>
            <w:shd w:val="clear" w:color="auto" w:fill="auto"/>
          </w:tcPr>
          <w:p w:rsidR="00E3149D" w:rsidRPr="00B80CC2" w:rsidRDefault="00E3149D" w:rsidP="004C7469">
            <w:pPr>
              <w:tabs>
                <w:tab w:val="left" w:pos="6495"/>
              </w:tabs>
              <w:jc w:val="center"/>
              <w:rPr>
                <w:b/>
                <w:bCs/>
              </w:rPr>
            </w:pPr>
            <w:r>
              <w:rPr>
                <w:b/>
                <w:bCs/>
              </w:rPr>
              <w:t>2,5</w:t>
            </w:r>
          </w:p>
        </w:tc>
      </w:tr>
      <w:tr w:rsidR="00E3149D" w:rsidRPr="00B80CC2" w:rsidTr="004C7469">
        <w:tc>
          <w:tcPr>
            <w:tcW w:w="3904" w:type="dxa"/>
            <w:vMerge/>
            <w:shd w:val="clear" w:color="auto" w:fill="auto"/>
          </w:tcPr>
          <w:p w:rsidR="00E3149D" w:rsidRPr="00B80CC2" w:rsidRDefault="00E3149D" w:rsidP="004C7469">
            <w:pPr>
              <w:tabs>
                <w:tab w:val="left" w:pos="6495"/>
              </w:tabs>
              <w:rPr>
                <w:b/>
                <w:bCs/>
              </w:rPr>
            </w:pPr>
          </w:p>
        </w:tc>
        <w:tc>
          <w:tcPr>
            <w:tcW w:w="2016" w:type="dxa"/>
            <w:shd w:val="clear" w:color="auto" w:fill="auto"/>
          </w:tcPr>
          <w:p w:rsidR="00E3149D" w:rsidRPr="00B80CC2" w:rsidRDefault="00E3149D" w:rsidP="004C7469">
            <w:pPr>
              <w:tabs>
                <w:tab w:val="left" w:pos="6495"/>
              </w:tabs>
              <w:rPr>
                <w:bCs/>
              </w:rPr>
            </w:pPr>
            <w:r w:rsidRPr="00B80CC2">
              <w:rPr>
                <w:bCs/>
              </w:rPr>
              <w:t>профильный</w:t>
            </w:r>
          </w:p>
        </w:tc>
        <w:tc>
          <w:tcPr>
            <w:tcW w:w="1701" w:type="dxa"/>
            <w:shd w:val="clear" w:color="auto" w:fill="auto"/>
          </w:tcPr>
          <w:p w:rsidR="00E3149D" w:rsidRPr="00B80CC2" w:rsidRDefault="00E3149D" w:rsidP="004C7469">
            <w:pPr>
              <w:tabs>
                <w:tab w:val="left" w:pos="6495"/>
              </w:tabs>
              <w:jc w:val="center"/>
              <w:rPr>
                <w:bCs/>
              </w:rPr>
            </w:pPr>
            <w:r>
              <w:rPr>
                <w:bCs/>
              </w:rPr>
              <w:t>4</w:t>
            </w:r>
          </w:p>
        </w:tc>
        <w:tc>
          <w:tcPr>
            <w:tcW w:w="1701" w:type="dxa"/>
            <w:shd w:val="clear" w:color="auto" w:fill="auto"/>
          </w:tcPr>
          <w:p w:rsidR="00E3149D" w:rsidRPr="00B80CC2" w:rsidRDefault="00E3149D" w:rsidP="004C7469">
            <w:pPr>
              <w:tabs>
                <w:tab w:val="left" w:pos="6495"/>
              </w:tabs>
              <w:jc w:val="center"/>
              <w:rPr>
                <w:b/>
                <w:bCs/>
              </w:rPr>
            </w:pPr>
            <w:r>
              <w:rPr>
                <w:b/>
                <w:bCs/>
              </w:rPr>
              <w:t>4</w:t>
            </w:r>
          </w:p>
        </w:tc>
      </w:tr>
      <w:tr w:rsidR="00E3149D" w:rsidRPr="00B80CC2" w:rsidTr="004C7469">
        <w:tc>
          <w:tcPr>
            <w:tcW w:w="3904" w:type="dxa"/>
            <w:vMerge w:val="restart"/>
            <w:shd w:val="clear" w:color="auto" w:fill="auto"/>
          </w:tcPr>
          <w:p w:rsidR="00E3149D" w:rsidRPr="00B80CC2" w:rsidRDefault="00E3149D" w:rsidP="004C7469">
            <w:pPr>
              <w:tabs>
                <w:tab w:val="left" w:pos="6495"/>
              </w:tabs>
              <w:rPr>
                <w:b/>
                <w:bCs/>
              </w:rPr>
            </w:pPr>
            <w:r w:rsidRPr="00B80CC2">
              <w:rPr>
                <w:b/>
                <w:bCs/>
              </w:rPr>
              <w:t>Геометрия</w:t>
            </w:r>
          </w:p>
        </w:tc>
        <w:tc>
          <w:tcPr>
            <w:tcW w:w="2016" w:type="dxa"/>
            <w:shd w:val="clear" w:color="auto" w:fill="auto"/>
          </w:tcPr>
          <w:p w:rsidR="00E3149D" w:rsidRPr="00B80CC2" w:rsidRDefault="00E3149D" w:rsidP="004C7469">
            <w:pPr>
              <w:tabs>
                <w:tab w:val="left" w:pos="6495"/>
              </w:tabs>
              <w:rPr>
                <w:bCs/>
              </w:rPr>
            </w:pPr>
            <w:r w:rsidRPr="00B80CC2">
              <w:rPr>
                <w:bCs/>
              </w:rPr>
              <w:t>базовый</w:t>
            </w:r>
          </w:p>
        </w:tc>
        <w:tc>
          <w:tcPr>
            <w:tcW w:w="1701" w:type="dxa"/>
            <w:shd w:val="clear" w:color="auto" w:fill="auto"/>
          </w:tcPr>
          <w:p w:rsidR="00E3149D" w:rsidRPr="00B80CC2" w:rsidRDefault="00E3149D" w:rsidP="004C7469">
            <w:pPr>
              <w:tabs>
                <w:tab w:val="left" w:pos="6495"/>
              </w:tabs>
              <w:jc w:val="center"/>
              <w:rPr>
                <w:bCs/>
              </w:rPr>
            </w:pPr>
            <w:r>
              <w:rPr>
                <w:bCs/>
              </w:rPr>
              <w:t>1,5</w:t>
            </w:r>
          </w:p>
        </w:tc>
        <w:tc>
          <w:tcPr>
            <w:tcW w:w="1701" w:type="dxa"/>
            <w:shd w:val="clear" w:color="auto" w:fill="auto"/>
          </w:tcPr>
          <w:p w:rsidR="00E3149D" w:rsidRPr="00B80CC2" w:rsidRDefault="00E3149D" w:rsidP="004C7469">
            <w:pPr>
              <w:tabs>
                <w:tab w:val="left" w:pos="6495"/>
              </w:tabs>
              <w:jc w:val="center"/>
              <w:rPr>
                <w:b/>
                <w:bCs/>
              </w:rPr>
            </w:pPr>
            <w:r>
              <w:rPr>
                <w:b/>
                <w:bCs/>
              </w:rPr>
              <w:t>1,5</w:t>
            </w:r>
          </w:p>
        </w:tc>
      </w:tr>
      <w:tr w:rsidR="00E3149D" w:rsidRPr="00B80CC2" w:rsidTr="004C7469">
        <w:tc>
          <w:tcPr>
            <w:tcW w:w="3904" w:type="dxa"/>
            <w:vMerge/>
            <w:shd w:val="clear" w:color="auto" w:fill="auto"/>
          </w:tcPr>
          <w:p w:rsidR="00E3149D" w:rsidRPr="00B80CC2" w:rsidRDefault="00E3149D" w:rsidP="004C7469">
            <w:pPr>
              <w:tabs>
                <w:tab w:val="left" w:pos="6495"/>
              </w:tabs>
              <w:rPr>
                <w:b/>
                <w:bCs/>
              </w:rPr>
            </w:pPr>
          </w:p>
        </w:tc>
        <w:tc>
          <w:tcPr>
            <w:tcW w:w="2016" w:type="dxa"/>
            <w:shd w:val="clear" w:color="auto" w:fill="auto"/>
          </w:tcPr>
          <w:p w:rsidR="00E3149D" w:rsidRPr="00B80CC2" w:rsidRDefault="00E3149D" w:rsidP="004C7469">
            <w:pPr>
              <w:tabs>
                <w:tab w:val="left" w:pos="6495"/>
              </w:tabs>
              <w:rPr>
                <w:bCs/>
              </w:rPr>
            </w:pPr>
            <w:r w:rsidRPr="00B80CC2">
              <w:rPr>
                <w:bCs/>
              </w:rPr>
              <w:t>профильный</w:t>
            </w:r>
          </w:p>
        </w:tc>
        <w:tc>
          <w:tcPr>
            <w:tcW w:w="1701" w:type="dxa"/>
            <w:shd w:val="clear" w:color="auto" w:fill="auto"/>
          </w:tcPr>
          <w:p w:rsidR="00E3149D" w:rsidRPr="00B80CC2" w:rsidRDefault="00E3149D" w:rsidP="004C7469">
            <w:pPr>
              <w:tabs>
                <w:tab w:val="left" w:pos="6495"/>
              </w:tabs>
              <w:jc w:val="center"/>
              <w:rPr>
                <w:bCs/>
              </w:rPr>
            </w:pPr>
            <w:r>
              <w:rPr>
                <w:bCs/>
              </w:rPr>
              <w:t>2</w:t>
            </w:r>
          </w:p>
        </w:tc>
        <w:tc>
          <w:tcPr>
            <w:tcW w:w="1701" w:type="dxa"/>
            <w:shd w:val="clear" w:color="auto" w:fill="auto"/>
          </w:tcPr>
          <w:p w:rsidR="00E3149D" w:rsidRPr="00B80CC2" w:rsidRDefault="00E3149D" w:rsidP="004C7469">
            <w:pPr>
              <w:tabs>
                <w:tab w:val="left" w:pos="6495"/>
              </w:tabs>
              <w:jc w:val="center"/>
              <w:rPr>
                <w:b/>
                <w:bCs/>
              </w:rPr>
            </w:pPr>
            <w:r>
              <w:rPr>
                <w:b/>
                <w:bCs/>
              </w:rPr>
              <w:t>2</w:t>
            </w:r>
          </w:p>
        </w:tc>
      </w:tr>
      <w:tr w:rsidR="00E3149D" w:rsidRPr="00B80CC2" w:rsidTr="004C7469">
        <w:tc>
          <w:tcPr>
            <w:tcW w:w="3904" w:type="dxa"/>
            <w:shd w:val="clear" w:color="auto" w:fill="auto"/>
          </w:tcPr>
          <w:p w:rsidR="00E3149D" w:rsidRPr="00B80CC2" w:rsidRDefault="00E3149D" w:rsidP="004C7469">
            <w:pPr>
              <w:tabs>
                <w:tab w:val="left" w:pos="6495"/>
              </w:tabs>
              <w:rPr>
                <w:b/>
                <w:bCs/>
              </w:rPr>
            </w:pPr>
            <w:r w:rsidRPr="00B80CC2">
              <w:rPr>
                <w:b/>
                <w:bCs/>
              </w:rPr>
              <w:t>Информатика и ИКТ</w:t>
            </w:r>
          </w:p>
        </w:tc>
        <w:tc>
          <w:tcPr>
            <w:tcW w:w="2016" w:type="dxa"/>
            <w:shd w:val="clear" w:color="auto" w:fill="auto"/>
          </w:tcPr>
          <w:p w:rsidR="00E3149D" w:rsidRPr="00B80CC2" w:rsidRDefault="00E3149D" w:rsidP="004C7469">
            <w:pPr>
              <w:tabs>
                <w:tab w:val="left" w:pos="6495"/>
              </w:tabs>
              <w:rPr>
                <w:bCs/>
              </w:rPr>
            </w:pPr>
            <w:r w:rsidRPr="00B80CC2">
              <w:rPr>
                <w:bCs/>
              </w:rPr>
              <w:t>базовый</w:t>
            </w:r>
          </w:p>
        </w:tc>
        <w:tc>
          <w:tcPr>
            <w:tcW w:w="1701" w:type="dxa"/>
            <w:shd w:val="clear" w:color="auto" w:fill="auto"/>
          </w:tcPr>
          <w:p w:rsidR="00E3149D" w:rsidRPr="00B80CC2" w:rsidRDefault="00E3149D" w:rsidP="004C7469">
            <w:pPr>
              <w:tabs>
                <w:tab w:val="left" w:pos="6495"/>
              </w:tabs>
              <w:jc w:val="center"/>
              <w:rPr>
                <w:bCs/>
              </w:rPr>
            </w:pPr>
            <w:r>
              <w:rPr>
                <w:bCs/>
              </w:rPr>
              <w:t>1/1</w:t>
            </w:r>
          </w:p>
        </w:tc>
        <w:tc>
          <w:tcPr>
            <w:tcW w:w="1701" w:type="dxa"/>
            <w:shd w:val="clear" w:color="auto" w:fill="FFFFFF" w:themeFill="background1"/>
          </w:tcPr>
          <w:p w:rsidR="00E3149D" w:rsidRPr="00B80CC2" w:rsidRDefault="00E3149D" w:rsidP="004C7469">
            <w:pPr>
              <w:tabs>
                <w:tab w:val="left" w:pos="6495"/>
              </w:tabs>
              <w:jc w:val="center"/>
              <w:rPr>
                <w:b/>
                <w:bCs/>
              </w:rPr>
            </w:pPr>
            <w:r>
              <w:rPr>
                <w:b/>
                <w:bCs/>
              </w:rPr>
              <w:t>2</w:t>
            </w:r>
          </w:p>
        </w:tc>
      </w:tr>
      <w:tr w:rsidR="00E3149D" w:rsidRPr="00B80CC2" w:rsidTr="004C7469">
        <w:trPr>
          <w:trHeight w:val="342"/>
        </w:trPr>
        <w:tc>
          <w:tcPr>
            <w:tcW w:w="3904" w:type="dxa"/>
            <w:shd w:val="clear" w:color="auto" w:fill="auto"/>
          </w:tcPr>
          <w:p w:rsidR="00E3149D" w:rsidRPr="00B80CC2" w:rsidRDefault="00E3149D" w:rsidP="004C7469">
            <w:pPr>
              <w:tabs>
                <w:tab w:val="left" w:pos="6495"/>
              </w:tabs>
              <w:rPr>
                <w:b/>
                <w:bCs/>
              </w:rPr>
            </w:pPr>
            <w:r w:rsidRPr="00B80CC2">
              <w:rPr>
                <w:b/>
                <w:bCs/>
              </w:rPr>
              <w:t>История России</w:t>
            </w:r>
          </w:p>
        </w:tc>
        <w:tc>
          <w:tcPr>
            <w:tcW w:w="2016" w:type="dxa"/>
            <w:shd w:val="clear" w:color="auto" w:fill="auto"/>
          </w:tcPr>
          <w:p w:rsidR="00E3149D" w:rsidRPr="00B80CC2" w:rsidRDefault="00E3149D" w:rsidP="004C7469">
            <w:pPr>
              <w:tabs>
                <w:tab w:val="left" w:pos="6495"/>
              </w:tabs>
              <w:rPr>
                <w:bCs/>
              </w:rPr>
            </w:pPr>
            <w:r w:rsidRPr="00B80CC2">
              <w:rPr>
                <w:bCs/>
              </w:rPr>
              <w:t>базовый</w:t>
            </w:r>
          </w:p>
        </w:tc>
        <w:tc>
          <w:tcPr>
            <w:tcW w:w="1701" w:type="dxa"/>
            <w:shd w:val="clear" w:color="auto" w:fill="auto"/>
          </w:tcPr>
          <w:p w:rsidR="00E3149D" w:rsidRPr="00B80CC2" w:rsidRDefault="00E3149D" w:rsidP="004C7469">
            <w:pPr>
              <w:tabs>
                <w:tab w:val="left" w:pos="6495"/>
              </w:tabs>
              <w:jc w:val="center"/>
              <w:rPr>
                <w:bCs/>
              </w:rPr>
            </w:pPr>
            <w:r w:rsidRPr="00B80CC2">
              <w:rPr>
                <w:bCs/>
              </w:rPr>
              <w:t>1</w:t>
            </w:r>
          </w:p>
        </w:tc>
        <w:tc>
          <w:tcPr>
            <w:tcW w:w="1701" w:type="dxa"/>
            <w:shd w:val="clear" w:color="auto" w:fill="auto"/>
          </w:tcPr>
          <w:p w:rsidR="00E3149D" w:rsidRPr="00B80CC2" w:rsidRDefault="00E3149D" w:rsidP="004C7469">
            <w:pPr>
              <w:tabs>
                <w:tab w:val="left" w:pos="6495"/>
              </w:tabs>
              <w:jc w:val="center"/>
              <w:rPr>
                <w:b/>
                <w:bCs/>
              </w:rPr>
            </w:pPr>
            <w:r>
              <w:rPr>
                <w:b/>
                <w:bCs/>
              </w:rPr>
              <w:t>1</w:t>
            </w:r>
          </w:p>
        </w:tc>
      </w:tr>
      <w:tr w:rsidR="00E3149D" w:rsidRPr="00B80CC2" w:rsidTr="004C7469">
        <w:tc>
          <w:tcPr>
            <w:tcW w:w="3904" w:type="dxa"/>
            <w:shd w:val="clear" w:color="auto" w:fill="auto"/>
          </w:tcPr>
          <w:p w:rsidR="00E3149D" w:rsidRPr="00B80CC2" w:rsidRDefault="00E3149D" w:rsidP="004C7469">
            <w:pPr>
              <w:tabs>
                <w:tab w:val="left" w:pos="6495"/>
              </w:tabs>
              <w:rPr>
                <w:b/>
                <w:bCs/>
              </w:rPr>
            </w:pPr>
            <w:r w:rsidRPr="00B80CC2">
              <w:rPr>
                <w:b/>
                <w:bCs/>
              </w:rPr>
              <w:t>Всеобщая история</w:t>
            </w:r>
          </w:p>
        </w:tc>
        <w:tc>
          <w:tcPr>
            <w:tcW w:w="2016" w:type="dxa"/>
            <w:shd w:val="clear" w:color="auto" w:fill="auto"/>
          </w:tcPr>
          <w:p w:rsidR="00E3149D" w:rsidRPr="00B80CC2" w:rsidRDefault="00E3149D" w:rsidP="004C7469">
            <w:pPr>
              <w:tabs>
                <w:tab w:val="left" w:pos="6495"/>
              </w:tabs>
              <w:rPr>
                <w:bCs/>
              </w:rPr>
            </w:pPr>
            <w:r w:rsidRPr="00B80CC2">
              <w:rPr>
                <w:bCs/>
              </w:rPr>
              <w:t>базовый</w:t>
            </w:r>
          </w:p>
        </w:tc>
        <w:tc>
          <w:tcPr>
            <w:tcW w:w="1701" w:type="dxa"/>
            <w:shd w:val="clear" w:color="auto" w:fill="auto"/>
          </w:tcPr>
          <w:p w:rsidR="00E3149D" w:rsidRPr="00B80CC2" w:rsidRDefault="00E3149D" w:rsidP="004C7469">
            <w:pPr>
              <w:tabs>
                <w:tab w:val="left" w:pos="6495"/>
              </w:tabs>
              <w:jc w:val="center"/>
              <w:rPr>
                <w:bCs/>
              </w:rPr>
            </w:pPr>
            <w:r w:rsidRPr="00B80CC2">
              <w:rPr>
                <w:bCs/>
              </w:rPr>
              <w:t>1</w:t>
            </w:r>
          </w:p>
        </w:tc>
        <w:tc>
          <w:tcPr>
            <w:tcW w:w="1701" w:type="dxa"/>
            <w:shd w:val="clear" w:color="auto" w:fill="auto"/>
          </w:tcPr>
          <w:p w:rsidR="00E3149D" w:rsidRPr="00B80CC2" w:rsidRDefault="00E3149D" w:rsidP="004C7469">
            <w:pPr>
              <w:tabs>
                <w:tab w:val="left" w:pos="6495"/>
              </w:tabs>
              <w:jc w:val="center"/>
              <w:rPr>
                <w:b/>
                <w:bCs/>
              </w:rPr>
            </w:pPr>
            <w:r>
              <w:rPr>
                <w:b/>
                <w:bCs/>
              </w:rPr>
              <w:t>1</w:t>
            </w:r>
          </w:p>
        </w:tc>
      </w:tr>
      <w:tr w:rsidR="00E3149D" w:rsidRPr="00B80CC2" w:rsidTr="004C7469">
        <w:tc>
          <w:tcPr>
            <w:tcW w:w="3904" w:type="dxa"/>
            <w:shd w:val="clear" w:color="auto" w:fill="auto"/>
          </w:tcPr>
          <w:p w:rsidR="00E3149D" w:rsidRPr="00B80CC2" w:rsidRDefault="00E3149D" w:rsidP="004C7469">
            <w:pPr>
              <w:tabs>
                <w:tab w:val="left" w:pos="6495"/>
              </w:tabs>
              <w:rPr>
                <w:b/>
                <w:bCs/>
              </w:rPr>
            </w:pPr>
            <w:r w:rsidRPr="00B80CC2">
              <w:rPr>
                <w:b/>
                <w:bCs/>
              </w:rPr>
              <w:t xml:space="preserve">Обществознание </w:t>
            </w:r>
          </w:p>
          <w:p w:rsidR="00E3149D" w:rsidRPr="00B80CC2" w:rsidRDefault="00E3149D" w:rsidP="004C7469">
            <w:pPr>
              <w:tabs>
                <w:tab w:val="left" w:pos="6495"/>
              </w:tabs>
              <w:rPr>
                <w:b/>
                <w:bCs/>
              </w:rPr>
            </w:pPr>
            <w:r w:rsidRPr="00B80CC2">
              <w:rPr>
                <w:b/>
                <w:bCs/>
              </w:rPr>
              <w:t>(включая Экономику и Право)</w:t>
            </w:r>
          </w:p>
        </w:tc>
        <w:tc>
          <w:tcPr>
            <w:tcW w:w="2016" w:type="dxa"/>
            <w:shd w:val="clear" w:color="auto" w:fill="auto"/>
          </w:tcPr>
          <w:p w:rsidR="00E3149D" w:rsidRPr="00B80CC2" w:rsidRDefault="00E3149D" w:rsidP="004C7469">
            <w:pPr>
              <w:tabs>
                <w:tab w:val="left" w:pos="6495"/>
              </w:tabs>
              <w:rPr>
                <w:bCs/>
              </w:rPr>
            </w:pPr>
            <w:r w:rsidRPr="00B80CC2">
              <w:rPr>
                <w:bCs/>
              </w:rPr>
              <w:t>базовый</w:t>
            </w:r>
          </w:p>
        </w:tc>
        <w:tc>
          <w:tcPr>
            <w:tcW w:w="1701" w:type="dxa"/>
            <w:shd w:val="clear" w:color="auto" w:fill="auto"/>
          </w:tcPr>
          <w:p w:rsidR="00E3149D" w:rsidRPr="00B80CC2" w:rsidRDefault="00E3149D" w:rsidP="004C7469">
            <w:pPr>
              <w:tabs>
                <w:tab w:val="left" w:pos="6495"/>
              </w:tabs>
              <w:jc w:val="center"/>
              <w:rPr>
                <w:bCs/>
              </w:rPr>
            </w:pPr>
            <w:r w:rsidRPr="00B80CC2">
              <w:rPr>
                <w:bCs/>
              </w:rPr>
              <w:t>2</w:t>
            </w:r>
          </w:p>
        </w:tc>
        <w:tc>
          <w:tcPr>
            <w:tcW w:w="1701" w:type="dxa"/>
            <w:shd w:val="clear" w:color="auto" w:fill="auto"/>
          </w:tcPr>
          <w:p w:rsidR="00E3149D" w:rsidRPr="00B80CC2" w:rsidRDefault="00E3149D" w:rsidP="004C7469">
            <w:pPr>
              <w:tabs>
                <w:tab w:val="left" w:pos="6495"/>
              </w:tabs>
              <w:jc w:val="center"/>
              <w:rPr>
                <w:b/>
                <w:bCs/>
              </w:rPr>
            </w:pPr>
            <w:r>
              <w:rPr>
                <w:b/>
                <w:bCs/>
              </w:rPr>
              <w:t>2</w:t>
            </w:r>
          </w:p>
        </w:tc>
      </w:tr>
      <w:tr w:rsidR="00E3149D" w:rsidRPr="00B80CC2" w:rsidTr="004C7469">
        <w:tc>
          <w:tcPr>
            <w:tcW w:w="3904" w:type="dxa"/>
            <w:shd w:val="clear" w:color="auto" w:fill="auto"/>
          </w:tcPr>
          <w:p w:rsidR="00E3149D" w:rsidRPr="00B80CC2" w:rsidRDefault="00E3149D" w:rsidP="004C7469">
            <w:pPr>
              <w:tabs>
                <w:tab w:val="left" w:pos="6495"/>
              </w:tabs>
              <w:rPr>
                <w:b/>
                <w:bCs/>
              </w:rPr>
            </w:pPr>
            <w:r w:rsidRPr="00B80CC2">
              <w:rPr>
                <w:b/>
                <w:bCs/>
              </w:rPr>
              <w:t>География</w:t>
            </w:r>
          </w:p>
        </w:tc>
        <w:tc>
          <w:tcPr>
            <w:tcW w:w="2016" w:type="dxa"/>
            <w:shd w:val="clear" w:color="auto" w:fill="auto"/>
          </w:tcPr>
          <w:p w:rsidR="00E3149D" w:rsidRPr="00B80CC2" w:rsidRDefault="00E3149D" w:rsidP="004C7469">
            <w:pPr>
              <w:tabs>
                <w:tab w:val="left" w:pos="6495"/>
              </w:tabs>
              <w:rPr>
                <w:bCs/>
              </w:rPr>
            </w:pPr>
            <w:r w:rsidRPr="00B80CC2">
              <w:rPr>
                <w:bCs/>
              </w:rPr>
              <w:t>базовый</w:t>
            </w:r>
          </w:p>
        </w:tc>
        <w:tc>
          <w:tcPr>
            <w:tcW w:w="1701" w:type="dxa"/>
            <w:shd w:val="clear" w:color="auto" w:fill="auto"/>
          </w:tcPr>
          <w:p w:rsidR="00E3149D" w:rsidRPr="00B80CC2" w:rsidRDefault="00E3149D" w:rsidP="004C7469">
            <w:pPr>
              <w:tabs>
                <w:tab w:val="left" w:pos="6495"/>
              </w:tabs>
              <w:jc w:val="center"/>
              <w:rPr>
                <w:bCs/>
              </w:rPr>
            </w:pPr>
            <w:r w:rsidRPr="00B80CC2">
              <w:rPr>
                <w:bCs/>
              </w:rPr>
              <w:t>1</w:t>
            </w:r>
          </w:p>
        </w:tc>
        <w:tc>
          <w:tcPr>
            <w:tcW w:w="1701" w:type="dxa"/>
            <w:shd w:val="clear" w:color="auto" w:fill="auto"/>
          </w:tcPr>
          <w:p w:rsidR="00E3149D" w:rsidRPr="00B80CC2" w:rsidRDefault="00E3149D" w:rsidP="004C7469">
            <w:pPr>
              <w:tabs>
                <w:tab w:val="left" w:pos="6495"/>
              </w:tabs>
              <w:jc w:val="center"/>
              <w:rPr>
                <w:b/>
                <w:bCs/>
              </w:rPr>
            </w:pPr>
            <w:r>
              <w:rPr>
                <w:b/>
                <w:bCs/>
              </w:rPr>
              <w:t>1</w:t>
            </w:r>
          </w:p>
        </w:tc>
      </w:tr>
      <w:tr w:rsidR="00E3149D" w:rsidRPr="00B80CC2" w:rsidTr="004C7469">
        <w:tc>
          <w:tcPr>
            <w:tcW w:w="3904" w:type="dxa"/>
            <w:vMerge w:val="restart"/>
            <w:shd w:val="clear" w:color="auto" w:fill="auto"/>
          </w:tcPr>
          <w:p w:rsidR="00E3149D" w:rsidRPr="00B80CC2" w:rsidRDefault="00E3149D" w:rsidP="004C7469">
            <w:pPr>
              <w:tabs>
                <w:tab w:val="left" w:pos="6495"/>
              </w:tabs>
              <w:rPr>
                <w:b/>
                <w:bCs/>
              </w:rPr>
            </w:pPr>
            <w:r w:rsidRPr="00B80CC2">
              <w:rPr>
                <w:b/>
                <w:bCs/>
              </w:rPr>
              <w:t>Физика</w:t>
            </w:r>
          </w:p>
        </w:tc>
        <w:tc>
          <w:tcPr>
            <w:tcW w:w="2016" w:type="dxa"/>
            <w:shd w:val="clear" w:color="auto" w:fill="auto"/>
          </w:tcPr>
          <w:p w:rsidR="00E3149D" w:rsidRPr="00B80CC2" w:rsidRDefault="00E3149D" w:rsidP="004C7469">
            <w:pPr>
              <w:tabs>
                <w:tab w:val="left" w:pos="6495"/>
              </w:tabs>
              <w:rPr>
                <w:bCs/>
              </w:rPr>
            </w:pPr>
            <w:r w:rsidRPr="00B80CC2">
              <w:rPr>
                <w:bCs/>
              </w:rPr>
              <w:t>базовый</w:t>
            </w:r>
          </w:p>
        </w:tc>
        <w:tc>
          <w:tcPr>
            <w:tcW w:w="1701" w:type="dxa"/>
            <w:shd w:val="clear" w:color="auto" w:fill="auto"/>
          </w:tcPr>
          <w:p w:rsidR="00E3149D" w:rsidRPr="00B80CC2" w:rsidRDefault="00E3149D" w:rsidP="004C7469">
            <w:pPr>
              <w:tabs>
                <w:tab w:val="left" w:pos="6495"/>
              </w:tabs>
              <w:jc w:val="center"/>
              <w:rPr>
                <w:bCs/>
              </w:rPr>
            </w:pPr>
            <w:r>
              <w:rPr>
                <w:bCs/>
              </w:rPr>
              <w:t>2</w:t>
            </w:r>
          </w:p>
        </w:tc>
        <w:tc>
          <w:tcPr>
            <w:tcW w:w="1701" w:type="dxa"/>
            <w:shd w:val="clear" w:color="auto" w:fill="auto"/>
          </w:tcPr>
          <w:p w:rsidR="00E3149D" w:rsidRPr="00B80CC2" w:rsidRDefault="00E3149D" w:rsidP="004C7469">
            <w:pPr>
              <w:tabs>
                <w:tab w:val="left" w:pos="6495"/>
              </w:tabs>
              <w:jc w:val="center"/>
              <w:rPr>
                <w:b/>
                <w:bCs/>
              </w:rPr>
            </w:pPr>
            <w:r>
              <w:rPr>
                <w:b/>
                <w:bCs/>
              </w:rPr>
              <w:t>2</w:t>
            </w:r>
          </w:p>
        </w:tc>
      </w:tr>
      <w:tr w:rsidR="00E3149D" w:rsidRPr="00B80CC2" w:rsidTr="004C7469">
        <w:tc>
          <w:tcPr>
            <w:tcW w:w="3904" w:type="dxa"/>
            <w:vMerge/>
            <w:shd w:val="clear" w:color="auto" w:fill="auto"/>
          </w:tcPr>
          <w:p w:rsidR="00E3149D" w:rsidRPr="00B80CC2" w:rsidRDefault="00E3149D" w:rsidP="004C7469">
            <w:pPr>
              <w:tabs>
                <w:tab w:val="left" w:pos="6495"/>
              </w:tabs>
              <w:rPr>
                <w:b/>
                <w:bCs/>
              </w:rPr>
            </w:pPr>
          </w:p>
        </w:tc>
        <w:tc>
          <w:tcPr>
            <w:tcW w:w="2016" w:type="dxa"/>
            <w:shd w:val="clear" w:color="auto" w:fill="auto"/>
          </w:tcPr>
          <w:p w:rsidR="00E3149D" w:rsidRPr="00B80CC2" w:rsidRDefault="00E3149D" w:rsidP="004C7469">
            <w:pPr>
              <w:tabs>
                <w:tab w:val="left" w:pos="6495"/>
              </w:tabs>
              <w:rPr>
                <w:bCs/>
              </w:rPr>
            </w:pPr>
            <w:r w:rsidRPr="00B80CC2">
              <w:rPr>
                <w:bCs/>
              </w:rPr>
              <w:t>профильный</w:t>
            </w:r>
          </w:p>
        </w:tc>
        <w:tc>
          <w:tcPr>
            <w:tcW w:w="1701" w:type="dxa"/>
            <w:shd w:val="clear" w:color="auto" w:fill="auto"/>
          </w:tcPr>
          <w:p w:rsidR="00E3149D" w:rsidRPr="00B80CC2" w:rsidRDefault="00E3149D" w:rsidP="004C7469">
            <w:pPr>
              <w:tabs>
                <w:tab w:val="left" w:pos="6495"/>
              </w:tabs>
              <w:jc w:val="center"/>
              <w:rPr>
                <w:bCs/>
              </w:rPr>
            </w:pPr>
            <w:r>
              <w:rPr>
                <w:bCs/>
              </w:rPr>
              <w:t>5</w:t>
            </w:r>
          </w:p>
        </w:tc>
        <w:tc>
          <w:tcPr>
            <w:tcW w:w="1701" w:type="dxa"/>
            <w:shd w:val="clear" w:color="auto" w:fill="auto"/>
          </w:tcPr>
          <w:p w:rsidR="00E3149D" w:rsidRPr="00B80CC2" w:rsidRDefault="00E3149D" w:rsidP="004C7469">
            <w:pPr>
              <w:tabs>
                <w:tab w:val="left" w:pos="6495"/>
              </w:tabs>
              <w:jc w:val="center"/>
              <w:rPr>
                <w:b/>
                <w:bCs/>
              </w:rPr>
            </w:pPr>
            <w:r>
              <w:rPr>
                <w:b/>
                <w:bCs/>
              </w:rPr>
              <w:t>5</w:t>
            </w:r>
          </w:p>
        </w:tc>
      </w:tr>
      <w:tr w:rsidR="00E3149D" w:rsidRPr="00B80CC2" w:rsidTr="004C7469">
        <w:tc>
          <w:tcPr>
            <w:tcW w:w="3904" w:type="dxa"/>
            <w:shd w:val="clear" w:color="auto" w:fill="auto"/>
          </w:tcPr>
          <w:p w:rsidR="00E3149D" w:rsidRPr="00B80CC2" w:rsidRDefault="00E3149D" w:rsidP="004C7469">
            <w:pPr>
              <w:tabs>
                <w:tab w:val="left" w:pos="6495"/>
              </w:tabs>
              <w:rPr>
                <w:b/>
                <w:bCs/>
              </w:rPr>
            </w:pPr>
            <w:r>
              <w:rPr>
                <w:b/>
                <w:bCs/>
              </w:rPr>
              <w:t>Астрономия</w:t>
            </w:r>
          </w:p>
        </w:tc>
        <w:tc>
          <w:tcPr>
            <w:tcW w:w="2016" w:type="dxa"/>
            <w:shd w:val="clear" w:color="auto" w:fill="auto"/>
          </w:tcPr>
          <w:p w:rsidR="00E3149D" w:rsidRPr="00B80CC2" w:rsidRDefault="00E3149D" w:rsidP="004C7469">
            <w:pPr>
              <w:tabs>
                <w:tab w:val="left" w:pos="6495"/>
              </w:tabs>
              <w:rPr>
                <w:bCs/>
              </w:rPr>
            </w:pPr>
            <w:r>
              <w:rPr>
                <w:bCs/>
              </w:rPr>
              <w:t>базовый</w:t>
            </w:r>
          </w:p>
        </w:tc>
        <w:tc>
          <w:tcPr>
            <w:tcW w:w="1701" w:type="dxa"/>
            <w:shd w:val="clear" w:color="auto" w:fill="auto"/>
          </w:tcPr>
          <w:p w:rsidR="00E3149D" w:rsidRDefault="00E3149D" w:rsidP="004C7469">
            <w:pPr>
              <w:tabs>
                <w:tab w:val="left" w:pos="6495"/>
              </w:tabs>
              <w:jc w:val="center"/>
              <w:rPr>
                <w:bCs/>
              </w:rPr>
            </w:pPr>
            <w:r>
              <w:rPr>
                <w:bCs/>
              </w:rPr>
              <w:t>0,5</w:t>
            </w:r>
          </w:p>
        </w:tc>
        <w:tc>
          <w:tcPr>
            <w:tcW w:w="1701" w:type="dxa"/>
            <w:shd w:val="clear" w:color="auto" w:fill="auto"/>
          </w:tcPr>
          <w:p w:rsidR="00E3149D" w:rsidRDefault="00E3149D" w:rsidP="004C7469">
            <w:pPr>
              <w:tabs>
                <w:tab w:val="left" w:pos="6495"/>
              </w:tabs>
              <w:rPr>
                <w:b/>
                <w:bCs/>
              </w:rPr>
            </w:pPr>
            <w:r>
              <w:rPr>
                <w:b/>
                <w:bCs/>
              </w:rPr>
              <w:t xml:space="preserve">        0,5</w:t>
            </w:r>
          </w:p>
        </w:tc>
      </w:tr>
      <w:tr w:rsidR="00E3149D" w:rsidRPr="00B80CC2" w:rsidTr="004C7469">
        <w:tc>
          <w:tcPr>
            <w:tcW w:w="3904" w:type="dxa"/>
            <w:vMerge w:val="restart"/>
            <w:shd w:val="clear" w:color="auto" w:fill="auto"/>
          </w:tcPr>
          <w:p w:rsidR="00E3149D" w:rsidRPr="00B80CC2" w:rsidRDefault="00E3149D" w:rsidP="004C7469">
            <w:pPr>
              <w:tabs>
                <w:tab w:val="left" w:pos="6495"/>
              </w:tabs>
              <w:rPr>
                <w:b/>
                <w:bCs/>
              </w:rPr>
            </w:pPr>
            <w:r w:rsidRPr="00B80CC2">
              <w:rPr>
                <w:b/>
                <w:bCs/>
              </w:rPr>
              <w:t>Химия</w:t>
            </w:r>
          </w:p>
        </w:tc>
        <w:tc>
          <w:tcPr>
            <w:tcW w:w="2016" w:type="dxa"/>
            <w:shd w:val="clear" w:color="auto" w:fill="auto"/>
          </w:tcPr>
          <w:p w:rsidR="00E3149D" w:rsidRPr="00B80CC2" w:rsidRDefault="00E3149D" w:rsidP="004C7469">
            <w:pPr>
              <w:tabs>
                <w:tab w:val="left" w:pos="6495"/>
              </w:tabs>
              <w:rPr>
                <w:bCs/>
              </w:rPr>
            </w:pPr>
            <w:r w:rsidRPr="00B80CC2">
              <w:rPr>
                <w:bCs/>
              </w:rPr>
              <w:t>базовый</w:t>
            </w:r>
          </w:p>
        </w:tc>
        <w:tc>
          <w:tcPr>
            <w:tcW w:w="1701" w:type="dxa"/>
            <w:shd w:val="clear" w:color="auto" w:fill="auto"/>
          </w:tcPr>
          <w:p w:rsidR="00E3149D" w:rsidRPr="00B80CC2" w:rsidRDefault="00E3149D" w:rsidP="004C7469">
            <w:pPr>
              <w:tabs>
                <w:tab w:val="left" w:pos="6495"/>
              </w:tabs>
              <w:jc w:val="center"/>
              <w:rPr>
                <w:bCs/>
              </w:rPr>
            </w:pPr>
            <w:r>
              <w:rPr>
                <w:bCs/>
              </w:rPr>
              <w:t>1</w:t>
            </w:r>
          </w:p>
        </w:tc>
        <w:tc>
          <w:tcPr>
            <w:tcW w:w="1701" w:type="dxa"/>
            <w:shd w:val="clear" w:color="auto" w:fill="auto"/>
          </w:tcPr>
          <w:p w:rsidR="00E3149D" w:rsidRPr="00B80CC2" w:rsidRDefault="00E3149D" w:rsidP="004C7469">
            <w:pPr>
              <w:tabs>
                <w:tab w:val="left" w:pos="6495"/>
              </w:tabs>
              <w:jc w:val="center"/>
              <w:rPr>
                <w:b/>
                <w:bCs/>
              </w:rPr>
            </w:pPr>
            <w:r>
              <w:rPr>
                <w:b/>
                <w:bCs/>
              </w:rPr>
              <w:t>1</w:t>
            </w:r>
          </w:p>
        </w:tc>
      </w:tr>
      <w:tr w:rsidR="00E3149D" w:rsidRPr="00B80CC2" w:rsidTr="004C7469">
        <w:tc>
          <w:tcPr>
            <w:tcW w:w="3904" w:type="dxa"/>
            <w:vMerge/>
            <w:shd w:val="clear" w:color="auto" w:fill="auto"/>
          </w:tcPr>
          <w:p w:rsidR="00E3149D" w:rsidRPr="00B80CC2" w:rsidRDefault="00E3149D" w:rsidP="004C7469">
            <w:pPr>
              <w:tabs>
                <w:tab w:val="left" w:pos="6495"/>
              </w:tabs>
              <w:rPr>
                <w:b/>
                <w:bCs/>
              </w:rPr>
            </w:pPr>
          </w:p>
        </w:tc>
        <w:tc>
          <w:tcPr>
            <w:tcW w:w="2016" w:type="dxa"/>
            <w:shd w:val="clear" w:color="auto" w:fill="auto"/>
          </w:tcPr>
          <w:p w:rsidR="00E3149D" w:rsidRPr="00B80CC2" w:rsidRDefault="00E3149D" w:rsidP="004C7469">
            <w:pPr>
              <w:tabs>
                <w:tab w:val="left" w:pos="6495"/>
              </w:tabs>
              <w:rPr>
                <w:bCs/>
              </w:rPr>
            </w:pPr>
            <w:r w:rsidRPr="00B80CC2">
              <w:rPr>
                <w:bCs/>
              </w:rPr>
              <w:t>профильный</w:t>
            </w:r>
          </w:p>
        </w:tc>
        <w:tc>
          <w:tcPr>
            <w:tcW w:w="1701" w:type="dxa"/>
            <w:shd w:val="clear" w:color="auto" w:fill="auto"/>
          </w:tcPr>
          <w:p w:rsidR="00E3149D" w:rsidRPr="00B80CC2" w:rsidRDefault="00E3149D" w:rsidP="004C7469">
            <w:pPr>
              <w:tabs>
                <w:tab w:val="left" w:pos="6495"/>
              </w:tabs>
              <w:jc w:val="center"/>
              <w:rPr>
                <w:bCs/>
              </w:rPr>
            </w:pPr>
            <w:r>
              <w:rPr>
                <w:bCs/>
              </w:rPr>
              <w:t>3</w:t>
            </w:r>
          </w:p>
        </w:tc>
        <w:tc>
          <w:tcPr>
            <w:tcW w:w="1701" w:type="dxa"/>
            <w:shd w:val="clear" w:color="auto" w:fill="auto"/>
          </w:tcPr>
          <w:p w:rsidR="00E3149D" w:rsidRPr="00B80CC2" w:rsidRDefault="00E3149D" w:rsidP="004C7469">
            <w:pPr>
              <w:tabs>
                <w:tab w:val="left" w:pos="6495"/>
              </w:tabs>
              <w:jc w:val="center"/>
              <w:rPr>
                <w:b/>
                <w:bCs/>
              </w:rPr>
            </w:pPr>
            <w:r>
              <w:rPr>
                <w:b/>
                <w:bCs/>
              </w:rPr>
              <w:t>3</w:t>
            </w:r>
          </w:p>
        </w:tc>
      </w:tr>
      <w:tr w:rsidR="00E3149D" w:rsidRPr="00B80CC2" w:rsidTr="004C7469">
        <w:tc>
          <w:tcPr>
            <w:tcW w:w="3904" w:type="dxa"/>
            <w:vMerge w:val="restart"/>
            <w:shd w:val="clear" w:color="auto" w:fill="auto"/>
          </w:tcPr>
          <w:p w:rsidR="00E3149D" w:rsidRPr="00B80CC2" w:rsidRDefault="00E3149D" w:rsidP="004C7469">
            <w:pPr>
              <w:tabs>
                <w:tab w:val="left" w:pos="6495"/>
              </w:tabs>
              <w:rPr>
                <w:b/>
                <w:bCs/>
              </w:rPr>
            </w:pPr>
            <w:r w:rsidRPr="00B80CC2">
              <w:rPr>
                <w:b/>
                <w:bCs/>
              </w:rPr>
              <w:t>Биология</w:t>
            </w:r>
          </w:p>
        </w:tc>
        <w:tc>
          <w:tcPr>
            <w:tcW w:w="2016" w:type="dxa"/>
            <w:shd w:val="clear" w:color="auto" w:fill="auto"/>
          </w:tcPr>
          <w:p w:rsidR="00E3149D" w:rsidRPr="00B80CC2" w:rsidRDefault="00E3149D" w:rsidP="004C7469">
            <w:pPr>
              <w:tabs>
                <w:tab w:val="left" w:pos="6495"/>
              </w:tabs>
              <w:rPr>
                <w:bCs/>
              </w:rPr>
            </w:pPr>
            <w:r w:rsidRPr="00B80CC2">
              <w:rPr>
                <w:bCs/>
              </w:rPr>
              <w:t>базовый</w:t>
            </w:r>
          </w:p>
        </w:tc>
        <w:tc>
          <w:tcPr>
            <w:tcW w:w="1701" w:type="dxa"/>
            <w:shd w:val="clear" w:color="auto" w:fill="auto"/>
          </w:tcPr>
          <w:p w:rsidR="00E3149D" w:rsidRPr="00B80CC2" w:rsidRDefault="00E3149D" w:rsidP="004C7469">
            <w:pPr>
              <w:tabs>
                <w:tab w:val="left" w:pos="6495"/>
              </w:tabs>
              <w:jc w:val="center"/>
              <w:rPr>
                <w:bCs/>
              </w:rPr>
            </w:pPr>
            <w:r>
              <w:rPr>
                <w:bCs/>
              </w:rPr>
              <w:t>1</w:t>
            </w:r>
          </w:p>
        </w:tc>
        <w:tc>
          <w:tcPr>
            <w:tcW w:w="1701" w:type="dxa"/>
            <w:shd w:val="clear" w:color="auto" w:fill="auto"/>
          </w:tcPr>
          <w:p w:rsidR="00E3149D" w:rsidRPr="00B80CC2" w:rsidRDefault="00E3149D" w:rsidP="004C7469">
            <w:pPr>
              <w:tabs>
                <w:tab w:val="left" w:pos="6495"/>
              </w:tabs>
              <w:jc w:val="center"/>
              <w:rPr>
                <w:b/>
                <w:bCs/>
              </w:rPr>
            </w:pPr>
            <w:r>
              <w:rPr>
                <w:b/>
                <w:bCs/>
              </w:rPr>
              <w:t>1</w:t>
            </w:r>
          </w:p>
        </w:tc>
      </w:tr>
      <w:tr w:rsidR="00E3149D" w:rsidRPr="00B80CC2" w:rsidTr="004C7469">
        <w:tc>
          <w:tcPr>
            <w:tcW w:w="3904" w:type="dxa"/>
            <w:vMerge/>
            <w:shd w:val="clear" w:color="auto" w:fill="auto"/>
          </w:tcPr>
          <w:p w:rsidR="00E3149D" w:rsidRPr="00B80CC2" w:rsidRDefault="00E3149D" w:rsidP="004C7469">
            <w:pPr>
              <w:tabs>
                <w:tab w:val="left" w:pos="6495"/>
              </w:tabs>
              <w:rPr>
                <w:b/>
                <w:bCs/>
              </w:rPr>
            </w:pPr>
          </w:p>
        </w:tc>
        <w:tc>
          <w:tcPr>
            <w:tcW w:w="2016" w:type="dxa"/>
            <w:shd w:val="clear" w:color="auto" w:fill="auto"/>
          </w:tcPr>
          <w:p w:rsidR="00E3149D" w:rsidRPr="00B80CC2" w:rsidRDefault="00E3149D" w:rsidP="004C7469">
            <w:pPr>
              <w:tabs>
                <w:tab w:val="left" w:pos="6495"/>
              </w:tabs>
              <w:rPr>
                <w:bCs/>
              </w:rPr>
            </w:pPr>
            <w:r w:rsidRPr="00B80CC2">
              <w:rPr>
                <w:bCs/>
              </w:rPr>
              <w:t>профильный</w:t>
            </w:r>
          </w:p>
        </w:tc>
        <w:tc>
          <w:tcPr>
            <w:tcW w:w="1701" w:type="dxa"/>
            <w:shd w:val="clear" w:color="auto" w:fill="auto"/>
          </w:tcPr>
          <w:p w:rsidR="00E3149D" w:rsidRPr="00B80CC2" w:rsidRDefault="00E3149D" w:rsidP="004C7469">
            <w:pPr>
              <w:tabs>
                <w:tab w:val="left" w:pos="6495"/>
              </w:tabs>
              <w:jc w:val="center"/>
              <w:rPr>
                <w:bCs/>
              </w:rPr>
            </w:pPr>
            <w:r>
              <w:rPr>
                <w:bCs/>
              </w:rPr>
              <w:t>3</w:t>
            </w:r>
          </w:p>
        </w:tc>
        <w:tc>
          <w:tcPr>
            <w:tcW w:w="1701" w:type="dxa"/>
            <w:shd w:val="clear" w:color="auto" w:fill="auto"/>
          </w:tcPr>
          <w:p w:rsidR="00E3149D" w:rsidRPr="00B80CC2" w:rsidRDefault="00E3149D" w:rsidP="004C7469">
            <w:pPr>
              <w:tabs>
                <w:tab w:val="left" w:pos="6495"/>
              </w:tabs>
              <w:jc w:val="center"/>
              <w:rPr>
                <w:b/>
                <w:bCs/>
              </w:rPr>
            </w:pPr>
            <w:r>
              <w:rPr>
                <w:b/>
                <w:bCs/>
              </w:rPr>
              <w:t>3</w:t>
            </w:r>
          </w:p>
        </w:tc>
      </w:tr>
      <w:tr w:rsidR="00E3149D" w:rsidRPr="00B80CC2" w:rsidTr="004C7469">
        <w:tc>
          <w:tcPr>
            <w:tcW w:w="3904" w:type="dxa"/>
            <w:shd w:val="clear" w:color="auto" w:fill="auto"/>
          </w:tcPr>
          <w:p w:rsidR="00E3149D" w:rsidRPr="00B80CC2" w:rsidRDefault="00E3149D" w:rsidP="004C7469">
            <w:pPr>
              <w:tabs>
                <w:tab w:val="left" w:pos="6495"/>
              </w:tabs>
              <w:rPr>
                <w:b/>
                <w:bCs/>
              </w:rPr>
            </w:pPr>
            <w:r w:rsidRPr="00B80CC2">
              <w:rPr>
                <w:b/>
                <w:bCs/>
              </w:rPr>
              <w:t>Технология</w:t>
            </w:r>
          </w:p>
        </w:tc>
        <w:tc>
          <w:tcPr>
            <w:tcW w:w="2016" w:type="dxa"/>
            <w:shd w:val="clear" w:color="auto" w:fill="auto"/>
          </w:tcPr>
          <w:p w:rsidR="00E3149D" w:rsidRPr="00B80CC2" w:rsidRDefault="00E3149D" w:rsidP="004C7469">
            <w:pPr>
              <w:tabs>
                <w:tab w:val="left" w:pos="6495"/>
              </w:tabs>
              <w:rPr>
                <w:bCs/>
              </w:rPr>
            </w:pPr>
            <w:r w:rsidRPr="00B80CC2">
              <w:rPr>
                <w:bCs/>
              </w:rPr>
              <w:t>базовый</w:t>
            </w:r>
          </w:p>
        </w:tc>
        <w:tc>
          <w:tcPr>
            <w:tcW w:w="1701" w:type="dxa"/>
            <w:shd w:val="clear" w:color="auto" w:fill="auto"/>
          </w:tcPr>
          <w:p w:rsidR="00E3149D" w:rsidRPr="00EB1033" w:rsidRDefault="00E3149D" w:rsidP="004C7469">
            <w:pPr>
              <w:tabs>
                <w:tab w:val="left" w:pos="6495"/>
              </w:tabs>
              <w:jc w:val="center"/>
              <w:rPr>
                <w:bCs/>
              </w:rPr>
            </w:pPr>
            <w:r w:rsidRPr="00EB1033">
              <w:rPr>
                <w:bCs/>
              </w:rPr>
              <w:t>1/1</w:t>
            </w:r>
          </w:p>
        </w:tc>
        <w:tc>
          <w:tcPr>
            <w:tcW w:w="1701" w:type="dxa"/>
            <w:shd w:val="clear" w:color="auto" w:fill="FFFFFF" w:themeFill="background1"/>
          </w:tcPr>
          <w:p w:rsidR="00E3149D" w:rsidRPr="00EB1033" w:rsidRDefault="00E3149D" w:rsidP="004C7469">
            <w:pPr>
              <w:tabs>
                <w:tab w:val="left" w:pos="6495"/>
              </w:tabs>
              <w:jc w:val="center"/>
              <w:rPr>
                <w:b/>
                <w:bCs/>
              </w:rPr>
            </w:pPr>
            <w:r>
              <w:rPr>
                <w:b/>
                <w:bCs/>
              </w:rPr>
              <w:t>2</w:t>
            </w:r>
          </w:p>
        </w:tc>
      </w:tr>
      <w:tr w:rsidR="00E3149D" w:rsidRPr="00B80CC2" w:rsidTr="004C7469">
        <w:tc>
          <w:tcPr>
            <w:tcW w:w="3904" w:type="dxa"/>
            <w:shd w:val="clear" w:color="auto" w:fill="auto"/>
          </w:tcPr>
          <w:p w:rsidR="00E3149D" w:rsidRPr="00B80CC2" w:rsidRDefault="00E3149D" w:rsidP="004C7469">
            <w:pPr>
              <w:tabs>
                <w:tab w:val="left" w:pos="6495"/>
              </w:tabs>
              <w:rPr>
                <w:b/>
                <w:bCs/>
              </w:rPr>
            </w:pPr>
            <w:r w:rsidRPr="00B80CC2">
              <w:rPr>
                <w:b/>
                <w:bCs/>
              </w:rPr>
              <w:t>Основы безопасности жизнедеятельности</w:t>
            </w:r>
          </w:p>
        </w:tc>
        <w:tc>
          <w:tcPr>
            <w:tcW w:w="2016" w:type="dxa"/>
            <w:shd w:val="clear" w:color="auto" w:fill="auto"/>
          </w:tcPr>
          <w:p w:rsidR="00E3149D" w:rsidRPr="00B80CC2" w:rsidRDefault="00E3149D" w:rsidP="004C7469">
            <w:pPr>
              <w:tabs>
                <w:tab w:val="left" w:pos="6495"/>
              </w:tabs>
              <w:rPr>
                <w:bCs/>
              </w:rPr>
            </w:pPr>
            <w:r w:rsidRPr="00B80CC2">
              <w:rPr>
                <w:bCs/>
              </w:rPr>
              <w:t>базовый</w:t>
            </w:r>
          </w:p>
        </w:tc>
        <w:tc>
          <w:tcPr>
            <w:tcW w:w="1701" w:type="dxa"/>
            <w:shd w:val="clear" w:color="auto" w:fill="auto"/>
          </w:tcPr>
          <w:p w:rsidR="00E3149D" w:rsidRPr="00B80CC2" w:rsidRDefault="00E3149D" w:rsidP="004C7469">
            <w:pPr>
              <w:tabs>
                <w:tab w:val="left" w:pos="6495"/>
              </w:tabs>
              <w:jc w:val="center"/>
              <w:rPr>
                <w:bCs/>
              </w:rPr>
            </w:pPr>
            <w:r w:rsidRPr="00B80CC2">
              <w:rPr>
                <w:bCs/>
              </w:rPr>
              <w:t>1</w:t>
            </w:r>
          </w:p>
        </w:tc>
        <w:tc>
          <w:tcPr>
            <w:tcW w:w="1701" w:type="dxa"/>
            <w:shd w:val="clear" w:color="auto" w:fill="auto"/>
          </w:tcPr>
          <w:p w:rsidR="00E3149D" w:rsidRPr="00B80CC2" w:rsidRDefault="00E3149D" w:rsidP="004C7469">
            <w:pPr>
              <w:tabs>
                <w:tab w:val="left" w:pos="6495"/>
              </w:tabs>
              <w:jc w:val="center"/>
              <w:rPr>
                <w:b/>
                <w:bCs/>
              </w:rPr>
            </w:pPr>
            <w:r>
              <w:rPr>
                <w:b/>
                <w:bCs/>
              </w:rPr>
              <w:t>1</w:t>
            </w:r>
          </w:p>
        </w:tc>
      </w:tr>
      <w:tr w:rsidR="00E3149D" w:rsidRPr="00B80CC2" w:rsidTr="004C7469">
        <w:tc>
          <w:tcPr>
            <w:tcW w:w="3904" w:type="dxa"/>
            <w:shd w:val="clear" w:color="auto" w:fill="auto"/>
          </w:tcPr>
          <w:p w:rsidR="00E3149D" w:rsidRPr="00B80CC2" w:rsidRDefault="00E3149D" w:rsidP="004C7469">
            <w:pPr>
              <w:tabs>
                <w:tab w:val="left" w:pos="6495"/>
              </w:tabs>
              <w:rPr>
                <w:b/>
                <w:bCs/>
              </w:rPr>
            </w:pPr>
            <w:r w:rsidRPr="00B80CC2">
              <w:rPr>
                <w:b/>
                <w:bCs/>
              </w:rPr>
              <w:t>Физическая культура</w:t>
            </w:r>
          </w:p>
        </w:tc>
        <w:tc>
          <w:tcPr>
            <w:tcW w:w="2016" w:type="dxa"/>
            <w:shd w:val="clear" w:color="auto" w:fill="auto"/>
          </w:tcPr>
          <w:p w:rsidR="00E3149D" w:rsidRPr="00B80CC2" w:rsidRDefault="00E3149D" w:rsidP="004C7469">
            <w:pPr>
              <w:tabs>
                <w:tab w:val="left" w:pos="6495"/>
              </w:tabs>
              <w:rPr>
                <w:bCs/>
              </w:rPr>
            </w:pPr>
            <w:r w:rsidRPr="00B80CC2">
              <w:rPr>
                <w:bCs/>
              </w:rPr>
              <w:t>базовый</w:t>
            </w:r>
          </w:p>
        </w:tc>
        <w:tc>
          <w:tcPr>
            <w:tcW w:w="1701" w:type="dxa"/>
            <w:shd w:val="clear" w:color="auto" w:fill="auto"/>
          </w:tcPr>
          <w:p w:rsidR="00E3149D" w:rsidRPr="00B80CC2" w:rsidRDefault="00E3149D" w:rsidP="004C7469">
            <w:pPr>
              <w:tabs>
                <w:tab w:val="left" w:pos="6495"/>
              </w:tabs>
              <w:jc w:val="center"/>
              <w:rPr>
                <w:bCs/>
              </w:rPr>
            </w:pPr>
            <w:r>
              <w:rPr>
                <w:bCs/>
              </w:rPr>
              <w:t>3/3</w:t>
            </w:r>
          </w:p>
        </w:tc>
        <w:tc>
          <w:tcPr>
            <w:tcW w:w="1701" w:type="dxa"/>
            <w:shd w:val="clear" w:color="auto" w:fill="FFFFFF" w:themeFill="background1"/>
          </w:tcPr>
          <w:p w:rsidR="00E3149D" w:rsidRPr="00B80CC2" w:rsidRDefault="00E3149D" w:rsidP="004C7469">
            <w:pPr>
              <w:tabs>
                <w:tab w:val="left" w:pos="6495"/>
              </w:tabs>
              <w:jc w:val="center"/>
              <w:rPr>
                <w:b/>
                <w:bCs/>
              </w:rPr>
            </w:pPr>
            <w:r>
              <w:rPr>
                <w:b/>
                <w:bCs/>
              </w:rPr>
              <w:t>6</w:t>
            </w:r>
          </w:p>
        </w:tc>
      </w:tr>
      <w:tr w:rsidR="00E3149D" w:rsidRPr="00B80CC2" w:rsidTr="004C7469">
        <w:tc>
          <w:tcPr>
            <w:tcW w:w="3904" w:type="dxa"/>
            <w:vMerge w:val="restart"/>
            <w:shd w:val="clear" w:color="auto" w:fill="auto"/>
          </w:tcPr>
          <w:p w:rsidR="00E3149D" w:rsidRPr="00B80CC2" w:rsidRDefault="00E3149D" w:rsidP="004C7469">
            <w:pPr>
              <w:tabs>
                <w:tab w:val="left" w:pos="6495"/>
              </w:tabs>
              <w:rPr>
                <w:b/>
                <w:bCs/>
              </w:rPr>
            </w:pPr>
            <w:r w:rsidRPr="00B80CC2">
              <w:rPr>
                <w:b/>
                <w:bCs/>
                <w:i/>
              </w:rPr>
              <w:t>Минимальный объем годовой учебной нагрузки</w:t>
            </w:r>
          </w:p>
        </w:tc>
        <w:tc>
          <w:tcPr>
            <w:tcW w:w="2016" w:type="dxa"/>
            <w:shd w:val="clear" w:color="auto" w:fill="auto"/>
          </w:tcPr>
          <w:p w:rsidR="00E3149D" w:rsidRPr="00B80CC2" w:rsidRDefault="00E3149D" w:rsidP="004C7469">
            <w:pPr>
              <w:tabs>
                <w:tab w:val="left" w:pos="6495"/>
              </w:tabs>
              <w:rPr>
                <w:bCs/>
              </w:rPr>
            </w:pPr>
            <w:r w:rsidRPr="00B80CC2">
              <w:rPr>
                <w:bCs/>
              </w:rPr>
              <w:t>базовый</w:t>
            </w:r>
          </w:p>
        </w:tc>
        <w:tc>
          <w:tcPr>
            <w:tcW w:w="1701" w:type="dxa"/>
            <w:shd w:val="clear" w:color="auto" w:fill="auto"/>
          </w:tcPr>
          <w:p w:rsidR="00E3149D" w:rsidRPr="00124575" w:rsidRDefault="00E3149D" w:rsidP="004C7469">
            <w:pPr>
              <w:tabs>
                <w:tab w:val="left" w:pos="6495"/>
              </w:tabs>
              <w:jc w:val="center"/>
              <w:rPr>
                <w:b/>
                <w:bCs/>
              </w:rPr>
            </w:pPr>
            <w:r>
              <w:rPr>
                <w:b/>
                <w:bCs/>
              </w:rPr>
              <w:t>26</w:t>
            </w:r>
            <w:r w:rsidRPr="00124575">
              <w:rPr>
                <w:b/>
                <w:bCs/>
              </w:rPr>
              <w:t>,5</w:t>
            </w:r>
          </w:p>
        </w:tc>
        <w:tc>
          <w:tcPr>
            <w:tcW w:w="1701" w:type="dxa"/>
            <w:shd w:val="clear" w:color="auto" w:fill="auto"/>
          </w:tcPr>
          <w:p w:rsidR="00E3149D" w:rsidRPr="00B80CC2" w:rsidRDefault="00E3149D" w:rsidP="004C7469">
            <w:pPr>
              <w:tabs>
                <w:tab w:val="left" w:pos="6495"/>
              </w:tabs>
              <w:jc w:val="center"/>
              <w:rPr>
                <w:b/>
                <w:bCs/>
              </w:rPr>
            </w:pPr>
          </w:p>
        </w:tc>
      </w:tr>
      <w:tr w:rsidR="00E3149D" w:rsidRPr="00B80CC2" w:rsidTr="004C7469">
        <w:tc>
          <w:tcPr>
            <w:tcW w:w="3904" w:type="dxa"/>
            <w:vMerge/>
            <w:shd w:val="clear" w:color="auto" w:fill="auto"/>
          </w:tcPr>
          <w:p w:rsidR="00E3149D" w:rsidRPr="00B80CC2" w:rsidRDefault="00E3149D" w:rsidP="004C7469">
            <w:pPr>
              <w:tabs>
                <w:tab w:val="left" w:pos="6495"/>
              </w:tabs>
              <w:rPr>
                <w:b/>
                <w:bCs/>
              </w:rPr>
            </w:pPr>
          </w:p>
        </w:tc>
        <w:tc>
          <w:tcPr>
            <w:tcW w:w="2016" w:type="dxa"/>
            <w:shd w:val="clear" w:color="auto" w:fill="auto"/>
          </w:tcPr>
          <w:p w:rsidR="00E3149D" w:rsidRPr="00B80CC2" w:rsidRDefault="00E3149D" w:rsidP="004C7469">
            <w:pPr>
              <w:tabs>
                <w:tab w:val="left" w:pos="6495"/>
              </w:tabs>
              <w:rPr>
                <w:bCs/>
              </w:rPr>
            </w:pPr>
            <w:r w:rsidRPr="00B80CC2">
              <w:rPr>
                <w:bCs/>
              </w:rPr>
              <w:t>профильный</w:t>
            </w:r>
          </w:p>
        </w:tc>
        <w:tc>
          <w:tcPr>
            <w:tcW w:w="1701" w:type="dxa"/>
            <w:shd w:val="clear" w:color="auto" w:fill="auto"/>
          </w:tcPr>
          <w:p w:rsidR="00E3149D" w:rsidRPr="00124575" w:rsidRDefault="00E3149D" w:rsidP="004C7469">
            <w:pPr>
              <w:tabs>
                <w:tab w:val="left" w:pos="6495"/>
              </w:tabs>
              <w:jc w:val="center"/>
              <w:rPr>
                <w:b/>
                <w:bCs/>
              </w:rPr>
            </w:pPr>
            <w:r w:rsidRPr="00124575">
              <w:rPr>
                <w:b/>
                <w:bCs/>
              </w:rPr>
              <w:t>35,5</w:t>
            </w:r>
          </w:p>
        </w:tc>
        <w:tc>
          <w:tcPr>
            <w:tcW w:w="1701" w:type="dxa"/>
            <w:shd w:val="clear" w:color="auto" w:fill="auto"/>
          </w:tcPr>
          <w:p w:rsidR="00E3149D" w:rsidRPr="00B80CC2" w:rsidRDefault="00E3149D" w:rsidP="004C7469">
            <w:pPr>
              <w:tabs>
                <w:tab w:val="left" w:pos="6495"/>
              </w:tabs>
              <w:jc w:val="center"/>
              <w:rPr>
                <w:b/>
                <w:bCs/>
              </w:rPr>
            </w:pPr>
          </w:p>
        </w:tc>
      </w:tr>
    </w:tbl>
    <w:p w:rsidR="00CB6D70" w:rsidRDefault="00CB6D70" w:rsidP="00CB6D70">
      <w:pPr>
        <w:spacing w:before="20" w:after="0" w:line="240" w:lineRule="auto"/>
        <w:contextualSpacing/>
        <w:rPr>
          <w:b/>
          <w:bCs/>
        </w:rPr>
      </w:pPr>
    </w:p>
    <w:p w:rsidR="00E3149D" w:rsidRDefault="00E3149D" w:rsidP="00CB6D70">
      <w:pPr>
        <w:spacing w:before="20" w:after="0" w:line="240" w:lineRule="auto"/>
        <w:contextualSpacing/>
        <w:rPr>
          <w:b/>
          <w:bCs/>
        </w:rPr>
      </w:pPr>
    </w:p>
    <w:tbl>
      <w:tblPr>
        <w:tblStyle w:val="afa"/>
        <w:tblW w:w="10456" w:type="dxa"/>
        <w:tblInd w:w="-885" w:type="dxa"/>
        <w:tblLayout w:type="fixed"/>
        <w:tblLook w:val="04A0"/>
      </w:tblPr>
      <w:tblGrid>
        <w:gridCol w:w="5889"/>
        <w:gridCol w:w="1058"/>
        <w:gridCol w:w="1125"/>
        <w:gridCol w:w="1241"/>
        <w:gridCol w:w="1143"/>
      </w:tblGrid>
      <w:tr w:rsidR="00E3149D" w:rsidRPr="005666EB" w:rsidTr="004C7469">
        <w:tc>
          <w:tcPr>
            <w:tcW w:w="10456" w:type="dxa"/>
            <w:gridSpan w:val="5"/>
          </w:tcPr>
          <w:p w:rsidR="00E3149D" w:rsidRPr="005666EB" w:rsidRDefault="00E3149D" w:rsidP="004C7469">
            <w:pPr>
              <w:tabs>
                <w:tab w:val="left" w:pos="6495"/>
              </w:tabs>
              <w:jc w:val="center"/>
              <w:rPr>
                <w:b/>
                <w:bCs/>
              </w:rPr>
            </w:pPr>
            <w:r w:rsidRPr="005666EB">
              <w:rPr>
                <w:b/>
                <w:bCs/>
              </w:rPr>
              <w:t>КОМПОНЕНТ ОБРАЗОВАТЕЛЬНОГО УЧРЕЖДЕНИЯ ( 6-ти дневная неделя)</w:t>
            </w:r>
          </w:p>
        </w:tc>
      </w:tr>
      <w:tr w:rsidR="00E3149D" w:rsidRPr="005666EB" w:rsidTr="004C7469">
        <w:tc>
          <w:tcPr>
            <w:tcW w:w="5889" w:type="dxa"/>
          </w:tcPr>
          <w:p w:rsidR="00E3149D" w:rsidRPr="005666EB" w:rsidRDefault="00E3149D" w:rsidP="004C7469">
            <w:pPr>
              <w:tabs>
                <w:tab w:val="left" w:pos="6495"/>
              </w:tabs>
              <w:rPr>
                <w:bCs/>
              </w:rPr>
            </w:pPr>
            <w:r w:rsidRPr="005666EB">
              <w:rPr>
                <w:b/>
                <w:bCs/>
              </w:rPr>
              <w:t>Название курса</w:t>
            </w:r>
          </w:p>
        </w:tc>
        <w:tc>
          <w:tcPr>
            <w:tcW w:w="2183" w:type="dxa"/>
            <w:gridSpan w:val="2"/>
          </w:tcPr>
          <w:p w:rsidR="00E3149D" w:rsidRPr="005666EB" w:rsidRDefault="00E3149D" w:rsidP="004C7469">
            <w:pPr>
              <w:tabs>
                <w:tab w:val="left" w:pos="6495"/>
              </w:tabs>
              <w:jc w:val="center"/>
              <w:rPr>
                <w:bCs/>
              </w:rPr>
            </w:pPr>
            <w:r w:rsidRPr="005666EB">
              <w:rPr>
                <w:bCs/>
              </w:rPr>
              <w:t>11 класс</w:t>
            </w:r>
          </w:p>
        </w:tc>
        <w:tc>
          <w:tcPr>
            <w:tcW w:w="2384" w:type="dxa"/>
            <w:gridSpan w:val="2"/>
          </w:tcPr>
          <w:p w:rsidR="00E3149D" w:rsidRPr="005666EB" w:rsidRDefault="00E3149D" w:rsidP="004C7469">
            <w:pPr>
              <w:tabs>
                <w:tab w:val="left" w:pos="6495"/>
              </w:tabs>
              <w:rPr>
                <w:bCs/>
              </w:rPr>
            </w:pPr>
            <w:r w:rsidRPr="005666EB">
              <w:rPr>
                <w:bCs/>
              </w:rPr>
              <w:t>Всего часов</w:t>
            </w:r>
          </w:p>
        </w:tc>
      </w:tr>
      <w:tr w:rsidR="00E3149D" w:rsidRPr="005666EB" w:rsidTr="004C7469">
        <w:tc>
          <w:tcPr>
            <w:tcW w:w="5889" w:type="dxa"/>
          </w:tcPr>
          <w:p w:rsidR="00E3149D" w:rsidRPr="005666EB" w:rsidRDefault="00E3149D" w:rsidP="004C7469">
            <w:pPr>
              <w:tabs>
                <w:tab w:val="left" w:pos="6495"/>
              </w:tabs>
              <w:rPr>
                <w:b/>
                <w:bCs/>
              </w:rPr>
            </w:pPr>
          </w:p>
        </w:tc>
        <w:tc>
          <w:tcPr>
            <w:tcW w:w="1058" w:type="dxa"/>
          </w:tcPr>
          <w:p w:rsidR="00E3149D" w:rsidRPr="005666EB" w:rsidRDefault="00E3149D" w:rsidP="004C7469">
            <w:pPr>
              <w:tabs>
                <w:tab w:val="left" w:pos="6495"/>
              </w:tabs>
              <w:rPr>
                <w:bCs/>
              </w:rPr>
            </w:pPr>
            <w:r w:rsidRPr="005666EB">
              <w:rPr>
                <w:bCs/>
              </w:rPr>
              <w:t>Баз.ур     (9 ч.)</w:t>
            </w:r>
          </w:p>
        </w:tc>
        <w:tc>
          <w:tcPr>
            <w:tcW w:w="1125" w:type="dxa"/>
          </w:tcPr>
          <w:p w:rsidR="00E3149D" w:rsidRPr="005666EB" w:rsidRDefault="00E3149D" w:rsidP="004C7469">
            <w:pPr>
              <w:tabs>
                <w:tab w:val="left" w:pos="6495"/>
              </w:tabs>
              <w:rPr>
                <w:bCs/>
              </w:rPr>
            </w:pPr>
            <w:r w:rsidRPr="005666EB">
              <w:rPr>
                <w:bCs/>
              </w:rPr>
              <w:t>Пр.ур</w:t>
            </w:r>
          </w:p>
          <w:p w:rsidR="00E3149D" w:rsidRPr="005666EB" w:rsidRDefault="00E3149D" w:rsidP="004C7469">
            <w:pPr>
              <w:tabs>
                <w:tab w:val="left" w:pos="6495"/>
              </w:tabs>
              <w:rPr>
                <w:bCs/>
              </w:rPr>
            </w:pPr>
            <w:r w:rsidRPr="005666EB">
              <w:rPr>
                <w:bCs/>
              </w:rPr>
              <w:t>(1,5 ч.)</w:t>
            </w:r>
          </w:p>
        </w:tc>
        <w:tc>
          <w:tcPr>
            <w:tcW w:w="1241" w:type="dxa"/>
          </w:tcPr>
          <w:p w:rsidR="00E3149D" w:rsidRPr="005666EB" w:rsidRDefault="00E3149D" w:rsidP="004C7469">
            <w:pPr>
              <w:tabs>
                <w:tab w:val="left" w:pos="6495"/>
              </w:tabs>
              <w:rPr>
                <w:bCs/>
              </w:rPr>
            </w:pPr>
            <w:r w:rsidRPr="005666EB">
              <w:rPr>
                <w:bCs/>
              </w:rPr>
              <w:t>Баз.ур</w:t>
            </w:r>
          </w:p>
          <w:p w:rsidR="00E3149D" w:rsidRPr="005666EB" w:rsidRDefault="00E3149D" w:rsidP="004C7469">
            <w:pPr>
              <w:tabs>
                <w:tab w:val="left" w:pos="6495"/>
              </w:tabs>
              <w:rPr>
                <w:bCs/>
              </w:rPr>
            </w:pPr>
          </w:p>
        </w:tc>
        <w:tc>
          <w:tcPr>
            <w:tcW w:w="1143" w:type="dxa"/>
          </w:tcPr>
          <w:p w:rsidR="00E3149D" w:rsidRPr="005666EB" w:rsidRDefault="00E3149D" w:rsidP="004C7469">
            <w:pPr>
              <w:tabs>
                <w:tab w:val="left" w:pos="6495"/>
              </w:tabs>
              <w:rPr>
                <w:bCs/>
              </w:rPr>
            </w:pPr>
            <w:r w:rsidRPr="005666EB">
              <w:rPr>
                <w:bCs/>
              </w:rPr>
              <w:t>Пр.ур.</w:t>
            </w:r>
          </w:p>
        </w:tc>
      </w:tr>
      <w:tr w:rsidR="00E3149D" w:rsidRPr="005666EB" w:rsidTr="004C7469">
        <w:tc>
          <w:tcPr>
            <w:tcW w:w="5889" w:type="dxa"/>
          </w:tcPr>
          <w:p w:rsidR="00E3149D" w:rsidRPr="005666EB" w:rsidRDefault="00E3149D" w:rsidP="004C7469">
            <w:pPr>
              <w:tabs>
                <w:tab w:val="left" w:pos="6495"/>
              </w:tabs>
              <w:rPr>
                <w:bCs/>
              </w:rPr>
            </w:pPr>
            <w:r w:rsidRPr="005666EB">
              <w:rPr>
                <w:bCs/>
              </w:rPr>
              <w:t>Теория и практика написания сочинения по литературе</w:t>
            </w:r>
          </w:p>
        </w:tc>
        <w:tc>
          <w:tcPr>
            <w:tcW w:w="1058" w:type="dxa"/>
          </w:tcPr>
          <w:p w:rsidR="00E3149D" w:rsidRPr="005666EB" w:rsidRDefault="00E3149D" w:rsidP="004C7469">
            <w:pPr>
              <w:tabs>
                <w:tab w:val="left" w:pos="6495"/>
              </w:tabs>
              <w:rPr>
                <w:bCs/>
              </w:rPr>
            </w:pPr>
            <w:r>
              <w:rPr>
                <w:bCs/>
              </w:rPr>
              <w:t>0,5</w:t>
            </w:r>
          </w:p>
        </w:tc>
        <w:tc>
          <w:tcPr>
            <w:tcW w:w="1125" w:type="dxa"/>
          </w:tcPr>
          <w:p w:rsidR="00E3149D" w:rsidRPr="005666EB" w:rsidRDefault="00E3149D" w:rsidP="004C7469">
            <w:pPr>
              <w:tabs>
                <w:tab w:val="left" w:pos="6495"/>
              </w:tabs>
              <w:rPr>
                <w:bCs/>
              </w:rPr>
            </w:pPr>
          </w:p>
        </w:tc>
        <w:tc>
          <w:tcPr>
            <w:tcW w:w="1241" w:type="dxa"/>
          </w:tcPr>
          <w:p w:rsidR="00E3149D" w:rsidRPr="005666EB" w:rsidRDefault="00E3149D" w:rsidP="004C7469">
            <w:pPr>
              <w:tabs>
                <w:tab w:val="left" w:pos="6495"/>
              </w:tabs>
              <w:rPr>
                <w:bCs/>
              </w:rPr>
            </w:pPr>
            <w:r w:rsidRPr="005666EB">
              <w:rPr>
                <w:bCs/>
              </w:rPr>
              <w:t>9 ч</w:t>
            </w:r>
          </w:p>
        </w:tc>
        <w:tc>
          <w:tcPr>
            <w:tcW w:w="1143" w:type="dxa"/>
          </w:tcPr>
          <w:p w:rsidR="00E3149D" w:rsidRPr="005666EB" w:rsidRDefault="00E3149D" w:rsidP="004C7469">
            <w:pPr>
              <w:tabs>
                <w:tab w:val="left" w:pos="6495"/>
              </w:tabs>
              <w:rPr>
                <w:bCs/>
              </w:rPr>
            </w:pPr>
            <w:r w:rsidRPr="005666EB">
              <w:rPr>
                <w:bCs/>
              </w:rPr>
              <w:t>1,5ч</w:t>
            </w:r>
          </w:p>
        </w:tc>
      </w:tr>
      <w:tr w:rsidR="00E3149D" w:rsidRPr="005666EB" w:rsidTr="004C7469">
        <w:tc>
          <w:tcPr>
            <w:tcW w:w="5889" w:type="dxa"/>
          </w:tcPr>
          <w:p w:rsidR="00E3149D" w:rsidRPr="005666EB" w:rsidRDefault="00E3149D" w:rsidP="004C7469">
            <w:pPr>
              <w:rPr>
                <w:highlight w:val="cyan"/>
              </w:rPr>
            </w:pPr>
            <w:r w:rsidRPr="005666EB">
              <w:t>Секреты орфографии</w:t>
            </w:r>
          </w:p>
        </w:tc>
        <w:tc>
          <w:tcPr>
            <w:tcW w:w="1058" w:type="dxa"/>
          </w:tcPr>
          <w:p w:rsidR="00E3149D" w:rsidRPr="005666EB" w:rsidRDefault="00E3149D" w:rsidP="004C7469">
            <w:pPr>
              <w:tabs>
                <w:tab w:val="left" w:pos="6495"/>
              </w:tabs>
              <w:rPr>
                <w:bCs/>
              </w:rPr>
            </w:pPr>
            <w:r>
              <w:rPr>
                <w:bCs/>
              </w:rPr>
              <w:t>0,5</w:t>
            </w:r>
          </w:p>
        </w:tc>
        <w:tc>
          <w:tcPr>
            <w:tcW w:w="1125" w:type="dxa"/>
          </w:tcPr>
          <w:p w:rsidR="00E3149D" w:rsidRPr="005666EB" w:rsidRDefault="00E3149D" w:rsidP="004C7469">
            <w:pPr>
              <w:tabs>
                <w:tab w:val="left" w:pos="6495"/>
              </w:tabs>
              <w:rPr>
                <w:bCs/>
              </w:rPr>
            </w:pPr>
          </w:p>
        </w:tc>
        <w:tc>
          <w:tcPr>
            <w:tcW w:w="1241" w:type="dxa"/>
          </w:tcPr>
          <w:p w:rsidR="00E3149D" w:rsidRPr="005666EB" w:rsidRDefault="00E3149D" w:rsidP="004C7469">
            <w:pPr>
              <w:tabs>
                <w:tab w:val="left" w:pos="6495"/>
              </w:tabs>
              <w:rPr>
                <w:bCs/>
              </w:rPr>
            </w:pPr>
          </w:p>
        </w:tc>
        <w:tc>
          <w:tcPr>
            <w:tcW w:w="1143" w:type="dxa"/>
          </w:tcPr>
          <w:p w:rsidR="00E3149D" w:rsidRPr="005666EB" w:rsidRDefault="00E3149D" w:rsidP="004C7469">
            <w:pPr>
              <w:tabs>
                <w:tab w:val="left" w:pos="6495"/>
              </w:tabs>
              <w:rPr>
                <w:bCs/>
              </w:rPr>
            </w:pPr>
          </w:p>
        </w:tc>
      </w:tr>
      <w:tr w:rsidR="00E3149D" w:rsidRPr="005666EB" w:rsidTr="004C7469">
        <w:tc>
          <w:tcPr>
            <w:tcW w:w="5889" w:type="dxa"/>
          </w:tcPr>
          <w:p w:rsidR="00E3149D" w:rsidRPr="005666EB" w:rsidRDefault="00E3149D" w:rsidP="004C7469">
            <w:pPr>
              <w:tabs>
                <w:tab w:val="left" w:pos="6495"/>
              </w:tabs>
              <w:rPr>
                <w:bCs/>
              </w:rPr>
            </w:pPr>
            <w:r w:rsidRPr="005666EB">
              <w:rPr>
                <w:bCs/>
              </w:rPr>
              <w:t>Секреты пунктуации</w:t>
            </w:r>
          </w:p>
        </w:tc>
        <w:tc>
          <w:tcPr>
            <w:tcW w:w="1058" w:type="dxa"/>
          </w:tcPr>
          <w:p w:rsidR="00E3149D" w:rsidRPr="005666EB" w:rsidRDefault="00E3149D" w:rsidP="004C7469">
            <w:pPr>
              <w:tabs>
                <w:tab w:val="left" w:pos="6495"/>
              </w:tabs>
              <w:rPr>
                <w:bCs/>
              </w:rPr>
            </w:pPr>
            <w:r>
              <w:rPr>
                <w:bCs/>
              </w:rPr>
              <w:t>0,5</w:t>
            </w:r>
          </w:p>
        </w:tc>
        <w:tc>
          <w:tcPr>
            <w:tcW w:w="1125" w:type="dxa"/>
          </w:tcPr>
          <w:p w:rsidR="00E3149D" w:rsidRPr="005666EB" w:rsidRDefault="00E3149D" w:rsidP="004C7469">
            <w:pPr>
              <w:tabs>
                <w:tab w:val="left" w:pos="6495"/>
              </w:tabs>
              <w:rPr>
                <w:bCs/>
              </w:rPr>
            </w:pPr>
          </w:p>
        </w:tc>
        <w:tc>
          <w:tcPr>
            <w:tcW w:w="1241" w:type="dxa"/>
          </w:tcPr>
          <w:p w:rsidR="00E3149D" w:rsidRPr="005666EB" w:rsidRDefault="00E3149D" w:rsidP="004C7469">
            <w:pPr>
              <w:tabs>
                <w:tab w:val="left" w:pos="6495"/>
              </w:tabs>
              <w:rPr>
                <w:bCs/>
              </w:rPr>
            </w:pPr>
          </w:p>
        </w:tc>
        <w:tc>
          <w:tcPr>
            <w:tcW w:w="1143" w:type="dxa"/>
          </w:tcPr>
          <w:p w:rsidR="00E3149D" w:rsidRPr="005666EB" w:rsidRDefault="00E3149D" w:rsidP="004C7469">
            <w:pPr>
              <w:tabs>
                <w:tab w:val="left" w:pos="6495"/>
              </w:tabs>
              <w:rPr>
                <w:bCs/>
              </w:rPr>
            </w:pPr>
          </w:p>
        </w:tc>
      </w:tr>
      <w:tr w:rsidR="00E3149D" w:rsidRPr="005666EB" w:rsidTr="004C7469">
        <w:tc>
          <w:tcPr>
            <w:tcW w:w="5889" w:type="dxa"/>
          </w:tcPr>
          <w:p w:rsidR="00E3149D" w:rsidRPr="005666EB" w:rsidRDefault="00E3149D" w:rsidP="004C7469">
            <w:pPr>
              <w:tabs>
                <w:tab w:val="left" w:pos="6495"/>
              </w:tabs>
              <w:rPr>
                <w:bCs/>
              </w:rPr>
            </w:pPr>
            <w:r w:rsidRPr="005666EB">
              <w:rPr>
                <w:bCs/>
              </w:rPr>
              <w:t>Практикум по решению геометрических задач</w:t>
            </w:r>
          </w:p>
        </w:tc>
        <w:tc>
          <w:tcPr>
            <w:tcW w:w="1058" w:type="dxa"/>
          </w:tcPr>
          <w:p w:rsidR="00E3149D" w:rsidRPr="005666EB" w:rsidRDefault="00E3149D" w:rsidP="004C7469">
            <w:pPr>
              <w:tabs>
                <w:tab w:val="left" w:pos="6495"/>
              </w:tabs>
              <w:rPr>
                <w:bCs/>
              </w:rPr>
            </w:pPr>
          </w:p>
        </w:tc>
        <w:tc>
          <w:tcPr>
            <w:tcW w:w="1125" w:type="dxa"/>
          </w:tcPr>
          <w:p w:rsidR="00E3149D" w:rsidRPr="005666EB" w:rsidRDefault="00E3149D" w:rsidP="004C7469">
            <w:pPr>
              <w:tabs>
                <w:tab w:val="left" w:pos="6495"/>
              </w:tabs>
              <w:rPr>
                <w:bCs/>
              </w:rPr>
            </w:pPr>
            <w:r>
              <w:rPr>
                <w:bCs/>
              </w:rPr>
              <w:t>0,5</w:t>
            </w:r>
          </w:p>
        </w:tc>
        <w:tc>
          <w:tcPr>
            <w:tcW w:w="1241" w:type="dxa"/>
          </w:tcPr>
          <w:p w:rsidR="00E3149D" w:rsidRPr="005666EB" w:rsidRDefault="00E3149D" w:rsidP="004C7469">
            <w:pPr>
              <w:tabs>
                <w:tab w:val="left" w:pos="6495"/>
              </w:tabs>
              <w:rPr>
                <w:bCs/>
              </w:rPr>
            </w:pPr>
          </w:p>
        </w:tc>
        <w:tc>
          <w:tcPr>
            <w:tcW w:w="1143" w:type="dxa"/>
          </w:tcPr>
          <w:p w:rsidR="00E3149D" w:rsidRPr="005666EB" w:rsidRDefault="00E3149D" w:rsidP="004C7469">
            <w:pPr>
              <w:tabs>
                <w:tab w:val="left" w:pos="6495"/>
              </w:tabs>
              <w:rPr>
                <w:bCs/>
              </w:rPr>
            </w:pPr>
          </w:p>
        </w:tc>
      </w:tr>
      <w:tr w:rsidR="00E3149D" w:rsidRPr="005666EB" w:rsidTr="004C7469">
        <w:tc>
          <w:tcPr>
            <w:tcW w:w="5889" w:type="dxa"/>
          </w:tcPr>
          <w:p w:rsidR="00E3149D" w:rsidRPr="005666EB" w:rsidRDefault="00E3149D" w:rsidP="004C7469">
            <w:pPr>
              <w:tabs>
                <w:tab w:val="left" w:pos="6495"/>
              </w:tabs>
              <w:rPr>
                <w:bCs/>
              </w:rPr>
            </w:pPr>
            <w:r w:rsidRPr="005666EB">
              <w:rPr>
                <w:bCs/>
              </w:rPr>
              <w:t>Практикум по решению тригонометрических уравнений</w:t>
            </w:r>
          </w:p>
        </w:tc>
        <w:tc>
          <w:tcPr>
            <w:tcW w:w="1058" w:type="dxa"/>
          </w:tcPr>
          <w:p w:rsidR="00E3149D" w:rsidRPr="005666EB" w:rsidRDefault="00E3149D" w:rsidP="004C7469">
            <w:pPr>
              <w:tabs>
                <w:tab w:val="left" w:pos="6495"/>
              </w:tabs>
              <w:rPr>
                <w:bCs/>
              </w:rPr>
            </w:pPr>
          </w:p>
        </w:tc>
        <w:tc>
          <w:tcPr>
            <w:tcW w:w="1125" w:type="dxa"/>
          </w:tcPr>
          <w:p w:rsidR="00E3149D" w:rsidRPr="005666EB" w:rsidRDefault="00E3149D" w:rsidP="004C7469">
            <w:pPr>
              <w:tabs>
                <w:tab w:val="left" w:pos="6495"/>
              </w:tabs>
              <w:rPr>
                <w:bCs/>
              </w:rPr>
            </w:pPr>
            <w:r>
              <w:rPr>
                <w:bCs/>
              </w:rPr>
              <w:t>0,5</w:t>
            </w:r>
          </w:p>
        </w:tc>
        <w:tc>
          <w:tcPr>
            <w:tcW w:w="1241" w:type="dxa"/>
          </w:tcPr>
          <w:p w:rsidR="00E3149D" w:rsidRPr="005666EB" w:rsidRDefault="00E3149D" w:rsidP="004C7469">
            <w:pPr>
              <w:tabs>
                <w:tab w:val="left" w:pos="6495"/>
              </w:tabs>
              <w:rPr>
                <w:bCs/>
              </w:rPr>
            </w:pPr>
          </w:p>
        </w:tc>
        <w:tc>
          <w:tcPr>
            <w:tcW w:w="1143" w:type="dxa"/>
          </w:tcPr>
          <w:p w:rsidR="00E3149D" w:rsidRPr="005666EB" w:rsidRDefault="00E3149D" w:rsidP="004C7469">
            <w:pPr>
              <w:tabs>
                <w:tab w:val="left" w:pos="6495"/>
              </w:tabs>
              <w:rPr>
                <w:bCs/>
              </w:rPr>
            </w:pPr>
          </w:p>
        </w:tc>
      </w:tr>
      <w:tr w:rsidR="00E3149D" w:rsidRPr="005666EB" w:rsidTr="004C7469">
        <w:tc>
          <w:tcPr>
            <w:tcW w:w="5889" w:type="dxa"/>
          </w:tcPr>
          <w:p w:rsidR="00E3149D" w:rsidRPr="005666EB" w:rsidRDefault="00E3149D" w:rsidP="004C7469">
            <w:pPr>
              <w:tabs>
                <w:tab w:val="left" w:pos="6495"/>
              </w:tabs>
              <w:rPr>
                <w:bCs/>
              </w:rPr>
            </w:pPr>
            <w:r>
              <w:rPr>
                <w:bCs/>
              </w:rPr>
              <w:t>Практикум по алгебре</w:t>
            </w:r>
          </w:p>
        </w:tc>
        <w:tc>
          <w:tcPr>
            <w:tcW w:w="1058" w:type="dxa"/>
          </w:tcPr>
          <w:p w:rsidR="00E3149D" w:rsidRPr="005666EB" w:rsidRDefault="00E3149D" w:rsidP="004C7469">
            <w:pPr>
              <w:tabs>
                <w:tab w:val="left" w:pos="6495"/>
              </w:tabs>
              <w:rPr>
                <w:bCs/>
              </w:rPr>
            </w:pPr>
            <w:r>
              <w:rPr>
                <w:bCs/>
              </w:rPr>
              <w:t>0,5</w:t>
            </w:r>
          </w:p>
        </w:tc>
        <w:tc>
          <w:tcPr>
            <w:tcW w:w="1125" w:type="dxa"/>
          </w:tcPr>
          <w:p w:rsidR="00E3149D" w:rsidRPr="005666EB" w:rsidRDefault="00E3149D" w:rsidP="004C7469">
            <w:pPr>
              <w:tabs>
                <w:tab w:val="left" w:pos="6495"/>
              </w:tabs>
              <w:rPr>
                <w:bCs/>
              </w:rPr>
            </w:pPr>
          </w:p>
        </w:tc>
        <w:tc>
          <w:tcPr>
            <w:tcW w:w="1241" w:type="dxa"/>
          </w:tcPr>
          <w:p w:rsidR="00E3149D" w:rsidRPr="005666EB" w:rsidRDefault="00E3149D" w:rsidP="004C7469">
            <w:pPr>
              <w:tabs>
                <w:tab w:val="left" w:pos="6495"/>
              </w:tabs>
              <w:rPr>
                <w:bCs/>
              </w:rPr>
            </w:pPr>
          </w:p>
        </w:tc>
        <w:tc>
          <w:tcPr>
            <w:tcW w:w="1143" w:type="dxa"/>
          </w:tcPr>
          <w:p w:rsidR="00E3149D" w:rsidRPr="005666EB" w:rsidRDefault="00E3149D" w:rsidP="004C7469">
            <w:pPr>
              <w:tabs>
                <w:tab w:val="left" w:pos="6495"/>
              </w:tabs>
              <w:rPr>
                <w:bCs/>
              </w:rPr>
            </w:pPr>
          </w:p>
        </w:tc>
      </w:tr>
      <w:tr w:rsidR="00E3149D" w:rsidRPr="005666EB" w:rsidTr="004C7469">
        <w:tc>
          <w:tcPr>
            <w:tcW w:w="5889" w:type="dxa"/>
          </w:tcPr>
          <w:p w:rsidR="00E3149D" w:rsidRPr="005666EB" w:rsidRDefault="00E3149D" w:rsidP="004C7469">
            <w:pPr>
              <w:tabs>
                <w:tab w:val="left" w:pos="6495"/>
              </w:tabs>
              <w:rPr>
                <w:bCs/>
              </w:rPr>
            </w:pPr>
            <w:r>
              <w:rPr>
                <w:bCs/>
              </w:rPr>
              <w:t>Практикум по геометрии</w:t>
            </w:r>
          </w:p>
        </w:tc>
        <w:tc>
          <w:tcPr>
            <w:tcW w:w="1058" w:type="dxa"/>
          </w:tcPr>
          <w:p w:rsidR="00E3149D" w:rsidRPr="005666EB" w:rsidRDefault="00E3149D" w:rsidP="004C7469">
            <w:pPr>
              <w:tabs>
                <w:tab w:val="left" w:pos="6495"/>
              </w:tabs>
              <w:rPr>
                <w:bCs/>
              </w:rPr>
            </w:pPr>
            <w:r>
              <w:rPr>
                <w:bCs/>
              </w:rPr>
              <w:t>0,5</w:t>
            </w:r>
          </w:p>
        </w:tc>
        <w:tc>
          <w:tcPr>
            <w:tcW w:w="1125" w:type="dxa"/>
          </w:tcPr>
          <w:p w:rsidR="00E3149D" w:rsidRPr="005666EB" w:rsidRDefault="00E3149D" w:rsidP="004C7469">
            <w:pPr>
              <w:tabs>
                <w:tab w:val="left" w:pos="6495"/>
              </w:tabs>
              <w:rPr>
                <w:bCs/>
              </w:rPr>
            </w:pPr>
          </w:p>
        </w:tc>
        <w:tc>
          <w:tcPr>
            <w:tcW w:w="1241" w:type="dxa"/>
          </w:tcPr>
          <w:p w:rsidR="00E3149D" w:rsidRPr="005666EB" w:rsidRDefault="00E3149D" w:rsidP="004C7469">
            <w:pPr>
              <w:tabs>
                <w:tab w:val="left" w:pos="6495"/>
              </w:tabs>
              <w:rPr>
                <w:bCs/>
              </w:rPr>
            </w:pPr>
          </w:p>
        </w:tc>
        <w:tc>
          <w:tcPr>
            <w:tcW w:w="1143" w:type="dxa"/>
          </w:tcPr>
          <w:p w:rsidR="00E3149D" w:rsidRPr="005666EB" w:rsidRDefault="00E3149D" w:rsidP="004C7469">
            <w:pPr>
              <w:tabs>
                <w:tab w:val="left" w:pos="6495"/>
              </w:tabs>
              <w:rPr>
                <w:bCs/>
              </w:rPr>
            </w:pPr>
          </w:p>
        </w:tc>
      </w:tr>
      <w:tr w:rsidR="00E3149D" w:rsidRPr="005666EB" w:rsidTr="004C7469">
        <w:tc>
          <w:tcPr>
            <w:tcW w:w="5889" w:type="dxa"/>
          </w:tcPr>
          <w:p w:rsidR="00E3149D" w:rsidRPr="005666EB" w:rsidRDefault="00E3149D" w:rsidP="004C7469">
            <w:pPr>
              <w:tabs>
                <w:tab w:val="left" w:pos="6495"/>
              </w:tabs>
              <w:rPr>
                <w:bCs/>
              </w:rPr>
            </w:pPr>
            <w:r>
              <w:rPr>
                <w:bCs/>
              </w:rPr>
              <w:t>Письменная часть. Написание эссе.</w:t>
            </w:r>
          </w:p>
        </w:tc>
        <w:tc>
          <w:tcPr>
            <w:tcW w:w="1058" w:type="dxa"/>
          </w:tcPr>
          <w:p w:rsidR="00E3149D" w:rsidRPr="005666EB" w:rsidRDefault="00E3149D" w:rsidP="004C7469">
            <w:pPr>
              <w:tabs>
                <w:tab w:val="left" w:pos="6495"/>
              </w:tabs>
              <w:rPr>
                <w:bCs/>
              </w:rPr>
            </w:pPr>
            <w:r>
              <w:rPr>
                <w:bCs/>
              </w:rPr>
              <w:t>0,5</w:t>
            </w:r>
          </w:p>
        </w:tc>
        <w:tc>
          <w:tcPr>
            <w:tcW w:w="1125" w:type="dxa"/>
          </w:tcPr>
          <w:p w:rsidR="00E3149D" w:rsidRPr="005666EB" w:rsidRDefault="00E3149D" w:rsidP="004C7469">
            <w:pPr>
              <w:tabs>
                <w:tab w:val="left" w:pos="6495"/>
              </w:tabs>
              <w:rPr>
                <w:bCs/>
              </w:rPr>
            </w:pPr>
          </w:p>
        </w:tc>
        <w:tc>
          <w:tcPr>
            <w:tcW w:w="1241" w:type="dxa"/>
          </w:tcPr>
          <w:p w:rsidR="00E3149D" w:rsidRPr="005666EB" w:rsidRDefault="00E3149D" w:rsidP="004C7469">
            <w:pPr>
              <w:tabs>
                <w:tab w:val="left" w:pos="6495"/>
              </w:tabs>
              <w:rPr>
                <w:bCs/>
              </w:rPr>
            </w:pPr>
          </w:p>
        </w:tc>
        <w:tc>
          <w:tcPr>
            <w:tcW w:w="1143" w:type="dxa"/>
          </w:tcPr>
          <w:p w:rsidR="00E3149D" w:rsidRPr="005666EB" w:rsidRDefault="00E3149D" w:rsidP="004C7469">
            <w:pPr>
              <w:tabs>
                <w:tab w:val="left" w:pos="6495"/>
              </w:tabs>
              <w:rPr>
                <w:bCs/>
              </w:rPr>
            </w:pPr>
          </w:p>
        </w:tc>
      </w:tr>
      <w:tr w:rsidR="00E3149D" w:rsidRPr="005666EB" w:rsidTr="004C7469">
        <w:tc>
          <w:tcPr>
            <w:tcW w:w="5889" w:type="dxa"/>
          </w:tcPr>
          <w:p w:rsidR="00E3149D" w:rsidRPr="005666EB" w:rsidRDefault="00E3149D" w:rsidP="004C7469">
            <w:pPr>
              <w:tabs>
                <w:tab w:val="left" w:pos="6495"/>
              </w:tabs>
              <w:rPr>
                <w:bCs/>
              </w:rPr>
            </w:pPr>
            <w:r>
              <w:rPr>
                <w:bCs/>
              </w:rPr>
              <w:t>Устная часть.</w:t>
            </w:r>
            <w:r w:rsidRPr="005666EB">
              <w:rPr>
                <w:bCs/>
              </w:rPr>
              <w:t xml:space="preserve"> Разговорный английский</w:t>
            </w:r>
          </w:p>
        </w:tc>
        <w:tc>
          <w:tcPr>
            <w:tcW w:w="1058" w:type="dxa"/>
          </w:tcPr>
          <w:p w:rsidR="00E3149D" w:rsidRPr="005666EB" w:rsidRDefault="00E3149D" w:rsidP="004C7469">
            <w:pPr>
              <w:tabs>
                <w:tab w:val="left" w:pos="6495"/>
              </w:tabs>
              <w:rPr>
                <w:bCs/>
              </w:rPr>
            </w:pPr>
            <w:r>
              <w:rPr>
                <w:bCs/>
              </w:rPr>
              <w:t>0,5</w:t>
            </w:r>
          </w:p>
        </w:tc>
        <w:tc>
          <w:tcPr>
            <w:tcW w:w="1125" w:type="dxa"/>
          </w:tcPr>
          <w:p w:rsidR="00E3149D" w:rsidRPr="005666EB" w:rsidRDefault="00E3149D" w:rsidP="004C7469">
            <w:pPr>
              <w:tabs>
                <w:tab w:val="left" w:pos="6495"/>
              </w:tabs>
              <w:rPr>
                <w:bCs/>
              </w:rPr>
            </w:pPr>
          </w:p>
        </w:tc>
        <w:tc>
          <w:tcPr>
            <w:tcW w:w="1241" w:type="dxa"/>
          </w:tcPr>
          <w:p w:rsidR="00E3149D" w:rsidRPr="005666EB" w:rsidRDefault="00E3149D" w:rsidP="004C7469">
            <w:pPr>
              <w:tabs>
                <w:tab w:val="left" w:pos="6495"/>
              </w:tabs>
              <w:rPr>
                <w:bCs/>
              </w:rPr>
            </w:pPr>
          </w:p>
        </w:tc>
        <w:tc>
          <w:tcPr>
            <w:tcW w:w="1143" w:type="dxa"/>
          </w:tcPr>
          <w:p w:rsidR="00E3149D" w:rsidRPr="005666EB" w:rsidRDefault="00E3149D" w:rsidP="004C7469">
            <w:pPr>
              <w:tabs>
                <w:tab w:val="left" w:pos="6495"/>
              </w:tabs>
              <w:rPr>
                <w:bCs/>
              </w:rPr>
            </w:pPr>
          </w:p>
        </w:tc>
      </w:tr>
      <w:tr w:rsidR="00E3149D" w:rsidRPr="005666EB" w:rsidTr="004C7469">
        <w:tc>
          <w:tcPr>
            <w:tcW w:w="5889" w:type="dxa"/>
          </w:tcPr>
          <w:p w:rsidR="00E3149D" w:rsidRPr="002C657E" w:rsidRDefault="00E3149D" w:rsidP="004C7469">
            <w:pPr>
              <w:tabs>
                <w:tab w:val="left" w:pos="6495"/>
              </w:tabs>
              <w:rPr>
                <w:bCs/>
                <w:lang w:val="en-US"/>
              </w:rPr>
            </w:pPr>
            <w:r>
              <w:rPr>
                <w:bCs/>
              </w:rPr>
              <w:t>Программирование на языке Paskal</w:t>
            </w:r>
          </w:p>
        </w:tc>
        <w:tc>
          <w:tcPr>
            <w:tcW w:w="1058" w:type="dxa"/>
          </w:tcPr>
          <w:p w:rsidR="00E3149D" w:rsidRPr="005666EB" w:rsidRDefault="00E3149D" w:rsidP="004C7469">
            <w:pPr>
              <w:tabs>
                <w:tab w:val="left" w:pos="6495"/>
              </w:tabs>
              <w:rPr>
                <w:bCs/>
              </w:rPr>
            </w:pPr>
            <w:r>
              <w:rPr>
                <w:bCs/>
              </w:rPr>
              <w:t>0,5</w:t>
            </w:r>
          </w:p>
        </w:tc>
        <w:tc>
          <w:tcPr>
            <w:tcW w:w="1125" w:type="dxa"/>
          </w:tcPr>
          <w:p w:rsidR="00E3149D" w:rsidRPr="005666EB" w:rsidRDefault="00E3149D" w:rsidP="004C7469">
            <w:pPr>
              <w:tabs>
                <w:tab w:val="left" w:pos="6495"/>
              </w:tabs>
              <w:rPr>
                <w:bCs/>
              </w:rPr>
            </w:pPr>
          </w:p>
        </w:tc>
        <w:tc>
          <w:tcPr>
            <w:tcW w:w="1241" w:type="dxa"/>
          </w:tcPr>
          <w:p w:rsidR="00E3149D" w:rsidRPr="005666EB" w:rsidRDefault="00E3149D" w:rsidP="004C7469">
            <w:pPr>
              <w:tabs>
                <w:tab w:val="left" w:pos="6495"/>
              </w:tabs>
              <w:rPr>
                <w:bCs/>
              </w:rPr>
            </w:pPr>
          </w:p>
        </w:tc>
        <w:tc>
          <w:tcPr>
            <w:tcW w:w="1143" w:type="dxa"/>
          </w:tcPr>
          <w:p w:rsidR="00E3149D" w:rsidRPr="005666EB" w:rsidRDefault="00E3149D" w:rsidP="004C7469">
            <w:pPr>
              <w:tabs>
                <w:tab w:val="left" w:pos="6495"/>
              </w:tabs>
              <w:rPr>
                <w:bCs/>
              </w:rPr>
            </w:pPr>
          </w:p>
        </w:tc>
      </w:tr>
      <w:tr w:rsidR="00E3149D" w:rsidRPr="005666EB" w:rsidTr="004C7469">
        <w:tc>
          <w:tcPr>
            <w:tcW w:w="5889" w:type="dxa"/>
          </w:tcPr>
          <w:p w:rsidR="00E3149D" w:rsidRPr="002C657E" w:rsidRDefault="00E3149D" w:rsidP="004C7469">
            <w:pPr>
              <w:tabs>
                <w:tab w:val="left" w:pos="6495"/>
              </w:tabs>
              <w:rPr>
                <w:bCs/>
              </w:rPr>
            </w:pPr>
            <w:r w:rsidRPr="005666EB">
              <w:rPr>
                <w:bCs/>
              </w:rPr>
              <w:t>Решение нестандартных задач по физике</w:t>
            </w:r>
          </w:p>
        </w:tc>
        <w:tc>
          <w:tcPr>
            <w:tcW w:w="1058" w:type="dxa"/>
          </w:tcPr>
          <w:p w:rsidR="00E3149D" w:rsidRPr="005666EB" w:rsidRDefault="00E3149D" w:rsidP="004C7469">
            <w:pPr>
              <w:tabs>
                <w:tab w:val="left" w:pos="6495"/>
              </w:tabs>
              <w:rPr>
                <w:bCs/>
              </w:rPr>
            </w:pPr>
            <w:r>
              <w:rPr>
                <w:bCs/>
              </w:rPr>
              <w:t>0,5</w:t>
            </w:r>
          </w:p>
        </w:tc>
        <w:tc>
          <w:tcPr>
            <w:tcW w:w="1125" w:type="dxa"/>
          </w:tcPr>
          <w:p w:rsidR="00E3149D" w:rsidRPr="005666EB" w:rsidRDefault="00E3149D" w:rsidP="004C7469">
            <w:pPr>
              <w:tabs>
                <w:tab w:val="left" w:pos="6495"/>
              </w:tabs>
              <w:rPr>
                <w:bCs/>
              </w:rPr>
            </w:pPr>
          </w:p>
        </w:tc>
        <w:tc>
          <w:tcPr>
            <w:tcW w:w="1241" w:type="dxa"/>
          </w:tcPr>
          <w:p w:rsidR="00E3149D" w:rsidRPr="005666EB" w:rsidRDefault="00E3149D" w:rsidP="004C7469">
            <w:pPr>
              <w:tabs>
                <w:tab w:val="left" w:pos="6495"/>
              </w:tabs>
              <w:rPr>
                <w:bCs/>
              </w:rPr>
            </w:pPr>
          </w:p>
        </w:tc>
        <w:tc>
          <w:tcPr>
            <w:tcW w:w="1143" w:type="dxa"/>
          </w:tcPr>
          <w:p w:rsidR="00E3149D" w:rsidRPr="005666EB" w:rsidRDefault="00E3149D" w:rsidP="004C7469">
            <w:pPr>
              <w:tabs>
                <w:tab w:val="left" w:pos="6495"/>
              </w:tabs>
              <w:rPr>
                <w:bCs/>
              </w:rPr>
            </w:pPr>
          </w:p>
        </w:tc>
      </w:tr>
      <w:tr w:rsidR="00E3149D" w:rsidRPr="005666EB" w:rsidTr="004C7469">
        <w:tc>
          <w:tcPr>
            <w:tcW w:w="5889" w:type="dxa"/>
          </w:tcPr>
          <w:p w:rsidR="00E3149D" w:rsidRPr="005666EB" w:rsidRDefault="00E3149D" w:rsidP="004C7469">
            <w:pPr>
              <w:tabs>
                <w:tab w:val="left" w:pos="6495"/>
              </w:tabs>
              <w:rPr>
                <w:bCs/>
              </w:rPr>
            </w:pPr>
            <w:r w:rsidRPr="005666EB">
              <w:t>Решение творческих задач по физике</w:t>
            </w:r>
          </w:p>
        </w:tc>
        <w:tc>
          <w:tcPr>
            <w:tcW w:w="1058" w:type="dxa"/>
          </w:tcPr>
          <w:p w:rsidR="00E3149D" w:rsidRPr="005666EB" w:rsidRDefault="00E3149D" w:rsidP="004C7469">
            <w:pPr>
              <w:tabs>
                <w:tab w:val="left" w:pos="6495"/>
              </w:tabs>
              <w:rPr>
                <w:bCs/>
              </w:rPr>
            </w:pPr>
            <w:r>
              <w:rPr>
                <w:bCs/>
              </w:rPr>
              <w:t>0,5</w:t>
            </w:r>
          </w:p>
        </w:tc>
        <w:tc>
          <w:tcPr>
            <w:tcW w:w="1125" w:type="dxa"/>
          </w:tcPr>
          <w:p w:rsidR="00E3149D" w:rsidRPr="005666EB" w:rsidRDefault="00E3149D" w:rsidP="004C7469">
            <w:pPr>
              <w:tabs>
                <w:tab w:val="left" w:pos="6495"/>
              </w:tabs>
              <w:rPr>
                <w:bCs/>
              </w:rPr>
            </w:pPr>
          </w:p>
        </w:tc>
        <w:tc>
          <w:tcPr>
            <w:tcW w:w="1241" w:type="dxa"/>
          </w:tcPr>
          <w:p w:rsidR="00E3149D" w:rsidRPr="005666EB" w:rsidRDefault="00E3149D" w:rsidP="004C7469">
            <w:pPr>
              <w:tabs>
                <w:tab w:val="left" w:pos="6495"/>
              </w:tabs>
              <w:rPr>
                <w:bCs/>
              </w:rPr>
            </w:pPr>
          </w:p>
        </w:tc>
        <w:tc>
          <w:tcPr>
            <w:tcW w:w="1143" w:type="dxa"/>
          </w:tcPr>
          <w:p w:rsidR="00E3149D" w:rsidRPr="005666EB" w:rsidRDefault="00E3149D" w:rsidP="004C7469">
            <w:pPr>
              <w:tabs>
                <w:tab w:val="left" w:pos="6495"/>
              </w:tabs>
              <w:rPr>
                <w:bCs/>
              </w:rPr>
            </w:pPr>
          </w:p>
        </w:tc>
      </w:tr>
      <w:tr w:rsidR="00E3149D" w:rsidRPr="005666EB" w:rsidTr="004C7469">
        <w:tc>
          <w:tcPr>
            <w:tcW w:w="5889" w:type="dxa"/>
          </w:tcPr>
          <w:p w:rsidR="00E3149D" w:rsidRPr="002A352D" w:rsidRDefault="00E3149D" w:rsidP="004C7469">
            <w:pPr>
              <w:tabs>
                <w:tab w:val="left" w:pos="6495"/>
              </w:tabs>
              <w:rPr>
                <w:bCs/>
              </w:rPr>
            </w:pPr>
            <w:r>
              <w:rPr>
                <w:bCs/>
              </w:rPr>
              <w:t>Решение задач повышенной сложности по биологии</w:t>
            </w:r>
          </w:p>
        </w:tc>
        <w:tc>
          <w:tcPr>
            <w:tcW w:w="1058" w:type="dxa"/>
          </w:tcPr>
          <w:p w:rsidR="00E3149D" w:rsidRPr="005666EB" w:rsidRDefault="00E3149D" w:rsidP="004C7469">
            <w:pPr>
              <w:tabs>
                <w:tab w:val="left" w:pos="6495"/>
              </w:tabs>
              <w:rPr>
                <w:bCs/>
              </w:rPr>
            </w:pPr>
            <w:r>
              <w:rPr>
                <w:bCs/>
              </w:rPr>
              <w:t>0,5</w:t>
            </w:r>
          </w:p>
        </w:tc>
        <w:tc>
          <w:tcPr>
            <w:tcW w:w="1125" w:type="dxa"/>
          </w:tcPr>
          <w:p w:rsidR="00E3149D" w:rsidRPr="005666EB" w:rsidRDefault="00E3149D" w:rsidP="004C7469">
            <w:pPr>
              <w:tabs>
                <w:tab w:val="left" w:pos="6495"/>
              </w:tabs>
              <w:rPr>
                <w:bCs/>
              </w:rPr>
            </w:pPr>
          </w:p>
        </w:tc>
        <w:tc>
          <w:tcPr>
            <w:tcW w:w="1241" w:type="dxa"/>
          </w:tcPr>
          <w:p w:rsidR="00E3149D" w:rsidRPr="005666EB" w:rsidRDefault="00E3149D" w:rsidP="004C7469">
            <w:pPr>
              <w:tabs>
                <w:tab w:val="left" w:pos="6495"/>
              </w:tabs>
              <w:rPr>
                <w:bCs/>
              </w:rPr>
            </w:pPr>
          </w:p>
        </w:tc>
        <w:tc>
          <w:tcPr>
            <w:tcW w:w="1143" w:type="dxa"/>
          </w:tcPr>
          <w:p w:rsidR="00E3149D" w:rsidRPr="005666EB" w:rsidRDefault="00E3149D" w:rsidP="004C7469">
            <w:pPr>
              <w:tabs>
                <w:tab w:val="left" w:pos="6495"/>
              </w:tabs>
              <w:rPr>
                <w:bCs/>
              </w:rPr>
            </w:pPr>
          </w:p>
        </w:tc>
      </w:tr>
      <w:tr w:rsidR="00E3149D" w:rsidRPr="005666EB" w:rsidTr="004C7469">
        <w:tc>
          <w:tcPr>
            <w:tcW w:w="5889" w:type="dxa"/>
          </w:tcPr>
          <w:p w:rsidR="00E3149D" w:rsidRPr="002A352D" w:rsidRDefault="00E3149D" w:rsidP="004C7469">
            <w:r>
              <w:t>Актуальные вопросы современной биологии</w:t>
            </w:r>
          </w:p>
        </w:tc>
        <w:tc>
          <w:tcPr>
            <w:tcW w:w="1058" w:type="dxa"/>
          </w:tcPr>
          <w:p w:rsidR="00E3149D" w:rsidRPr="005666EB" w:rsidRDefault="00E3149D" w:rsidP="004C7469">
            <w:pPr>
              <w:tabs>
                <w:tab w:val="left" w:pos="6495"/>
              </w:tabs>
              <w:rPr>
                <w:bCs/>
              </w:rPr>
            </w:pPr>
            <w:r>
              <w:rPr>
                <w:bCs/>
              </w:rPr>
              <w:t>0,5</w:t>
            </w:r>
          </w:p>
        </w:tc>
        <w:tc>
          <w:tcPr>
            <w:tcW w:w="1125" w:type="dxa"/>
          </w:tcPr>
          <w:p w:rsidR="00E3149D" w:rsidRPr="005666EB" w:rsidRDefault="00E3149D" w:rsidP="004C7469">
            <w:pPr>
              <w:tabs>
                <w:tab w:val="left" w:pos="6495"/>
              </w:tabs>
              <w:rPr>
                <w:bCs/>
              </w:rPr>
            </w:pPr>
          </w:p>
        </w:tc>
        <w:tc>
          <w:tcPr>
            <w:tcW w:w="1241" w:type="dxa"/>
          </w:tcPr>
          <w:p w:rsidR="00E3149D" w:rsidRPr="005666EB" w:rsidRDefault="00E3149D" w:rsidP="004C7469">
            <w:pPr>
              <w:tabs>
                <w:tab w:val="left" w:pos="6495"/>
              </w:tabs>
              <w:rPr>
                <w:bCs/>
              </w:rPr>
            </w:pPr>
          </w:p>
        </w:tc>
        <w:tc>
          <w:tcPr>
            <w:tcW w:w="1143" w:type="dxa"/>
          </w:tcPr>
          <w:p w:rsidR="00E3149D" w:rsidRPr="005666EB" w:rsidRDefault="00E3149D" w:rsidP="004C7469">
            <w:pPr>
              <w:tabs>
                <w:tab w:val="left" w:pos="6495"/>
              </w:tabs>
              <w:rPr>
                <w:bCs/>
              </w:rPr>
            </w:pPr>
          </w:p>
        </w:tc>
      </w:tr>
      <w:tr w:rsidR="00E3149D" w:rsidRPr="005666EB" w:rsidTr="004C7469">
        <w:tc>
          <w:tcPr>
            <w:tcW w:w="5889" w:type="dxa"/>
          </w:tcPr>
          <w:p w:rsidR="00E3149D" w:rsidRPr="005666EB" w:rsidRDefault="00E3149D" w:rsidP="004C7469">
            <w:pPr>
              <w:tabs>
                <w:tab w:val="left" w:pos="6495"/>
              </w:tabs>
              <w:rPr>
                <w:bCs/>
              </w:rPr>
            </w:pPr>
            <w:r w:rsidRPr="005666EB">
              <w:rPr>
                <w:bCs/>
              </w:rPr>
              <w:t xml:space="preserve">Практикум </w:t>
            </w:r>
            <w:r>
              <w:rPr>
                <w:bCs/>
              </w:rPr>
              <w:t xml:space="preserve">по решению усложненных  задач по </w:t>
            </w:r>
            <w:r w:rsidRPr="005666EB">
              <w:rPr>
                <w:bCs/>
              </w:rPr>
              <w:t>химии</w:t>
            </w:r>
          </w:p>
        </w:tc>
        <w:tc>
          <w:tcPr>
            <w:tcW w:w="1058" w:type="dxa"/>
          </w:tcPr>
          <w:p w:rsidR="00E3149D" w:rsidRPr="005666EB" w:rsidRDefault="00E3149D" w:rsidP="004C7469">
            <w:pPr>
              <w:tabs>
                <w:tab w:val="left" w:pos="6495"/>
              </w:tabs>
              <w:rPr>
                <w:bCs/>
              </w:rPr>
            </w:pPr>
          </w:p>
        </w:tc>
        <w:tc>
          <w:tcPr>
            <w:tcW w:w="1125" w:type="dxa"/>
          </w:tcPr>
          <w:p w:rsidR="00E3149D" w:rsidRPr="005666EB" w:rsidRDefault="00E3149D" w:rsidP="004C7469">
            <w:pPr>
              <w:tabs>
                <w:tab w:val="left" w:pos="6495"/>
              </w:tabs>
              <w:rPr>
                <w:bCs/>
              </w:rPr>
            </w:pPr>
            <w:r>
              <w:rPr>
                <w:bCs/>
              </w:rPr>
              <w:t>0,5</w:t>
            </w:r>
          </w:p>
        </w:tc>
        <w:tc>
          <w:tcPr>
            <w:tcW w:w="1241" w:type="dxa"/>
          </w:tcPr>
          <w:p w:rsidR="00E3149D" w:rsidRPr="005666EB" w:rsidRDefault="00E3149D" w:rsidP="004C7469">
            <w:pPr>
              <w:tabs>
                <w:tab w:val="left" w:pos="6495"/>
              </w:tabs>
              <w:rPr>
                <w:bCs/>
              </w:rPr>
            </w:pPr>
          </w:p>
        </w:tc>
        <w:tc>
          <w:tcPr>
            <w:tcW w:w="1143" w:type="dxa"/>
          </w:tcPr>
          <w:p w:rsidR="00E3149D" w:rsidRPr="005666EB" w:rsidRDefault="00E3149D" w:rsidP="004C7469">
            <w:pPr>
              <w:tabs>
                <w:tab w:val="left" w:pos="6495"/>
              </w:tabs>
              <w:rPr>
                <w:bCs/>
              </w:rPr>
            </w:pPr>
          </w:p>
        </w:tc>
      </w:tr>
      <w:tr w:rsidR="00E3149D" w:rsidRPr="005666EB" w:rsidTr="004C7469">
        <w:tc>
          <w:tcPr>
            <w:tcW w:w="5889" w:type="dxa"/>
          </w:tcPr>
          <w:p w:rsidR="00E3149D" w:rsidRPr="005666EB" w:rsidRDefault="00E3149D" w:rsidP="004C7469">
            <w:pPr>
              <w:tabs>
                <w:tab w:val="left" w:pos="6495"/>
              </w:tabs>
              <w:rPr>
                <w:bCs/>
              </w:rPr>
            </w:pPr>
            <w:r>
              <w:rPr>
                <w:bCs/>
              </w:rPr>
              <w:t>Актуальные вопросы химии</w:t>
            </w:r>
          </w:p>
        </w:tc>
        <w:tc>
          <w:tcPr>
            <w:tcW w:w="1058" w:type="dxa"/>
          </w:tcPr>
          <w:p w:rsidR="00E3149D" w:rsidRPr="005666EB" w:rsidRDefault="00E3149D" w:rsidP="004C7469">
            <w:pPr>
              <w:tabs>
                <w:tab w:val="left" w:pos="6495"/>
              </w:tabs>
              <w:rPr>
                <w:bCs/>
              </w:rPr>
            </w:pPr>
            <w:r>
              <w:rPr>
                <w:bCs/>
              </w:rPr>
              <w:t>0,5</w:t>
            </w:r>
          </w:p>
        </w:tc>
        <w:tc>
          <w:tcPr>
            <w:tcW w:w="1125" w:type="dxa"/>
          </w:tcPr>
          <w:p w:rsidR="00E3149D" w:rsidRPr="005666EB" w:rsidRDefault="00E3149D" w:rsidP="004C7469">
            <w:pPr>
              <w:tabs>
                <w:tab w:val="left" w:pos="6495"/>
              </w:tabs>
              <w:rPr>
                <w:bCs/>
              </w:rPr>
            </w:pPr>
          </w:p>
        </w:tc>
        <w:tc>
          <w:tcPr>
            <w:tcW w:w="1241" w:type="dxa"/>
          </w:tcPr>
          <w:p w:rsidR="00E3149D" w:rsidRPr="005666EB" w:rsidRDefault="00E3149D" w:rsidP="004C7469">
            <w:pPr>
              <w:tabs>
                <w:tab w:val="left" w:pos="6495"/>
              </w:tabs>
              <w:rPr>
                <w:bCs/>
              </w:rPr>
            </w:pPr>
          </w:p>
        </w:tc>
        <w:tc>
          <w:tcPr>
            <w:tcW w:w="1143" w:type="dxa"/>
          </w:tcPr>
          <w:p w:rsidR="00E3149D" w:rsidRPr="005666EB" w:rsidRDefault="00E3149D" w:rsidP="004C7469">
            <w:pPr>
              <w:tabs>
                <w:tab w:val="left" w:pos="6495"/>
              </w:tabs>
              <w:rPr>
                <w:bCs/>
              </w:rPr>
            </w:pPr>
          </w:p>
        </w:tc>
      </w:tr>
      <w:tr w:rsidR="00E3149D" w:rsidRPr="005666EB" w:rsidTr="004C7469">
        <w:tc>
          <w:tcPr>
            <w:tcW w:w="5889" w:type="dxa"/>
          </w:tcPr>
          <w:p w:rsidR="00E3149D" w:rsidRPr="005666EB" w:rsidRDefault="00E3149D" w:rsidP="004C7469">
            <w:pPr>
              <w:tabs>
                <w:tab w:val="left" w:pos="6495"/>
              </w:tabs>
              <w:rPr>
                <w:bCs/>
              </w:rPr>
            </w:pPr>
            <w:r>
              <w:rPr>
                <w:bCs/>
              </w:rPr>
              <w:t>Дискуссионные вопросы истории России</w:t>
            </w:r>
          </w:p>
        </w:tc>
        <w:tc>
          <w:tcPr>
            <w:tcW w:w="1058" w:type="dxa"/>
          </w:tcPr>
          <w:p w:rsidR="00E3149D" w:rsidRPr="005666EB" w:rsidRDefault="00E3149D" w:rsidP="004C7469">
            <w:pPr>
              <w:tabs>
                <w:tab w:val="left" w:pos="6495"/>
              </w:tabs>
              <w:rPr>
                <w:bCs/>
              </w:rPr>
            </w:pPr>
            <w:r>
              <w:rPr>
                <w:bCs/>
              </w:rPr>
              <w:t>0,5</w:t>
            </w:r>
          </w:p>
        </w:tc>
        <w:tc>
          <w:tcPr>
            <w:tcW w:w="1125" w:type="dxa"/>
          </w:tcPr>
          <w:p w:rsidR="00E3149D" w:rsidRPr="005666EB" w:rsidRDefault="00E3149D" w:rsidP="004C7469">
            <w:pPr>
              <w:tabs>
                <w:tab w:val="left" w:pos="6495"/>
              </w:tabs>
              <w:rPr>
                <w:bCs/>
              </w:rPr>
            </w:pPr>
          </w:p>
        </w:tc>
        <w:tc>
          <w:tcPr>
            <w:tcW w:w="1241" w:type="dxa"/>
          </w:tcPr>
          <w:p w:rsidR="00E3149D" w:rsidRPr="005666EB" w:rsidRDefault="00E3149D" w:rsidP="004C7469">
            <w:pPr>
              <w:tabs>
                <w:tab w:val="left" w:pos="6495"/>
              </w:tabs>
              <w:rPr>
                <w:bCs/>
              </w:rPr>
            </w:pPr>
          </w:p>
        </w:tc>
        <w:tc>
          <w:tcPr>
            <w:tcW w:w="1143" w:type="dxa"/>
          </w:tcPr>
          <w:p w:rsidR="00E3149D" w:rsidRPr="005666EB" w:rsidRDefault="00E3149D" w:rsidP="004C7469">
            <w:pPr>
              <w:tabs>
                <w:tab w:val="left" w:pos="6495"/>
              </w:tabs>
              <w:rPr>
                <w:bCs/>
              </w:rPr>
            </w:pPr>
          </w:p>
        </w:tc>
      </w:tr>
      <w:tr w:rsidR="00E3149D" w:rsidRPr="005666EB" w:rsidTr="004C7469">
        <w:tc>
          <w:tcPr>
            <w:tcW w:w="5889" w:type="dxa"/>
          </w:tcPr>
          <w:p w:rsidR="00E3149D" w:rsidRPr="002A352D" w:rsidRDefault="00E3149D" w:rsidP="004C7469">
            <w:pPr>
              <w:tabs>
                <w:tab w:val="left" w:pos="6495"/>
              </w:tabs>
              <w:rPr>
                <w:bCs/>
              </w:rPr>
            </w:pPr>
            <w:r>
              <w:rPr>
                <w:bCs/>
              </w:rPr>
              <w:t>Сложные вопросы истории России</w:t>
            </w:r>
          </w:p>
        </w:tc>
        <w:tc>
          <w:tcPr>
            <w:tcW w:w="1058" w:type="dxa"/>
          </w:tcPr>
          <w:p w:rsidR="00E3149D" w:rsidRPr="005666EB" w:rsidRDefault="00E3149D" w:rsidP="004C7469">
            <w:pPr>
              <w:tabs>
                <w:tab w:val="left" w:pos="6495"/>
              </w:tabs>
              <w:rPr>
                <w:bCs/>
              </w:rPr>
            </w:pPr>
            <w:r>
              <w:rPr>
                <w:bCs/>
              </w:rPr>
              <w:t>0,5</w:t>
            </w:r>
          </w:p>
        </w:tc>
        <w:tc>
          <w:tcPr>
            <w:tcW w:w="1125" w:type="dxa"/>
          </w:tcPr>
          <w:p w:rsidR="00E3149D" w:rsidRPr="005666EB" w:rsidRDefault="00E3149D" w:rsidP="004C7469">
            <w:pPr>
              <w:tabs>
                <w:tab w:val="left" w:pos="6495"/>
              </w:tabs>
              <w:rPr>
                <w:bCs/>
              </w:rPr>
            </w:pPr>
          </w:p>
        </w:tc>
        <w:tc>
          <w:tcPr>
            <w:tcW w:w="1241" w:type="dxa"/>
          </w:tcPr>
          <w:p w:rsidR="00E3149D" w:rsidRPr="005666EB" w:rsidRDefault="00E3149D" w:rsidP="004C7469">
            <w:pPr>
              <w:tabs>
                <w:tab w:val="left" w:pos="6495"/>
              </w:tabs>
              <w:rPr>
                <w:bCs/>
              </w:rPr>
            </w:pPr>
          </w:p>
        </w:tc>
        <w:tc>
          <w:tcPr>
            <w:tcW w:w="1143" w:type="dxa"/>
          </w:tcPr>
          <w:p w:rsidR="00E3149D" w:rsidRPr="005666EB" w:rsidRDefault="00E3149D" w:rsidP="004C7469">
            <w:pPr>
              <w:tabs>
                <w:tab w:val="left" w:pos="6495"/>
              </w:tabs>
              <w:rPr>
                <w:bCs/>
              </w:rPr>
            </w:pPr>
          </w:p>
        </w:tc>
      </w:tr>
      <w:tr w:rsidR="00E3149D" w:rsidRPr="005666EB" w:rsidTr="004C7469">
        <w:tc>
          <w:tcPr>
            <w:tcW w:w="5889" w:type="dxa"/>
          </w:tcPr>
          <w:p w:rsidR="00E3149D" w:rsidRPr="005666EB" w:rsidRDefault="00E3149D" w:rsidP="004C7469">
            <w:pPr>
              <w:tabs>
                <w:tab w:val="left" w:pos="6495"/>
              </w:tabs>
              <w:rPr>
                <w:bCs/>
              </w:rPr>
            </w:pPr>
            <w:r>
              <w:rPr>
                <w:bCs/>
              </w:rPr>
              <w:t>Основы швейного производства</w:t>
            </w:r>
          </w:p>
        </w:tc>
        <w:tc>
          <w:tcPr>
            <w:tcW w:w="1058" w:type="dxa"/>
          </w:tcPr>
          <w:p w:rsidR="00E3149D" w:rsidRPr="005666EB" w:rsidRDefault="00E3149D" w:rsidP="004C7469">
            <w:pPr>
              <w:tabs>
                <w:tab w:val="left" w:pos="6495"/>
              </w:tabs>
              <w:rPr>
                <w:bCs/>
              </w:rPr>
            </w:pPr>
            <w:r>
              <w:rPr>
                <w:bCs/>
              </w:rPr>
              <w:t>0,5</w:t>
            </w:r>
          </w:p>
        </w:tc>
        <w:tc>
          <w:tcPr>
            <w:tcW w:w="1125" w:type="dxa"/>
          </w:tcPr>
          <w:p w:rsidR="00E3149D" w:rsidRPr="005666EB" w:rsidRDefault="00E3149D" w:rsidP="004C7469">
            <w:pPr>
              <w:tabs>
                <w:tab w:val="left" w:pos="6495"/>
              </w:tabs>
              <w:rPr>
                <w:bCs/>
              </w:rPr>
            </w:pPr>
          </w:p>
        </w:tc>
        <w:tc>
          <w:tcPr>
            <w:tcW w:w="1241" w:type="dxa"/>
          </w:tcPr>
          <w:p w:rsidR="00E3149D" w:rsidRPr="005666EB" w:rsidRDefault="00E3149D" w:rsidP="004C7469">
            <w:pPr>
              <w:tabs>
                <w:tab w:val="left" w:pos="6495"/>
              </w:tabs>
              <w:rPr>
                <w:bCs/>
              </w:rPr>
            </w:pPr>
          </w:p>
        </w:tc>
        <w:tc>
          <w:tcPr>
            <w:tcW w:w="1143" w:type="dxa"/>
          </w:tcPr>
          <w:p w:rsidR="00E3149D" w:rsidRPr="005666EB" w:rsidRDefault="00E3149D" w:rsidP="004C7469">
            <w:pPr>
              <w:tabs>
                <w:tab w:val="left" w:pos="6495"/>
              </w:tabs>
              <w:rPr>
                <w:bCs/>
              </w:rPr>
            </w:pPr>
          </w:p>
        </w:tc>
      </w:tr>
      <w:tr w:rsidR="00E3149D" w:rsidRPr="005666EB" w:rsidTr="004C7469">
        <w:tc>
          <w:tcPr>
            <w:tcW w:w="5889" w:type="dxa"/>
          </w:tcPr>
          <w:p w:rsidR="00E3149D" w:rsidRPr="005666EB" w:rsidRDefault="00E3149D" w:rsidP="004C7469">
            <w:pPr>
              <w:tabs>
                <w:tab w:val="left" w:pos="6495"/>
              </w:tabs>
              <w:rPr>
                <w:bCs/>
              </w:rPr>
            </w:pPr>
            <w:r>
              <w:rPr>
                <w:bCs/>
              </w:rPr>
              <w:t>Основы конструирования и моделирования</w:t>
            </w:r>
          </w:p>
        </w:tc>
        <w:tc>
          <w:tcPr>
            <w:tcW w:w="1058" w:type="dxa"/>
          </w:tcPr>
          <w:p w:rsidR="00E3149D" w:rsidRPr="005666EB" w:rsidRDefault="00E3149D" w:rsidP="004C7469">
            <w:pPr>
              <w:tabs>
                <w:tab w:val="left" w:pos="6495"/>
              </w:tabs>
              <w:rPr>
                <w:bCs/>
              </w:rPr>
            </w:pPr>
            <w:r>
              <w:rPr>
                <w:bCs/>
              </w:rPr>
              <w:t>0,5</w:t>
            </w:r>
          </w:p>
        </w:tc>
        <w:tc>
          <w:tcPr>
            <w:tcW w:w="1125" w:type="dxa"/>
          </w:tcPr>
          <w:p w:rsidR="00E3149D" w:rsidRPr="005666EB" w:rsidRDefault="00E3149D" w:rsidP="004C7469">
            <w:pPr>
              <w:tabs>
                <w:tab w:val="left" w:pos="6495"/>
              </w:tabs>
              <w:rPr>
                <w:bCs/>
              </w:rPr>
            </w:pPr>
          </w:p>
        </w:tc>
        <w:tc>
          <w:tcPr>
            <w:tcW w:w="1241" w:type="dxa"/>
          </w:tcPr>
          <w:p w:rsidR="00E3149D" w:rsidRPr="005666EB" w:rsidRDefault="00E3149D" w:rsidP="004C7469">
            <w:pPr>
              <w:tabs>
                <w:tab w:val="left" w:pos="6495"/>
              </w:tabs>
              <w:rPr>
                <w:bCs/>
              </w:rPr>
            </w:pPr>
          </w:p>
        </w:tc>
        <w:tc>
          <w:tcPr>
            <w:tcW w:w="1143" w:type="dxa"/>
          </w:tcPr>
          <w:p w:rsidR="00E3149D" w:rsidRPr="005666EB" w:rsidRDefault="00E3149D" w:rsidP="004C7469">
            <w:pPr>
              <w:tabs>
                <w:tab w:val="left" w:pos="6495"/>
              </w:tabs>
              <w:rPr>
                <w:bCs/>
              </w:rPr>
            </w:pPr>
          </w:p>
        </w:tc>
      </w:tr>
      <w:tr w:rsidR="00E3149D" w:rsidRPr="005666EB" w:rsidTr="004C7469">
        <w:tc>
          <w:tcPr>
            <w:tcW w:w="5889" w:type="dxa"/>
          </w:tcPr>
          <w:p w:rsidR="00E3149D" w:rsidRPr="005666EB" w:rsidRDefault="00E3149D" w:rsidP="004C7469">
            <w:pPr>
              <w:tabs>
                <w:tab w:val="left" w:pos="6495"/>
              </w:tabs>
              <w:rPr>
                <w:bCs/>
              </w:rPr>
            </w:pPr>
            <w:r>
              <w:rPr>
                <w:bCs/>
              </w:rPr>
              <w:t>Школа для начинающих портних</w:t>
            </w:r>
          </w:p>
        </w:tc>
        <w:tc>
          <w:tcPr>
            <w:tcW w:w="1058" w:type="dxa"/>
          </w:tcPr>
          <w:p w:rsidR="00E3149D" w:rsidRPr="005666EB" w:rsidRDefault="00E3149D" w:rsidP="004C7469">
            <w:pPr>
              <w:tabs>
                <w:tab w:val="left" w:pos="6495"/>
              </w:tabs>
              <w:rPr>
                <w:bCs/>
              </w:rPr>
            </w:pPr>
            <w:r>
              <w:rPr>
                <w:bCs/>
              </w:rPr>
              <w:t>0,5</w:t>
            </w:r>
          </w:p>
        </w:tc>
        <w:tc>
          <w:tcPr>
            <w:tcW w:w="1125" w:type="dxa"/>
          </w:tcPr>
          <w:p w:rsidR="00E3149D" w:rsidRPr="005666EB" w:rsidRDefault="00E3149D" w:rsidP="004C7469">
            <w:pPr>
              <w:tabs>
                <w:tab w:val="left" w:pos="6495"/>
              </w:tabs>
              <w:rPr>
                <w:bCs/>
              </w:rPr>
            </w:pPr>
          </w:p>
        </w:tc>
        <w:tc>
          <w:tcPr>
            <w:tcW w:w="1241" w:type="dxa"/>
          </w:tcPr>
          <w:p w:rsidR="00E3149D" w:rsidRPr="005666EB" w:rsidRDefault="00E3149D" w:rsidP="004C7469">
            <w:pPr>
              <w:tabs>
                <w:tab w:val="left" w:pos="6495"/>
              </w:tabs>
              <w:rPr>
                <w:bCs/>
              </w:rPr>
            </w:pPr>
          </w:p>
        </w:tc>
        <w:tc>
          <w:tcPr>
            <w:tcW w:w="1143" w:type="dxa"/>
          </w:tcPr>
          <w:p w:rsidR="00E3149D" w:rsidRPr="005666EB" w:rsidRDefault="00E3149D" w:rsidP="004C7469">
            <w:pPr>
              <w:tabs>
                <w:tab w:val="left" w:pos="6495"/>
              </w:tabs>
              <w:rPr>
                <w:bCs/>
              </w:rPr>
            </w:pPr>
          </w:p>
        </w:tc>
      </w:tr>
      <w:tr w:rsidR="00E3149D" w:rsidRPr="005666EB" w:rsidTr="004C7469">
        <w:tc>
          <w:tcPr>
            <w:tcW w:w="5889" w:type="dxa"/>
          </w:tcPr>
          <w:p w:rsidR="00E3149D" w:rsidRPr="005666EB" w:rsidRDefault="00E3149D" w:rsidP="004C7469">
            <w:pPr>
              <w:tabs>
                <w:tab w:val="left" w:pos="6495"/>
              </w:tabs>
              <w:rPr>
                <w:b/>
                <w:bCs/>
                <w:i/>
              </w:rPr>
            </w:pPr>
            <w:r w:rsidRPr="005666EB">
              <w:rPr>
                <w:b/>
                <w:bCs/>
                <w:i/>
              </w:rPr>
              <w:t xml:space="preserve">Компонент образовательного учреждения  </w:t>
            </w:r>
          </w:p>
          <w:p w:rsidR="00E3149D" w:rsidRPr="005666EB" w:rsidRDefault="00E3149D" w:rsidP="004C7469">
            <w:pPr>
              <w:tabs>
                <w:tab w:val="left" w:pos="6495"/>
              </w:tabs>
              <w:rPr>
                <w:bCs/>
              </w:rPr>
            </w:pPr>
            <w:r w:rsidRPr="005666EB">
              <w:rPr>
                <w:bCs/>
              </w:rPr>
              <w:t>(6-ти дневная неделя)</w:t>
            </w:r>
          </w:p>
        </w:tc>
        <w:tc>
          <w:tcPr>
            <w:tcW w:w="1058" w:type="dxa"/>
          </w:tcPr>
          <w:p w:rsidR="00E3149D" w:rsidRPr="005666EB" w:rsidRDefault="00E3149D" w:rsidP="004C7469">
            <w:pPr>
              <w:tabs>
                <w:tab w:val="left" w:pos="6495"/>
              </w:tabs>
              <w:rPr>
                <w:b/>
                <w:bCs/>
              </w:rPr>
            </w:pPr>
            <w:r w:rsidRPr="005666EB">
              <w:rPr>
                <w:b/>
                <w:bCs/>
              </w:rPr>
              <w:t>9</w:t>
            </w:r>
          </w:p>
        </w:tc>
        <w:tc>
          <w:tcPr>
            <w:tcW w:w="1125" w:type="dxa"/>
          </w:tcPr>
          <w:p w:rsidR="00E3149D" w:rsidRPr="005666EB" w:rsidRDefault="00E3149D" w:rsidP="004C7469">
            <w:pPr>
              <w:tabs>
                <w:tab w:val="left" w:pos="6495"/>
              </w:tabs>
              <w:rPr>
                <w:b/>
                <w:bCs/>
              </w:rPr>
            </w:pPr>
            <w:r w:rsidRPr="005666EB">
              <w:rPr>
                <w:b/>
                <w:bCs/>
              </w:rPr>
              <w:t>1,5</w:t>
            </w:r>
          </w:p>
        </w:tc>
        <w:tc>
          <w:tcPr>
            <w:tcW w:w="1241" w:type="dxa"/>
          </w:tcPr>
          <w:p w:rsidR="00E3149D" w:rsidRPr="005666EB" w:rsidRDefault="00E3149D" w:rsidP="004C7469">
            <w:pPr>
              <w:tabs>
                <w:tab w:val="left" w:pos="6495"/>
              </w:tabs>
              <w:rPr>
                <w:b/>
                <w:bCs/>
              </w:rPr>
            </w:pPr>
            <w:r>
              <w:rPr>
                <w:b/>
                <w:bCs/>
              </w:rPr>
              <w:t>9</w:t>
            </w:r>
          </w:p>
        </w:tc>
        <w:tc>
          <w:tcPr>
            <w:tcW w:w="1143" w:type="dxa"/>
          </w:tcPr>
          <w:p w:rsidR="00E3149D" w:rsidRPr="005666EB" w:rsidRDefault="00E3149D" w:rsidP="004C7469">
            <w:pPr>
              <w:tabs>
                <w:tab w:val="left" w:pos="6495"/>
              </w:tabs>
              <w:rPr>
                <w:b/>
                <w:bCs/>
              </w:rPr>
            </w:pPr>
            <w:r>
              <w:rPr>
                <w:b/>
                <w:bCs/>
              </w:rPr>
              <w:t>1,5</w:t>
            </w:r>
          </w:p>
        </w:tc>
      </w:tr>
      <w:tr w:rsidR="00E3149D" w:rsidRPr="005666EB" w:rsidTr="004C7469">
        <w:tc>
          <w:tcPr>
            <w:tcW w:w="5889" w:type="dxa"/>
          </w:tcPr>
          <w:p w:rsidR="00E3149D" w:rsidRPr="005666EB" w:rsidRDefault="00E3149D" w:rsidP="004C7469">
            <w:pPr>
              <w:tabs>
                <w:tab w:val="left" w:pos="6495"/>
              </w:tabs>
              <w:rPr>
                <w:b/>
                <w:bCs/>
                <w:i/>
              </w:rPr>
            </w:pPr>
            <w:r w:rsidRPr="005666EB">
              <w:rPr>
                <w:b/>
                <w:bCs/>
                <w:i/>
              </w:rPr>
              <w:t xml:space="preserve">Предельно допустимая годовая аудиторная нагрузка </w:t>
            </w:r>
            <w:r w:rsidRPr="005666EB">
              <w:rPr>
                <w:b/>
                <w:bCs/>
                <w:i/>
              </w:rPr>
              <w:lastRenderedPageBreak/>
              <w:t>при 6-ти дневной учебной неделе</w:t>
            </w:r>
          </w:p>
        </w:tc>
        <w:tc>
          <w:tcPr>
            <w:tcW w:w="1058" w:type="dxa"/>
          </w:tcPr>
          <w:p w:rsidR="00E3149D" w:rsidRPr="005666EB" w:rsidRDefault="00E3149D" w:rsidP="004C7469">
            <w:pPr>
              <w:tabs>
                <w:tab w:val="left" w:pos="6495"/>
              </w:tabs>
              <w:rPr>
                <w:b/>
                <w:bCs/>
              </w:rPr>
            </w:pPr>
            <w:r w:rsidRPr="005666EB">
              <w:rPr>
                <w:b/>
                <w:bCs/>
              </w:rPr>
              <w:lastRenderedPageBreak/>
              <w:t>35,5</w:t>
            </w:r>
          </w:p>
        </w:tc>
        <w:tc>
          <w:tcPr>
            <w:tcW w:w="1125" w:type="dxa"/>
          </w:tcPr>
          <w:p w:rsidR="00E3149D" w:rsidRPr="005666EB" w:rsidRDefault="00E3149D" w:rsidP="004C7469">
            <w:pPr>
              <w:tabs>
                <w:tab w:val="left" w:pos="6495"/>
              </w:tabs>
              <w:rPr>
                <w:b/>
                <w:bCs/>
              </w:rPr>
            </w:pPr>
            <w:r w:rsidRPr="005666EB">
              <w:rPr>
                <w:b/>
                <w:bCs/>
              </w:rPr>
              <w:t>37</w:t>
            </w:r>
          </w:p>
        </w:tc>
        <w:tc>
          <w:tcPr>
            <w:tcW w:w="1241" w:type="dxa"/>
          </w:tcPr>
          <w:p w:rsidR="00E3149D" w:rsidRPr="005666EB" w:rsidRDefault="00E3149D" w:rsidP="004C7469">
            <w:pPr>
              <w:tabs>
                <w:tab w:val="left" w:pos="6495"/>
              </w:tabs>
              <w:rPr>
                <w:b/>
                <w:bCs/>
              </w:rPr>
            </w:pPr>
            <w:r>
              <w:rPr>
                <w:b/>
                <w:bCs/>
              </w:rPr>
              <w:t>35,5</w:t>
            </w:r>
          </w:p>
        </w:tc>
        <w:tc>
          <w:tcPr>
            <w:tcW w:w="1143" w:type="dxa"/>
          </w:tcPr>
          <w:p w:rsidR="00E3149D" w:rsidRPr="005666EB" w:rsidRDefault="00E3149D" w:rsidP="004C7469">
            <w:pPr>
              <w:tabs>
                <w:tab w:val="left" w:pos="6495"/>
              </w:tabs>
              <w:rPr>
                <w:b/>
                <w:bCs/>
              </w:rPr>
            </w:pPr>
            <w:r>
              <w:rPr>
                <w:b/>
                <w:bCs/>
              </w:rPr>
              <w:t>37</w:t>
            </w:r>
          </w:p>
        </w:tc>
      </w:tr>
      <w:tr w:rsidR="00E3149D" w:rsidRPr="005666EB" w:rsidTr="004C7469">
        <w:tc>
          <w:tcPr>
            <w:tcW w:w="5889" w:type="dxa"/>
          </w:tcPr>
          <w:p w:rsidR="00E3149D" w:rsidRPr="005666EB" w:rsidRDefault="00E3149D" w:rsidP="004C7469">
            <w:pPr>
              <w:tabs>
                <w:tab w:val="left" w:pos="6495"/>
              </w:tabs>
              <w:rPr>
                <w:bCs/>
              </w:rPr>
            </w:pPr>
          </w:p>
        </w:tc>
        <w:tc>
          <w:tcPr>
            <w:tcW w:w="1058" w:type="dxa"/>
          </w:tcPr>
          <w:p w:rsidR="00E3149D" w:rsidRPr="005666EB" w:rsidRDefault="00E3149D" w:rsidP="004C7469">
            <w:pPr>
              <w:tabs>
                <w:tab w:val="left" w:pos="6495"/>
              </w:tabs>
              <w:rPr>
                <w:b/>
                <w:bCs/>
              </w:rPr>
            </w:pPr>
          </w:p>
        </w:tc>
        <w:tc>
          <w:tcPr>
            <w:tcW w:w="1125" w:type="dxa"/>
          </w:tcPr>
          <w:p w:rsidR="00E3149D" w:rsidRPr="005666EB" w:rsidRDefault="00E3149D" w:rsidP="004C7469">
            <w:pPr>
              <w:tabs>
                <w:tab w:val="left" w:pos="6495"/>
              </w:tabs>
              <w:rPr>
                <w:b/>
                <w:bCs/>
              </w:rPr>
            </w:pPr>
          </w:p>
        </w:tc>
        <w:tc>
          <w:tcPr>
            <w:tcW w:w="1241" w:type="dxa"/>
          </w:tcPr>
          <w:p w:rsidR="00E3149D" w:rsidRPr="005666EB" w:rsidRDefault="00E3149D" w:rsidP="004C7469">
            <w:pPr>
              <w:tabs>
                <w:tab w:val="left" w:pos="6495"/>
              </w:tabs>
              <w:rPr>
                <w:b/>
                <w:bCs/>
              </w:rPr>
            </w:pPr>
          </w:p>
        </w:tc>
        <w:tc>
          <w:tcPr>
            <w:tcW w:w="1143" w:type="dxa"/>
          </w:tcPr>
          <w:p w:rsidR="00E3149D" w:rsidRPr="005666EB" w:rsidRDefault="00E3149D" w:rsidP="004C7469">
            <w:pPr>
              <w:tabs>
                <w:tab w:val="left" w:pos="6495"/>
              </w:tabs>
              <w:rPr>
                <w:b/>
                <w:bCs/>
              </w:rPr>
            </w:pPr>
          </w:p>
        </w:tc>
      </w:tr>
      <w:tr w:rsidR="00E3149D" w:rsidRPr="005666EB" w:rsidTr="004C7469">
        <w:tc>
          <w:tcPr>
            <w:tcW w:w="5889" w:type="dxa"/>
          </w:tcPr>
          <w:p w:rsidR="00E3149D" w:rsidRPr="005666EB" w:rsidRDefault="00E3149D" w:rsidP="004C7469">
            <w:pPr>
              <w:tabs>
                <w:tab w:val="left" w:pos="6495"/>
              </w:tabs>
              <w:jc w:val="center"/>
              <w:rPr>
                <w:b/>
                <w:bCs/>
              </w:rPr>
            </w:pPr>
            <w:r w:rsidRPr="005666EB">
              <w:rPr>
                <w:b/>
                <w:bCs/>
              </w:rPr>
              <w:t>Итого к финансированию:</w:t>
            </w:r>
          </w:p>
        </w:tc>
        <w:tc>
          <w:tcPr>
            <w:tcW w:w="1058" w:type="dxa"/>
          </w:tcPr>
          <w:p w:rsidR="00E3149D" w:rsidRPr="005666EB" w:rsidRDefault="00E3149D" w:rsidP="004C7469">
            <w:pPr>
              <w:tabs>
                <w:tab w:val="left" w:pos="6495"/>
              </w:tabs>
              <w:rPr>
                <w:b/>
                <w:bCs/>
              </w:rPr>
            </w:pPr>
            <w:r w:rsidRPr="005666EB">
              <w:rPr>
                <w:b/>
                <w:bCs/>
              </w:rPr>
              <w:t>62</w:t>
            </w:r>
          </w:p>
        </w:tc>
        <w:tc>
          <w:tcPr>
            <w:tcW w:w="1125" w:type="dxa"/>
          </w:tcPr>
          <w:p w:rsidR="00E3149D" w:rsidRPr="005666EB" w:rsidRDefault="00E3149D" w:rsidP="004C7469">
            <w:pPr>
              <w:tabs>
                <w:tab w:val="left" w:pos="6495"/>
              </w:tabs>
              <w:rPr>
                <w:b/>
                <w:bCs/>
              </w:rPr>
            </w:pPr>
          </w:p>
        </w:tc>
        <w:tc>
          <w:tcPr>
            <w:tcW w:w="1241" w:type="dxa"/>
          </w:tcPr>
          <w:p w:rsidR="00E3149D" w:rsidRPr="005666EB" w:rsidRDefault="00E3149D" w:rsidP="004C7469">
            <w:pPr>
              <w:tabs>
                <w:tab w:val="left" w:pos="6495"/>
              </w:tabs>
              <w:rPr>
                <w:b/>
                <w:bCs/>
              </w:rPr>
            </w:pPr>
            <w:r>
              <w:rPr>
                <w:b/>
                <w:bCs/>
              </w:rPr>
              <w:t>62</w:t>
            </w:r>
          </w:p>
        </w:tc>
        <w:tc>
          <w:tcPr>
            <w:tcW w:w="1143" w:type="dxa"/>
          </w:tcPr>
          <w:p w:rsidR="00E3149D" w:rsidRPr="005666EB" w:rsidRDefault="00E3149D" w:rsidP="004C7469">
            <w:pPr>
              <w:tabs>
                <w:tab w:val="left" w:pos="6495"/>
              </w:tabs>
              <w:rPr>
                <w:b/>
                <w:bCs/>
              </w:rPr>
            </w:pPr>
          </w:p>
        </w:tc>
      </w:tr>
      <w:tr w:rsidR="00E3149D" w:rsidRPr="005666EB" w:rsidTr="004C7469">
        <w:tc>
          <w:tcPr>
            <w:tcW w:w="5889" w:type="dxa"/>
          </w:tcPr>
          <w:p w:rsidR="00E3149D" w:rsidRPr="005666EB" w:rsidRDefault="00E3149D" w:rsidP="004C7469">
            <w:pPr>
              <w:tabs>
                <w:tab w:val="left" w:pos="6495"/>
              </w:tabs>
              <w:rPr>
                <w:b/>
                <w:bCs/>
                <w:i/>
              </w:rPr>
            </w:pPr>
            <w:r w:rsidRPr="005666EB">
              <w:rPr>
                <w:b/>
                <w:bCs/>
                <w:i/>
              </w:rPr>
              <w:t>Количество часов по учебному плану</w:t>
            </w:r>
          </w:p>
        </w:tc>
        <w:tc>
          <w:tcPr>
            <w:tcW w:w="1058" w:type="dxa"/>
          </w:tcPr>
          <w:p w:rsidR="00E3149D" w:rsidRPr="005666EB" w:rsidRDefault="00E3149D" w:rsidP="004C7469">
            <w:pPr>
              <w:tabs>
                <w:tab w:val="left" w:pos="6495"/>
              </w:tabs>
              <w:rPr>
                <w:b/>
                <w:bCs/>
              </w:rPr>
            </w:pPr>
          </w:p>
        </w:tc>
        <w:tc>
          <w:tcPr>
            <w:tcW w:w="1125" w:type="dxa"/>
          </w:tcPr>
          <w:p w:rsidR="00E3149D" w:rsidRPr="005666EB" w:rsidRDefault="00E3149D" w:rsidP="004C7469">
            <w:pPr>
              <w:tabs>
                <w:tab w:val="left" w:pos="6495"/>
              </w:tabs>
              <w:rPr>
                <w:b/>
                <w:bCs/>
              </w:rPr>
            </w:pPr>
          </w:p>
        </w:tc>
        <w:tc>
          <w:tcPr>
            <w:tcW w:w="1241" w:type="dxa"/>
          </w:tcPr>
          <w:p w:rsidR="00E3149D" w:rsidRPr="005666EB" w:rsidRDefault="00E3149D" w:rsidP="004C7469">
            <w:pPr>
              <w:tabs>
                <w:tab w:val="left" w:pos="6495"/>
              </w:tabs>
              <w:rPr>
                <w:b/>
                <w:bCs/>
              </w:rPr>
            </w:pPr>
          </w:p>
        </w:tc>
        <w:tc>
          <w:tcPr>
            <w:tcW w:w="1143" w:type="dxa"/>
          </w:tcPr>
          <w:p w:rsidR="00E3149D" w:rsidRPr="005666EB" w:rsidRDefault="00E3149D" w:rsidP="004C7469">
            <w:pPr>
              <w:tabs>
                <w:tab w:val="left" w:pos="6495"/>
              </w:tabs>
              <w:rPr>
                <w:b/>
                <w:bCs/>
              </w:rPr>
            </w:pPr>
          </w:p>
        </w:tc>
      </w:tr>
      <w:tr w:rsidR="00E3149D" w:rsidRPr="005666EB" w:rsidTr="004C7469">
        <w:tc>
          <w:tcPr>
            <w:tcW w:w="5889" w:type="dxa"/>
          </w:tcPr>
          <w:p w:rsidR="00E3149D" w:rsidRPr="005666EB" w:rsidRDefault="00E3149D" w:rsidP="004C7469">
            <w:pPr>
              <w:tabs>
                <w:tab w:val="left" w:pos="6495"/>
              </w:tabs>
              <w:rPr>
                <w:bCs/>
              </w:rPr>
            </w:pPr>
            <w:r w:rsidRPr="005666EB">
              <w:rPr>
                <w:bCs/>
              </w:rPr>
              <w:t>- профильный уровень</w:t>
            </w:r>
          </w:p>
        </w:tc>
        <w:tc>
          <w:tcPr>
            <w:tcW w:w="1058" w:type="dxa"/>
          </w:tcPr>
          <w:p w:rsidR="00E3149D" w:rsidRPr="005666EB" w:rsidRDefault="00E3149D" w:rsidP="004C7469">
            <w:pPr>
              <w:tabs>
                <w:tab w:val="left" w:pos="6495"/>
              </w:tabs>
              <w:rPr>
                <w:b/>
                <w:bCs/>
              </w:rPr>
            </w:pPr>
            <w:r w:rsidRPr="005666EB">
              <w:rPr>
                <w:b/>
                <w:bCs/>
              </w:rPr>
              <w:t>17</w:t>
            </w:r>
          </w:p>
        </w:tc>
        <w:tc>
          <w:tcPr>
            <w:tcW w:w="1125" w:type="dxa"/>
          </w:tcPr>
          <w:p w:rsidR="00E3149D" w:rsidRPr="005666EB" w:rsidRDefault="00E3149D" w:rsidP="004C7469">
            <w:pPr>
              <w:tabs>
                <w:tab w:val="left" w:pos="6495"/>
              </w:tabs>
              <w:rPr>
                <w:b/>
                <w:bCs/>
              </w:rPr>
            </w:pPr>
          </w:p>
        </w:tc>
        <w:tc>
          <w:tcPr>
            <w:tcW w:w="1241" w:type="dxa"/>
          </w:tcPr>
          <w:p w:rsidR="00E3149D" w:rsidRPr="005666EB" w:rsidRDefault="00E3149D" w:rsidP="004C7469">
            <w:pPr>
              <w:tabs>
                <w:tab w:val="left" w:pos="6495"/>
              </w:tabs>
              <w:rPr>
                <w:b/>
                <w:bCs/>
              </w:rPr>
            </w:pPr>
            <w:r>
              <w:rPr>
                <w:b/>
                <w:bCs/>
              </w:rPr>
              <w:t>17</w:t>
            </w:r>
          </w:p>
        </w:tc>
        <w:tc>
          <w:tcPr>
            <w:tcW w:w="1143" w:type="dxa"/>
          </w:tcPr>
          <w:p w:rsidR="00E3149D" w:rsidRPr="005666EB" w:rsidRDefault="00E3149D" w:rsidP="004C7469">
            <w:pPr>
              <w:tabs>
                <w:tab w:val="left" w:pos="6495"/>
              </w:tabs>
              <w:rPr>
                <w:b/>
                <w:bCs/>
              </w:rPr>
            </w:pPr>
          </w:p>
        </w:tc>
      </w:tr>
      <w:tr w:rsidR="00E3149D" w:rsidRPr="005666EB" w:rsidTr="004C7469">
        <w:tc>
          <w:tcPr>
            <w:tcW w:w="5889" w:type="dxa"/>
          </w:tcPr>
          <w:p w:rsidR="00E3149D" w:rsidRPr="005666EB" w:rsidRDefault="00E3149D" w:rsidP="004C7469">
            <w:pPr>
              <w:tabs>
                <w:tab w:val="left" w:pos="6495"/>
              </w:tabs>
              <w:rPr>
                <w:bCs/>
              </w:rPr>
            </w:pPr>
            <w:r w:rsidRPr="005666EB">
              <w:rPr>
                <w:bCs/>
              </w:rPr>
              <w:t>- базовый уровень</w:t>
            </w:r>
          </w:p>
        </w:tc>
        <w:tc>
          <w:tcPr>
            <w:tcW w:w="1058" w:type="dxa"/>
          </w:tcPr>
          <w:p w:rsidR="00E3149D" w:rsidRPr="005666EB" w:rsidRDefault="00E3149D" w:rsidP="004C7469">
            <w:pPr>
              <w:tabs>
                <w:tab w:val="left" w:pos="6495"/>
              </w:tabs>
              <w:rPr>
                <w:b/>
                <w:bCs/>
              </w:rPr>
            </w:pPr>
            <w:r w:rsidRPr="005666EB">
              <w:rPr>
                <w:b/>
                <w:bCs/>
              </w:rPr>
              <w:t>34,5</w:t>
            </w:r>
          </w:p>
        </w:tc>
        <w:tc>
          <w:tcPr>
            <w:tcW w:w="1125" w:type="dxa"/>
          </w:tcPr>
          <w:p w:rsidR="00E3149D" w:rsidRPr="005666EB" w:rsidRDefault="00E3149D" w:rsidP="004C7469">
            <w:pPr>
              <w:tabs>
                <w:tab w:val="left" w:pos="6495"/>
              </w:tabs>
              <w:rPr>
                <w:b/>
                <w:bCs/>
              </w:rPr>
            </w:pPr>
          </w:p>
        </w:tc>
        <w:tc>
          <w:tcPr>
            <w:tcW w:w="1241" w:type="dxa"/>
          </w:tcPr>
          <w:p w:rsidR="00E3149D" w:rsidRPr="005666EB" w:rsidRDefault="00E3149D" w:rsidP="004C7469">
            <w:pPr>
              <w:tabs>
                <w:tab w:val="left" w:pos="6495"/>
              </w:tabs>
              <w:rPr>
                <w:b/>
                <w:bCs/>
              </w:rPr>
            </w:pPr>
            <w:r>
              <w:rPr>
                <w:b/>
                <w:bCs/>
              </w:rPr>
              <w:t>34,5</w:t>
            </w:r>
          </w:p>
        </w:tc>
        <w:tc>
          <w:tcPr>
            <w:tcW w:w="1143" w:type="dxa"/>
          </w:tcPr>
          <w:p w:rsidR="00E3149D" w:rsidRPr="005666EB" w:rsidRDefault="00E3149D" w:rsidP="004C7469">
            <w:pPr>
              <w:tabs>
                <w:tab w:val="left" w:pos="6495"/>
              </w:tabs>
              <w:rPr>
                <w:b/>
                <w:bCs/>
              </w:rPr>
            </w:pPr>
          </w:p>
        </w:tc>
      </w:tr>
      <w:tr w:rsidR="00E3149D" w:rsidRPr="005666EB" w:rsidTr="004C7469">
        <w:tc>
          <w:tcPr>
            <w:tcW w:w="5889" w:type="dxa"/>
          </w:tcPr>
          <w:p w:rsidR="00E3149D" w:rsidRPr="005666EB" w:rsidRDefault="00E3149D" w:rsidP="004C7469">
            <w:pPr>
              <w:tabs>
                <w:tab w:val="left" w:pos="6495"/>
              </w:tabs>
              <w:rPr>
                <w:bCs/>
              </w:rPr>
            </w:pPr>
            <w:r w:rsidRPr="005666EB">
              <w:rPr>
                <w:bCs/>
              </w:rPr>
              <w:t>- факультативы, элективы, практикумы</w:t>
            </w:r>
          </w:p>
        </w:tc>
        <w:tc>
          <w:tcPr>
            <w:tcW w:w="1058" w:type="dxa"/>
          </w:tcPr>
          <w:p w:rsidR="00E3149D" w:rsidRPr="005666EB" w:rsidRDefault="00E3149D" w:rsidP="004C7469">
            <w:pPr>
              <w:tabs>
                <w:tab w:val="left" w:pos="6495"/>
              </w:tabs>
              <w:rPr>
                <w:b/>
                <w:bCs/>
              </w:rPr>
            </w:pPr>
            <w:r w:rsidRPr="005666EB">
              <w:rPr>
                <w:b/>
                <w:bCs/>
              </w:rPr>
              <w:t>10,5</w:t>
            </w:r>
          </w:p>
        </w:tc>
        <w:tc>
          <w:tcPr>
            <w:tcW w:w="1125" w:type="dxa"/>
          </w:tcPr>
          <w:p w:rsidR="00E3149D" w:rsidRPr="005666EB" w:rsidRDefault="00E3149D" w:rsidP="004C7469">
            <w:pPr>
              <w:tabs>
                <w:tab w:val="left" w:pos="6495"/>
              </w:tabs>
              <w:rPr>
                <w:b/>
                <w:bCs/>
              </w:rPr>
            </w:pPr>
          </w:p>
        </w:tc>
        <w:tc>
          <w:tcPr>
            <w:tcW w:w="1241" w:type="dxa"/>
          </w:tcPr>
          <w:p w:rsidR="00E3149D" w:rsidRPr="005666EB" w:rsidRDefault="00E3149D" w:rsidP="004C7469">
            <w:pPr>
              <w:tabs>
                <w:tab w:val="left" w:pos="6495"/>
              </w:tabs>
              <w:rPr>
                <w:b/>
                <w:bCs/>
              </w:rPr>
            </w:pPr>
            <w:r>
              <w:rPr>
                <w:b/>
                <w:bCs/>
              </w:rPr>
              <w:t>10,5</w:t>
            </w:r>
          </w:p>
        </w:tc>
        <w:tc>
          <w:tcPr>
            <w:tcW w:w="1143" w:type="dxa"/>
          </w:tcPr>
          <w:p w:rsidR="00E3149D" w:rsidRPr="005666EB" w:rsidRDefault="00E3149D" w:rsidP="004C7469">
            <w:pPr>
              <w:tabs>
                <w:tab w:val="left" w:pos="6495"/>
              </w:tabs>
              <w:rPr>
                <w:b/>
                <w:bCs/>
              </w:rPr>
            </w:pPr>
          </w:p>
        </w:tc>
      </w:tr>
    </w:tbl>
    <w:p w:rsidR="00E3149D" w:rsidRDefault="00E3149D" w:rsidP="00CB6D70">
      <w:pPr>
        <w:spacing w:before="20" w:after="0" w:line="240" w:lineRule="auto"/>
        <w:contextualSpacing/>
        <w:rPr>
          <w:b/>
          <w:bCs/>
        </w:rPr>
      </w:pPr>
    </w:p>
    <w:p w:rsidR="00E3149D" w:rsidRDefault="00E3149D" w:rsidP="00CB6D70">
      <w:pPr>
        <w:spacing w:before="20" w:after="0" w:line="240" w:lineRule="auto"/>
        <w:contextualSpacing/>
        <w:rPr>
          <w:b/>
          <w:bCs/>
        </w:rPr>
      </w:pPr>
    </w:p>
    <w:p w:rsidR="00E3149D" w:rsidRDefault="00E3149D" w:rsidP="00CB6D70">
      <w:pPr>
        <w:spacing w:before="20" w:after="0" w:line="240" w:lineRule="auto"/>
        <w:contextualSpacing/>
        <w:jc w:val="center"/>
        <w:rPr>
          <w:rFonts w:ascii="Times New Roman" w:eastAsia="Times New Roman" w:hAnsi="Times New Roman" w:cs="Times New Roman"/>
          <w:b/>
          <w:bCs/>
          <w:color w:val="000000"/>
          <w:sz w:val="24"/>
          <w:szCs w:val="24"/>
        </w:rPr>
      </w:pPr>
    </w:p>
    <w:p w:rsidR="00E3149D" w:rsidRPr="006E3F98" w:rsidRDefault="00E3149D" w:rsidP="00E3149D">
      <w:pPr>
        <w:tabs>
          <w:tab w:val="left" w:pos="6495"/>
        </w:tabs>
        <w:spacing w:after="0" w:line="240" w:lineRule="auto"/>
        <w:jc w:val="center"/>
        <w:rPr>
          <w:rFonts w:ascii="Times New Roman" w:eastAsia="Times New Roman" w:hAnsi="Times New Roman" w:cs="Times New Roman"/>
          <w:b/>
          <w:bCs/>
          <w:sz w:val="24"/>
          <w:szCs w:val="24"/>
        </w:rPr>
      </w:pPr>
      <w:r w:rsidRPr="006E3F98">
        <w:rPr>
          <w:rFonts w:ascii="Times New Roman" w:eastAsia="Times New Roman" w:hAnsi="Times New Roman" w:cs="Times New Roman"/>
          <w:b/>
          <w:bCs/>
          <w:sz w:val="24"/>
          <w:szCs w:val="24"/>
        </w:rPr>
        <w:t>Учебный план</w:t>
      </w:r>
    </w:p>
    <w:p w:rsidR="00E3149D" w:rsidRPr="006E3F98" w:rsidRDefault="00E3149D" w:rsidP="00E3149D">
      <w:pPr>
        <w:tabs>
          <w:tab w:val="left" w:pos="6495"/>
        </w:tabs>
        <w:spacing w:after="0" w:line="240" w:lineRule="auto"/>
        <w:ind w:firstLine="567"/>
        <w:jc w:val="center"/>
        <w:rPr>
          <w:rFonts w:ascii="Times New Roman" w:eastAsia="Times New Roman" w:hAnsi="Times New Roman" w:cs="Times New Roman"/>
          <w:b/>
          <w:bCs/>
          <w:sz w:val="24"/>
          <w:szCs w:val="24"/>
        </w:rPr>
      </w:pPr>
      <w:r w:rsidRPr="006E3F98">
        <w:rPr>
          <w:rFonts w:ascii="Times New Roman" w:eastAsia="Times New Roman" w:hAnsi="Times New Roman" w:cs="Times New Roman"/>
          <w:b/>
          <w:bCs/>
          <w:sz w:val="24"/>
          <w:szCs w:val="24"/>
        </w:rPr>
        <w:t>для 10-11 классов в соответствии с ФГОС ООО</w:t>
      </w:r>
    </w:p>
    <w:p w:rsidR="00E3149D" w:rsidRDefault="00E3149D" w:rsidP="00E3149D">
      <w:pPr>
        <w:tabs>
          <w:tab w:val="left" w:pos="6495"/>
        </w:tabs>
        <w:spacing w:after="0" w:line="240" w:lineRule="auto"/>
        <w:jc w:val="center"/>
        <w:rPr>
          <w:rFonts w:ascii="Times New Roman" w:eastAsia="Times New Roman" w:hAnsi="Times New Roman" w:cs="Times New Roman"/>
          <w:b/>
          <w:bCs/>
          <w:sz w:val="24"/>
          <w:szCs w:val="24"/>
        </w:rPr>
      </w:pPr>
      <w:r w:rsidRPr="006E3F98">
        <w:rPr>
          <w:rFonts w:ascii="Times New Roman" w:eastAsia="Times New Roman" w:hAnsi="Times New Roman" w:cs="Times New Roman"/>
          <w:b/>
          <w:bCs/>
          <w:sz w:val="24"/>
          <w:szCs w:val="24"/>
        </w:rPr>
        <w:t xml:space="preserve">муниципального казенного общеобразовательного учреждения </w:t>
      </w:r>
    </w:p>
    <w:p w:rsidR="00E3149D" w:rsidRPr="006E3F98" w:rsidRDefault="00E3149D" w:rsidP="00E3149D">
      <w:pPr>
        <w:tabs>
          <w:tab w:val="left" w:pos="6495"/>
        </w:tabs>
        <w:spacing w:after="0" w:line="240" w:lineRule="auto"/>
        <w:jc w:val="center"/>
        <w:rPr>
          <w:rFonts w:ascii="Times New Roman" w:eastAsia="Times New Roman" w:hAnsi="Times New Roman" w:cs="Times New Roman"/>
          <w:b/>
          <w:bCs/>
          <w:sz w:val="24"/>
          <w:szCs w:val="24"/>
        </w:rPr>
      </w:pPr>
      <w:r w:rsidRPr="006E3F98">
        <w:rPr>
          <w:rFonts w:ascii="Times New Roman" w:eastAsia="Times New Roman" w:hAnsi="Times New Roman" w:cs="Times New Roman"/>
          <w:b/>
          <w:bCs/>
          <w:sz w:val="24"/>
          <w:szCs w:val="24"/>
        </w:rPr>
        <w:t>«Средняя школа с углубленным изучением отдельных предметов города Жирновска»</w:t>
      </w:r>
    </w:p>
    <w:p w:rsidR="00E3149D" w:rsidRPr="006E3F98" w:rsidRDefault="00E3149D" w:rsidP="00E3149D">
      <w:pPr>
        <w:tabs>
          <w:tab w:val="left" w:pos="6495"/>
        </w:tabs>
        <w:spacing w:after="0" w:line="240" w:lineRule="auto"/>
        <w:ind w:firstLine="567"/>
        <w:jc w:val="center"/>
        <w:rPr>
          <w:rFonts w:ascii="Times New Roman" w:eastAsia="Times New Roman" w:hAnsi="Times New Roman" w:cs="Times New Roman"/>
          <w:b/>
          <w:bCs/>
          <w:sz w:val="24"/>
          <w:szCs w:val="24"/>
        </w:rPr>
      </w:pPr>
      <w:r w:rsidRPr="006E3F98">
        <w:rPr>
          <w:rFonts w:ascii="Times New Roman" w:eastAsia="Times New Roman" w:hAnsi="Times New Roman" w:cs="Times New Roman"/>
          <w:b/>
          <w:bCs/>
          <w:sz w:val="24"/>
          <w:szCs w:val="24"/>
        </w:rPr>
        <w:t>Жирновского муниципального района Волгоградской области</w:t>
      </w:r>
    </w:p>
    <w:p w:rsidR="00E3149D" w:rsidRDefault="00E3149D" w:rsidP="00E3149D">
      <w:pPr>
        <w:tabs>
          <w:tab w:val="left" w:pos="6495"/>
        </w:tabs>
        <w:spacing w:after="0" w:line="240" w:lineRule="auto"/>
        <w:ind w:firstLine="567"/>
        <w:jc w:val="center"/>
        <w:rPr>
          <w:rFonts w:ascii="Times New Roman" w:eastAsia="Times New Roman" w:hAnsi="Times New Roman" w:cs="Times New Roman"/>
          <w:b/>
          <w:bCs/>
          <w:sz w:val="24"/>
          <w:szCs w:val="24"/>
        </w:rPr>
      </w:pPr>
      <w:r w:rsidRPr="006E3F98">
        <w:rPr>
          <w:rFonts w:ascii="Times New Roman" w:eastAsia="Times New Roman" w:hAnsi="Times New Roman" w:cs="Times New Roman"/>
          <w:b/>
          <w:bCs/>
          <w:sz w:val="24"/>
          <w:szCs w:val="24"/>
        </w:rPr>
        <w:t>на 2020 – 2022 учебный год (недельный)</w:t>
      </w:r>
    </w:p>
    <w:p w:rsidR="00E3149D" w:rsidRPr="006E3F98" w:rsidRDefault="00E3149D" w:rsidP="00E3149D">
      <w:pPr>
        <w:tabs>
          <w:tab w:val="left" w:pos="6495"/>
        </w:tabs>
        <w:spacing w:after="0" w:line="240" w:lineRule="auto"/>
        <w:ind w:firstLine="567"/>
        <w:jc w:val="center"/>
        <w:rPr>
          <w:rFonts w:ascii="Times New Roman" w:eastAsia="Times New Roman" w:hAnsi="Times New Roman" w:cs="Times New Roman"/>
          <w:b/>
          <w:bCs/>
          <w:sz w:val="24"/>
          <w:szCs w:val="24"/>
        </w:rPr>
      </w:pPr>
      <w:r>
        <w:rPr>
          <w:rFonts w:ascii="Times New Roman" w:hAnsi="Times New Roman" w:cs="Times New Roman"/>
          <w:b/>
          <w:sz w:val="24"/>
          <w:szCs w:val="24"/>
        </w:rPr>
        <w:t xml:space="preserve"> </w:t>
      </w:r>
    </w:p>
    <w:tbl>
      <w:tblPr>
        <w:tblStyle w:val="afa"/>
        <w:tblW w:w="0" w:type="auto"/>
        <w:tblLook w:val="04A0"/>
      </w:tblPr>
      <w:tblGrid>
        <w:gridCol w:w="2686"/>
        <w:gridCol w:w="3329"/>
        <w:gridCol w:w="1787"/>
        <w:gridCol w:w="1253"/>
        <w:gridCol w:w="1226"/>
      </w:tblGrid>
      <w:tr w:rsidR="00E3149D" w:rsidTr="004C7469">
        <w:trPr>
          <w:trHeight w:val="278"/>
        </w:trPr>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Предметная область</w:t>
            </w:r>
          </w:p>
        </w:tc>
        <w:tc>
          <w:tcPr>
            <w:tcW w:w="3685"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Учебные предметы</w:t>
            </w:r>
          </w:p>
        </w:tc>
        <w:tc>
          <w:tcPr>
            <w:tcW w:w="1843"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Уровень изучения</w:t>
            </w:r>
          </w:p>
        </w:tc>
        <w:tc>
          <w:tcPr>
            <w:tcW w:w="2517" w:type="dxa"/>
            <w:gridSpan w:val="2"/>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E3149D" w:rsidTr="004C7469">
        <w:trPr>
          <w:trHeight w:val="277"/>
        </w:trPr>
        <w:tc>
          <w:tcPr>
            <w:tcW w:w="2802" w:type="dxa"/>
            <w:vMerge/>
          </w:tcPr>
          <w:p w:rsidR="00E3149D" w:rsidRDefault="00E3149D" w:rsidP="004C7469">
            <w:pPr>
              <w:jc w:val="center"/>
              <w:rPr>
                <w:rFonts w:ascii="Times New Roman" w:hAnsi="Times New Roman" w:cs="Times New Roman"/>
                <w:b/>
                <w:sz w:val="24"/>
                <w:szCs w:val="24"/>
              </w:rPr>
            </w:pPr>
          </w:p>
        </w:tc>
        <w:tc>
          <w:tcPr>
            <w:tcW w:w="3685" w:type="dxa"/>
            <w:vMerge/>
          </w:tcPr>
          <w:p w:rsidR="00E3149D" w:rsidRDefault="00E3149D" w:rsidP="004C7469">
            <w:pPr>
              <w:jc w:val="center"/>
              <w:rPr>
                <w:rFonts w:ascii="Times New Roman" w:hAnsi="Times New Roman" w:cs="Times New Roman"/>
                <w:b/>
                <w:sz w:val="24"/>
                <w:szCs w:val="24"/>
              </w:rPr>
            </w:pPr>
          </w:p>
        </w:tc>
        <w:tc>
          <w:tcPr>
            <w:tcW w:w="1843" w:type="dxa"/>
            <w:vMerge/>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10 класс</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11 класс</w:t>
            </w:r>
          </w:p>
        </w:tc>
      </w:tr>
      <w:tr w:rsidR="00E3149D" w:rsidTr="004C7469">
        <w:tc>
          <w:tcPr>
            <w:tcW w:w="10847" w:type="dxa"/>
            <w:gridSpan w:val="5"/>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Обязательная часть</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Русский язык и литература</w:t>
            </w: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Русский язык</w:t>
            </w:r>
          </w:p>
        </w:tc>
        <w:tc>
          <w:tcPr>
            <w:tcW w:w="1843"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Литература</w:t>
            </w:r>
          </w:p>
        </w:tc>
        <w:tc>
          <w:tcPr>
            <w:tcW w:w="1843"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Родной язык и родная литература</w:t>
            </w:r>
          </w:p>
        </w:tc>
        <w:tc>
          <w:tcPr>
            <w:tcW w:w="3685" w:type="dxa"/>
          </w:tcPr>
          <w:p w:rsidR="00E3149D" w:rsidRPr="00072B7C" w:rsidRDefault="00E3149D" w:rsidP="004C7469">
            <w:pPr>
              <w:rPr>
                <w:rFonts w:ascii="Times New Roman" w:hAnsi="Times New Roman" w:cs="Times New Roman"/>
                <w:sz w:val="24"/>
                <w:szCs w:val="24"/>
              </w:rPr>
            </w:pPr>
            <w:r>
              <w:rPr>
                <w:rFonts w:ascii="Times New Roman" w:hAnsi="Times New Roman" w:cs="Times New Roman"/>
                <w:sz w:val="24"/>
                <w:szCs w:val="24"/>
              </w:rPr>
              <w:t>Родной язык</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Родная литература</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 xml:space="preserve">Иностранные языки </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Иностранный язык (английский)</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Общественные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История</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География</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r>
              <w:rPr>
                <w:rFonts w:ascii="Times New Roman" w:hAnsi="Times New Roman" w:cs="Times New Roman"/>
                <w:b/>
                <w:sz w:val="24"/>
                <w:szCs w:val="24"/>
              </w:rPr>
              <w:t xml:space="preserve"> </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Обществознание</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Математика и информатика</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Математика: алгебра и начала математического анализа, геометрия</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6/210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6/204</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Информатика</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Естественные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Физика</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Астрономия</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shd w:val="clear" w:color="auto" w:fill="FFFFFF" w:themeFill="background1"/>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c>
          <w:tcPr>
            <w:tcW w:w="1241"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Химия</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Биология</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Физическая культура, экология и основы безопасности жизнедеятельности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 xml:space="preserve">Физическая культура </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Основы безопасности жизнедеятельности</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Индивидуальный</w:t>
            </w:r>
            <w:r>
              <w:rPr>
                <w:rFonts w:ascii="Times New Roman" w:hAnsi="Times New Roman" w:cs="Times New Roman"/>
                <w:sz w:val="24"/>
                <w:szCs w:val="24"/>
              </w:rPr>
              <w:t xml:space="preserve"> </w:t>
            </w:r>
            <w:r w:rsidRPr="005232D9">
              <w:rPr>
                <w:rFonts w:ascii="Times New Roman" w:hAnsi="Times New Roman" w:cs="Times New Roman"/>
                <w:sz w:val="24"/>
                <w:szCs w:val="24"/>
              </w:rPr>
              <w:t xml:space="preserve"> проект</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ЭК</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Курсы по выбору</w:t>
            </w:r>
          </w:p>
        </w:tc>
        <w:tc>
          <w:tcPr>
            <w:tcW w:w="3685" w:type="dxa"/>
          </w:tcPr>
          <w:p w:rsidR="00E3149D" w:rsidRPr="00517F5D" w:rsidRDefault="00E3149D" w:rsidP="004C7469">
            <w:pPr>
              <w:rPr>
                <w:rFonts w:ascii="Times New Roman" w:hAnsi="Times New Roman" w:cs="Times New Roman"/>
                <w:sz w:val="24"/>
                <w:szCs w:val="24"/>
              </w:rPr>
            </w:pPr>
            <w:r>
              <w:rPr>
                <w:rFonts w:ascii="Times New Roman" w:hAnsi="Times New Roman" w:cs="Times New Roman"/>
                <w:sz w:val="24"/>
                <w:szCs w:val="24"/>
              </w:rPr>
              <w:t>Генетика человека</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Pr="00F94A57"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517F5D" w:rsidRDefault="00E3149D" w:rsidP="004C7469">
            <w:pPr>
              <w:rPr>
                <w:rFonts w:ascii="Times New Roman" w:hAnsi="Times New Roman" w:cs="Times New Roman"/>
                <w:sz w:val="24"/>
                <w:szCs w:val="24"/>
              </w:rPr>
            </w:pPr>
            <w:r>
              <w:rPr>
                <w:rFonts w:ascii="Times New Roman" w:hAnsi="Times New Roman" w:cs="Times New Roman"/>
                <w:sz w:val="24"/>
                <w:szCs w:val="24"/>
              </w:rPr>
              <w:t>Решение расчетных и экспериментальных задач по химии</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517F5D" w:rsidRDefault="00E3149D" w:rsidP="004C7469">
            <w:pPr>
              <w:rPr>
                <w:rFonts w:ascii="Times New Roman" w:hAnsi="Times New Roman" w:cs="Times New Roman"/>
                <w:sz w:val="24"/>
                <w:szCs w:val="24"/>
              </w:rPr>
            </w:pPr>
            <w:r>
              <w:rPr>
                <w:rFonts w:ascii="Times New Roman" w:hAnsi="Times New Roman" w:cs="Times New Roman"/>
                <w:sz w:val="24"/>
                <w:szCs w:val="24"/>
              </w:rPr>
              <w:t>Математика в экономике</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F94A57" w:rsidRDefault="00E3149D" w:rsidP="004C7469">
            <w:pPr>
              <w:rPr>
                <w:rFonts w:ascii="Times New Roman" w:hAnsi="Times New Roman" w:cs="Times New Roman"/>
                <w:sz w:val="24"/>
                <w:szCs w:val="24"/>
              </w:rPr>
            </w:pPr>
            <w:r w:rsidRPr="00F94A57">
              <w:rPr>
                <w:rFonts w:ascii="Times New Roman" w:hAnsi="Times New Roman" w:cs="Times New Roman"/>
                <w:sz w:val="24"/>
                <w:szCs w:val="24"/>
              </w:rPr>
              <w:t>Мод</w:t>
            </w:r>
            <w:r>
              <w:rPr>
                <w:rFonts w:ascii="Times New Roman" w:hAnsi="Times New Roman" w:cs="Times New Roman"/>
                <w:sz w:val="24"/>
                <w:szCs w:val="24"/>
              </w:rPr>
              <w:t>ули и параметры</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shd w:val="clear" w:color="auto" w:fill="FFFFFF" w:themeFill="background1"/>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29,5/1032</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29,5/1003</w:t>
            </w:r>
          </w:p>
        </w:tc>
      </w:tr>
    </w:tbl>
    <w:p w:rsidR="00E3149D" w:rsidRDefault="00E3149D" w:rsidP="00E3149D">
      <w:pPr>
        <w:jc w:val="center"/>
        <w:rPr>
          <w:rFonts w:ascii="Times New Roman" w:hAnsi="Times New Roman" w:cs="Times New Roman"/>
          <w:b/>
          <w:sz w:val="24"/>
          <w:szCs w:val="24"/>
        </w:rPr>
      </w:pPr>
    </w:p>
    <w:p w:rsidR="00E3149D" w:rsidRPr="00505F2D" w:rsidRDefault="00E3149D" w:rsidP="00E3149D">
      <w:pPr>
        <w:rPr>
          <w:rFonts w:ascii="Times New Roman" w:hAnsi="Times New Roman" w:cs="Times New Roman"/>
          <w:sz w:val="24"/>
          <w:szCs w:val="24"/>
        </w:rPr>
      </w:pPr>
      <w:r>
        <w:rPr>
          <w:rFonts w:ascii="Times New Roman" w:hAnsi="Times New Roman" w:cs="Times New Roman"/>
          <w:sz w:val="24"/>
          <w:szCs w:val="24"/>
        </w:rPr>
        <w:t xml:space="preserve">  </w:t>
      </w:r>
      <w:r w:rsidRPr="00505F2D">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Утверждаю</w:t>
      </w:r>
      <w:r w:rsidRPr="00505F2D">
        <w:rPr>
          <w:rFonts w:ascii="Times New Roman" w:hAnsi="Times New Roman" w:cs="Times New Roman"/>
          <w:sz w:val="24"/>
          <w:szCs w:val="24"/>
        </w:rPr>
        <w:t xml:space="preserve">                                                                   </w:t>
      </w:r>
    </w:p>
    <w:p w:rsidR="00E3149D" w:rsidRDefault="00E3149D" w:rsidP="00E3149D">
      <w:pPr>
        <w:rPr>
          <w:rFonts w:ascii="Times New Roman" w:hAnsi="Times New Roman" w:cs="Times New Roman"/>
          <w:sz w:val="24"/>
          <w:szCs w:val="24"/>
        </w:rPr>
      </w:pPr>
      <w:r>
        <w:rPr>
          <w:rFonts w:ascii="Times New Roman" w:hAnsi="Times New Roman" w:cs="Times New Roman"/>
          <w:sz w:val="24"/>
          <w:szCs w:val="24"/>
        </w:rPr>
        <w:t xml:space="preserve">   Родители Е.В.Агаджанян                                                        Директор школы:__________В.А.Смирнова    </w:t>
      </w:r>
    </w:p>
    <w:p w:rsidR="00E3149D"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Индивидуальный учебный план</w:t>
      </w:r>
    </w:p>
    <w:p w:rsidR="00E3149D" w:rsidRPr="002002E4"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 xml:space="preserve"> на 2020-2022г.г.</w:t>
      </w:r>
    </w:p>
    <w:p w:rsidR="00E3149D" w:rsidRPr="002002E4" w:rsidRDefault="00E3149D" w:rsidP="00E3149D">
      <w:pPr>
        <w:jc w:val="center"/>
        <w:rPr>
          <w:rFonts w:ascii="Times New Roman" w:hAnsi="Times New Roman" w:cs="Times New Roman"/>
          <w:b/>
          <w:sz w:val="24"/>
          <w:szCs w:val="24"/>
        </w:rPr>
      </w:pPr>
      <w:r>
        <w:rPr>
          <w:rFonts w:ascii="Times New Roman" w:hAnsi="Times New Roman" w:cs="Times New Roman"/>
          <w:b/>
          <w:sz w:val="24"/>
          <w:szCs w:val="24"/>
        </w:rPr>
        <w:t xml:space="preserve">Агаджанян Юлии Николаевны </w:t>
      </w:r>
    </w:p>
    <w:tbl>
      <w:tblPr>
        <w:tblStyle w:val="afa"/>
        <w:tblW w:w="0" w:type="auto"/>
        <w:tblLook w:val="04A0"/>
      </w:tblPr>
      <w:tblGrid>
        <w:gridCol w:w="2688"/>
        <w:gridCol w:w="3324"/>
        <w:gridCol w:w="1789"/>
        <w:gridCol w:w="1253"/>
        <w:gridCol w:w="1227"/>
      </w:tblGrid>
      <w:tr w:rsidR="00E3149D" w:rsidTr="004C7469">
        <w:trPr>
          <w:trHeight w:val="278"/>
        </w:trPr>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Предметная область</w:t>
            </w:r>
          </w:p>
        </w:tc>
        <w:tc>
          <w:tcPr>
            <w:tcW w:w="3685"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Учебные предметы</w:t>
            </w:r>
          </w:p>
        </w:tc>
        <w:tc>
          <w:tcPr>
            <w:tcW w:w="1843"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Уровень изучения</w:t>
            </w:r>
          </w:p>
        </w:tc>
        <w:tc>
          <w:tcPr>
            <w:tcW w:w="2517" w:type="dxa"/>
            <w:gridSpan w:val="2"/>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E3149D" w:rsidTr="004C7469">
        <w:trPr>
          <w:trHeight w:val="277"/>
        </w:trPr>
        <w:tc>
          <w:tcPr>
            <w:tcW w:w="2802" w:type="dxa"/>
            <w:vMerge/>
          </w:tcPr>
          <w:p w:rsidR="00E3149D" w:rsidRDefault="00E3149D" w:rsidP="004C7469">
            <w:pPr>
              <w:jc w:val="center"/>
              <w:rPr>
                <w:rFonts w:ascii="Times New Roman" w:hAnsi="Times New Roman" w:cs="Times New Roman"/>
                <w:b/>
                <w:sz w:val="24"/>
                <w:szCs w:val="24"/>
              </w:rPr>
            </w:pPr>
          </w:p>
        </w:tc>
        <w:tc>
          <w:tcPr>
            <w:tcW w:w="3685" w:type="dxa"/>
            <w:vMerge/>
          </w:tcPr>
          <w:p w:rsidR="00E3149D" w:rsidRDefault="00E3149D" w:rsidP="004C7469">
            <w:pPr>
              <w:jc w:val="center"/>
              <w:rPr>
                <w:rFonts w:ascii="Times New Roman" w:hAnsi="Times New Roman" w:cs="Times New Roman"/>
                <w:b/>
                <w:sz w:val="24"/>
                <w:szCs w:val="24"/>
              </w:rPr>
            </w:pPr>
          </w:p>
        </w:tc>
        <w:tc>
          <w:tcPr>
            <w:tcW w:w="1843" w:type="dxa"/>
            <w:vMerge/>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10 класс</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11 класс</w:t>
            </w:r>
          </w:p>
        </w:tc>
      </w:tr>
      <w:tr w:rsidR="00E3149D" w:rsidTr="004C7469">
        <w:tc>
          <w:tcPr>
            <w:tcW w:w="10847" w:type="dxa"/>
            <w:gridSpan w:val="5"/>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Обязательная часть</w:t>
            </w:r>
          </w:p>
        </w:tc>
      </w:tr>
      <w:tr w:rsidR="00E3149D" w:rsidTr="004C7469">
        <w:tc>
          <w:tcPr>
            <w:tcW w:w="2802" w:type="dxa"/>
            <w:vMerge w:val="restart"/>
            <w:shd w:val="clear" w:color="auto" w:fill="FFFFFF" w:themeFill="background1"/>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Русский язык и литература</w:t>
            </w: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Русский язык</w:t>
            </w:r>
          </w:p>
        </w:tc>
        <w:tc>
          <w:tcPr>
            <w:tcW w:w="1843" w:type="dxa"/>
          </w:tcPr>
          <w:p w:rsidR="00E3149D" w:rsidRPr="00072B7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shd w:val="clear" w:color="auto" w:fill="FFFFFF" w:themeFill="background1"/>
          </w:tcPr>
          <w:p w:rsidR="00E3149D" w:rsidRPr="005232D9" w:rsidRDefault="00E3149D" w:rsidP="004C7469">
            <w:pPr>
              <w:rPr>
                <w:rFonts w:ascii="Times New Roman" w:hAnsi="Times New Roman" w:cs="Times New Roman"/>
                <w:b/>
                <w:sz w:val="24"/>
                <w:szCs w:val="24"/>
              </w:rPr>
            </w:pPr>
          </w:p>
        </w:tc>
        <w:tc>
          <w:tcPr>
            <w:tcW w:w="3685" w:type="dxa"/>
            <w:shd w:val="clear" w:color="auto" w:fill="FFFFFF" w:themeFill="background1"/>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Литература</w:t>
            </w:r>
          </w:p>
        </w:tc>
        <w:tc>
          <w:tcPr>
            <w:tcW w:w="1843" w:type="dxa"/>
            <w:shd w:val="clear" w:color="auto" w:fill="FFFFFF" w:themeFill="background1"/>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shd w:val="clear" w:color="auto" w:fill="FFFFFF" w:themeFill="background1"/>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shd w:val="clear" w:color="auto" w:fill="FFFFFF" w:themeFill="background1"/>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Родной язык и родная литература</w:t>
            </w:r>
          </w:p>
        </w:tc>
        <w:tc>
          <w:tcPr>
            <w:tcW w:w="3685" w:type="dxa"/>
          </w:tcPr>
          <w:p w:rsidR="00E3149D" w:rsidRPr="00072B7C" w:rsidRDefault="00E3149D" w:rsidP="004C7469">
            <w:pPr>
              <w:rPr>
                <w:rFonts w:ascii="Times New Roman" w:hAnsi="Times New Roman" w:cs="Times New Roman"/>
                <w:sz w:val="24"/>
                <w:szCs w:val="24"/>
              </w:rPr>
            </w:pPr>
            <w:r>
              <w:rPr>
                <w:rFonts w:ascii="Times New Roman" w:hAnsi="Times New Roman" w:cs="Times New Roman"/>
                <w:sz w:val="24"/>
                <w:szCs w:val="24"/>
              </w:rPr>
              <w:t>Родной язык</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Родная литература</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 xml:space="preserve">Иностранные языки </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Иностранный язык (английский)</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Общественные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История</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География</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r>
              <w:rPr>
                <w:rFonts w:ascii="Times New Roman" w:hAnsi="Times New Roman" w:cs="Times New Roman"/>
                <w:b/>
                <w:sz w:val="24"/>
                <w:szCs w:val="24"/>
              </w:rPr>
              <w:t xml:space="preserve"> </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Обществознание</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Математика и информатика</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Математика: алгебра и начала математического анализа, геометрия</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6/210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6/204</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Информатика</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Естественные науки</w:t>
            </w:r>
          </w:p>
        </w:tc>
        <w:tc>
          <w:tcPr>
            <w:tcW w:w="3685" w:type="dxa"/>
            <w:shd w:val="clear" w:color="auto" w:fill="auto"/>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Физика</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Астрономия</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c>
          <w:tcPr>
            <w:tcW w:w="1241"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Химия</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Биология</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Физическая культура, экология и основы безопасности жизнедеятельности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 xml:space="preserve">Физическая культура </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Основы безопасности жизнедеятельности</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Индивидуальный</w:t>
            </w:r>
            <w:r>
              <w:rPr>
                <w:rFonts w:ascii="Times New Roman" w:hAnsi="Times New Roman" w:cs="Times New Roman"/>
                <w:sz w:val="24"/>
                <w:szCs w:val="24"/>
              </w:rPr>
              <w:t xml:space="preserve"> </w:t>
            </w:r>
            <w:r w:rsidRPr="005232D9">
              <w:rPr>
                <w:rFonts w:ascii="Times New Roman" w:hAnsi="Times New Roman" w:cs="Times New Roman"/>
                <w:sz w:val="24"/>
                <w:szCs w:val="24"/>
              </w:rPr>
              <w:t xml:space="preserve"> проект</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ЭК</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Курсы по выбору</w:t>
            </w:r>
          </w:p>
        </w:tc>
        <w:tc>
          <w:tcPr>
            <w:tcW w:w="3685" w:type="dxa"/>
          </w:tcPr>
          <w:p w:rsidR="00E3149D" w:rsidRPr="00517F5D" w:rsidRDefault="00E3149D" w:rsidP="004C7469">
            <w:pPr>
              <w:rPr>
                <w:rFonts w:ascii="Times New Roman" w:hAnsi="Times New Roman" w:cs="Times New Roman"/>
                <w:sz w:val="24"/>
                <w:szCs w:val="24"/>
              </w:rPr>
            </w:pPr>
            <w:r>
              <w:rPr>
                <w:rFonts w:ascii="Times New Roman" w:hAnsi="Times New Roman" w:cs="Times New Roman"/>
                <w:sz w:val="24"/>
                <w:szCs w:val="24"/>
              </w:rPr>
              <w:t>Трудные вопросы грамматики, стилистики и культуры речи</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517F5D" w:rsidRDefault="00E3149D" w:rsidP="004C7469">
            <w:pPr>
              <w:rPr>
                <w:rFonts w:ascii="Times New Roman" w:hAnsi="Times New Roman" w:cs="Times New Roman"/>
                <w:sz w:val="24"/>
                <w:szCs w:val="24"/>
              </w:rPr>
            </w:pPr>
            <w:r>
              <w:rPr>
                <w:rFonts w:ascii="Times New Roman" w:hAnsi="Times New Roman" w:cs="Times New Roman"/>
                <w:sz w:val="24"/>
                <w:szCs w:val="24"/>
              </w:rPr>
              <w:t>Практический русский</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517F5D" w:rsidRDefault="00E3149D" w:rsidP="004C7469">
            <w:pPr>
              <w:rPr>
                <w:rFonts w:ascii="Times New Roman" w:hAnsi="Times New Roman" w:cs="Times New Roman"/>
                <w:sz w:val="24"/>
                <w:szCs w:val="24"/>
              </w:rPr>
            </w:pPr>
            <w:r>
              <w:rPr>
                <w:rFonts w:ascii="Times New Roman" w:hAnsi="Times New Roman" w:cs="Times New Roman"/>
                <w:sz w:val="24"/>
                <w:szCs w:val="24"/>
              </w:rPr>
              <w:t>Решение задач по планиметрии</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F94A57" w:rsidRDefault="00E3149D" w:rsidP="004C7469">
            <w:pPr>
              <w:rPr>
                <w:rFonts w:ascii="Times New Roman" w:hAnsi="Times New Roman" w:cs="Times New Roman"/>
                <w:sz w:val="24"/>
                <w:szCs w:val="24"/>
              </w:rPr>
            </w:pPr>
            <w:r>
              <w:rPr>
                <w:rFonts w:ascii="Times New Roman" w:hAnsi="Times New Roman" w:cs="Times New Roman"/>
                <w:sz w:val="24"/>
                <w:szCs w:val="24"/>
              </w:rPr>
              <w:t xml:space="preserve">Решение задач с практическим содержанием </w:t>
            </w:r>
            <w:r>
              <w:rPr>
                <w:rFonts w:ascii="Times New Roman" w:hAnsi="Times New Roman" w:cs="Times New Roman"/>
                <w:sz w:val="24"/>
                <w:szCs w:val="24"/>
              </w:rPr>
              <w:lastRenderedPageBreak/>
              <w:t>по алгебре</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shd w:val="clear" w:color="auto" w:fill="auto"/>
          </w:tcPr>
          <w:p w:rsidR="00E3149D" w:rsidRPr="00F94A57" w:rsidRDefault="00E3149D" w:rsidP="004C7469">
            <w:pPr>
              <w:rPr>
                <w:rFonts w:ascii="Times New Roman" w:hAnsi="Times New Roman" w:cs="Times New Roman"/>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shd w:val="clear" w:color="auto" w:fill="FFFFFF" w:themeFill="background1"/>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29,5/1032</w:t>
            </w:r>
          </w:p>
        </w:tc>
        <w:tc>
          <w:tcPr>
            <w:tcW w:w="1241" w:type="dxa"/>
            <w:shd w:val="clear" w:color="auto" w:fill="FFFFFF" w:themeFill="background1"/>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29,5/1003</w:t>
            </w:r>
          </w:p>
        </w:tc>
      </w:tr>
    </w:tbl>
    <w:p w:rsidR="00E3149D" w:rsidRDefault="00E3149D" w:rsidP="00E3149D">
      <w:pPr>
        <w:jc w:val="center"/>
        <w:rPr>
          <w:rFonts w:ascii="Times New Roman" w:hAnsi="Times New Roman" w:cs="Times New Roman"/>
          <w:b/>
          <w:sz w:val="24"/>
          <w:szCs w:val="24"/>
        </w:rPr>
      </w:pPr>
    </w:p>
    <w:p w:rsidR="00E3149D" w:rsidRDefault="00E3149D" w:rsidP="00E3149D">
      <w:pPr>
        <w:jc w:val="center"/>
        <w:rPr>
          <w:rFonts w:ascii="Times New Roman" w:hAnsi="Times New Roman" w:cs="Times New Roman"/>
          <w:b/>
          <w:sz w:val="24"/>
          <w:szCs w:val="24"/>
        </w:rPr>
      </w:pPr>
    </w:p>
    <w:p w:rsidR="00E3149D" w:rsidRDefault="00E3149D" w:rsidP="00E3149D">
      <w:pPr>
        <w:jc w:val="center"/>
        <w:rPr>
          <w:rFonts w:ascii="Times New Roman" w:hAnsi="Times New Roman" w:cs="Times New Roman"/>
          <w:b/>
          <w:sz w:val="24"/>
          <w:szCs w:val="24"/>
        </w:rPr>
      </w:pPr>
    </w:p>
    <w:p w:rsidR="00E3149D" w:rsidRPr="00505F2D" w:rsidRDefault="00E3149D" w:rsidP="00E3149D">
      <w:pPr>
        <w:rPr>
          <w:rFonts w:ascii="Times New Roman" w:hAnsi="Times New Roman" w:cs="Times New Roman"/>
          <w:sz w:val="24"/>
          <w:szCs w:val="24"/>
        </w:rPr>
      </w:pPr>
      <w:r>
        <w:rPr>
          <w:rFonts w:ascii="Times New Roman" w:hAnsi="Times New Roman" w:cs="Times New Roman"/>
          <w:sz w:val="24"/>
          <w:szCs w:val="24"/>
        </w:rPr>
        <w:t xml:space="preserve">   </w:t>
      </w:r>
      <w:r w:rsidRPr="00505F2D">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Утверждаю</w:t>
      </w:r>
      <w:r w:rsidRPr="00505F2D">
        <w:rPr>
          <w:rFonts w:ascii="Times New Roman" w:hAnsi="Times New Roman" w:cs="Times New Roman"/>
          <w:sz w:val="24"/>
          <w:szCs w:val="24"/>
        </w:rPr>
        <w:t xml:space="preserve">                                                                   </w:t>
      </w:r>
    </w:p>
    <w:p w:rsidR="00E3149D" w:rsidRDefault="00E3149D" w:rsidP="00E3149D">
      <w:pPr>
        <w:rPr>
          <w:rFonts w:ascii="Times New Roman" w:hAnsi="Times New Roman" w:cs="Times New Roman"/>
          <w:sz w:val="24"/>
          <w:szCs w:val="24"/>
        </w:rPr>
      </w:pPr>
      <w:r>
        <w:rPr>
          <w:rFonts w:ascii="Times New Roman" w:hAnsi="Times New Roman" w:cs="Times New Roman"/>
          <w:sz w:val="24"/>
          <w:szCs w:val="24"/>
        </w:rPr>
        <w:t xml:space="preserve">   Родители О.В.Баранова                                                       Директор школы:__________В.А.Смирнова    </w:t>
      </w:r>
    </w:p>
    <w:p w:rsidR="00E3149D"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Индивидуальный учебный план</w:t>
      </w:r>
    </w:p>
    <w:p w:rsidR="00E3149D" w:rsidRPr="002002E4"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 xml:space="preserve"> на 2020-2022г.г.</w:t>
      </w:r>
    </w:p>
    <w:p w:rsidR="00E3149D" w:rsidRPr="002002E4" w:rsidRDefault="00E3149D" w:rsidP="00E3149D">
      <w:pPr>
        <w:jc w:val="center"/>
        <w:rPr>
          <w:rFonts w:ascii="Times New Roman" w:hAnsi="Times New Roman" w:cs="Times New Roman"/>
          <w:b/>
          <w:sz w:val="24"/>
          <w:szCs w:val="24"/>
        </w:rPr>
      </w:pPr>
      <w:r>
        <w:rPr>
          <w:rFonts w:ascii="Times New Roman" w:hAnsi="Times New Roman" w:cs="Times New Roman"/>
          <w:b/>
          <w:sz w:val="24"/>
          <w:szCs w:val="24"/>
        </w:rPr>
        <w:t>Баранова Максима Сергеевича</w:t>
      </w:r>
    </w:p>
    <w:tbl>
      <w:tblPr>
        <w:tblStyle w:val="afa"/>
        <w:tblW w:w="0" w:type="auto"/>
        <w:tblLook w:val="04A0"/>
      </w:tblPr>
      <w:tblGrid>
        <w:gridCol w:w="2703"/>
        <w:gridCol w:w="3373"/>
        <w:gridCol w:w="1796"/>
        <w:gridCol w:w="1218"/>
        <w:gridCol w:w="1191"/>
      </w:tblGrid>
      <w:tr w:rsidR="00E3149D" w:rsidTr="004C7469">
        <w:trPr>
          <w:trHeight w:val="278"/>
        </w:trPr>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Предметная область</w:t>
            </w:r>
          </w:p>
        </w:tc>
        <w:tc>
          <w:tcPr>
            <w:tcW w:w="3685"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Учебные предметы</w:t>
            </w:r>
          </w:p>
        </w:tc>
        <w:tc>
          <w:tcPr>
            <w:tcW w:w="1843"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Уровень изучения</w:t>
            </w:r>
          </w:p>
        </w:tc>
        <w:tc>
          <w:tcPr>
            <w:tcW w:w="2517" w:type="dxa"/>
            <w:gridSpan w:val="2"/>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E3149D" w:rsidTr="004C7469">
        <w:trPr>
          <w:trHeight w:val="277"/>
        </w:trPr>
        <w:tc>
          <w:tcPr>
            <w:tcW w:w="2802" w:type="dxa"/>
            <w:vMerge/>
          </w:tcPr>
          <w:p w:rsidR="00E3149D" w:rsidRDefault="00E3149D" w:rsidP="004C7469">
            <w:pPr>
              <w:jc w:val="center"/>
              <w:rPr>
                <w:rFonts w:ascii="Times New Roman" w:hAnsi="Times New Roman" w:cs="Times New Roman"/>
                <w:b/>
                <w:sz w:val="24"/>
                <w:szCs w:val="24"/>
              </w:rPr>
            </w:pPr>
          </w:p>
        </w:tc>
        <w:tc>
          <w:tcPr>
            <w:tcW w:w="3685" w:type="dxa"/>
            <w:vMerge/>
          </w:tcPr>
          <w:p w:rsidR="00E3149D" w:rsidRDefault="00E3149D" w:rsidP="004C7469">
            <w:pPr>
              <w:jc w:val="center"/>
              <w:rPr>
                <w:rFonts w:ascii="Times New Roman" w:hAnsi="Times New Roman" w:cs="Times New Roman"/>
                <w:b/>
                <w:sz w:val="24"/>
                <w:szCs w:val="24"/>
              </w:rPr>
            </w:pPr>
          </w:p>
        </w:tc>
        <w:tc>
          <w:tcPr>
            <w:tcW w:w="1843" w:type="dxa"/>
            <w:vMerge/>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10 класс</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11 класс</w:t>
            </w:r>
          </w:p>
        </w:tc>
      </w:tr>
      <w:tr w:rsidR="00E3149D" w:rsidTr="004C7469">
        <w:tc>
          <w:tcPr>
            <w:tcW w:w="10847" w:type="dxa"/>
            <w:gridSpan w:val="5"/>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Обязательная часть</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Русский язык и литература</w:t>
            </w: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Русский язык</w:t>
            </w:r>
          </w:p>
        </w:tc>
        <w:tc>
          <w:tcPr>
            <w:tcW w:w="1843" w:type="dxa"/>
          </w:tcPr>
          <w:p w:rsidR="00E3149D" w:rsidRPr="00072B7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Литература</w:t>
            </w:r>
          </w:p>
        </w:tc>
        <w:tc>
          <w:tcPr>
            <w:tcW w:w="1843"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Родной язык и родная литература</w:t>
            </w:r>
          </w:p>
        </w:tc>
        <w:tc>
          <w:tcPr>
            <w:tcW w:w="3685" w:type="dxa"/>
          </w:tcPr>
          <w:p w:rsidR="00E3149D" w:rsidRPr="00072B7C" w:rsidRDefault="00E3149D" w:rsidP="004C7469">
            <w:pPr>
              <w:rPr>
                <w:rFonts w:ascii="Times New Roman" w:hAnsi="Times New Roman" w:cs="Times New Roman"/>
                <w:sz w:val="24"/>
                <w:szCs w:val="24"/>
              </w:rPr>
            </w:pPr>
            <w:r>
              <w:rPr>
                <w:rFonts w:ascii="Times New Roman" w:hAnsi="Times New Roman" w:cs="Times New Roman"/>
                <w:sz w:val="24"/>
                <w:szCs w:val="24"/>
              </w:rPr>
              <w:t>Родной язык</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Родная литература</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 xml:space="preserve">Иностранные языки </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Иностранный язык (английский)</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Общественные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История</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География</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Обществознание</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Математика и информатика</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Математика: алгебра и начала математического анализа, геометрия</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6/210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6/204</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Информатика</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Естественные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Физика</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5/175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5/170</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Астрономия</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shd w:val="clear" w:color="auto" w:fill="FFFFFF" w:themeFill="background1"/>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c>
          <w:tcPr>
            <w:tcW w:w="1241"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Химия</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Биология</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Физическая культура, экология и основы безопасности жизнедеятельности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 xml:space="preserve">Физическая культура </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Основы безопасности жизнедеятельности</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Индивидуальный</w:t>
            </w:r>
            <w:r>
              <w:rPr>
                <w:rFonts w:ascii="Times New Roman" w:hAnsi="Times New Roman" w:cs="Times New Roman"/>
                <w:sz w:val="24"/>
                <w:szCs w:val="24"/>
              </w:rPr>
              <w:t xml:space="preserve"> </w:t>
            </w:r>
            <w:r w:rsidRPr="005232D9">
              <w:rPr>
                <w:rFonts w:ascii="Times New Roman" w:hAnsi="Times New Roman" w:cs="Times New Roman"/>
                <w:sz w:val="24"/>
                <w:szCs w:val="24"/>
              </w:rPr>
              <w:t xml:space="preserve"> проект</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ЭК</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lastRenderedPageBreak/>
              <w:t>Курсы по выбору</w:t>
            </w:r>
          </w:p>
        </w:tc>
        <w:tc>
          <w:tcPr>
            <w:tcW w:w="3685" w:type="dxa"/>
          </w:tcPr>
          <w:p w:rsidR="00E3149D" w:rsidRPr="00517F5D" w:rsidRDefault="00E3149D" w:rsidP="004C7469">
            <w:pPr>
              <w:rPr>
                <w:rFonts w:ascii="Times New Roman" w:hAnsi="Times New Roman" w:cs="Times New Roman"/>
                <w:sz w:val="24"/>
                <w:szCs w:val="24"/>
              </w:rPr>
            </w:pPr>
            <w:r>
              <w:rPr>
                <w:rFonts w:ascii="Times New Roman" w:hAnsi="Times New Roman" w:cs="Times New Roman"/>
                <w:sz w:val="24"/>
                <w:szCs w:val="24"/>
              </w:rPr>
              <w:t>Устная часть. Разговорный английский</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517F5D" w:rsidRDefault="00E3149D" w:rsidP="004C7469">
            <w:pPr>
              <w:rPr>
                <w:rFonts w:ascii="Times New Roman" w:hAnsi="Times New Roman" w:cs="Times New Roman"/>
                <w:sz w:val="24"/>
                <w:szCs w:val="24"/>
              </w:rPr>
            </w:pPr>
            <w:r>
              <w:rPr>
                <w:rFonts w:ascii="Times New Roman" w:hAnsi="Times New Roman" w:cs="Times New Roman"/>
                <w:sz w:val="24"/>
                <w:szCs w:val="24"/>
              </w:rPr>
              <w:t>Математика в экономике</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517F5D" w:rsidRDefault="00E3149D" w:rsidP="004C7469">
            <w:pPr>
              <w:rPr>
                <w:rFonts w:ascii="Times New Roman" w:hAnsi="Times New Roman" w:cs="Times New Roman"/>
                <w:sz w:val="24"/>
                <w:szCs w:val="24"/>
              </w:rPr>
            </w:pPr>
            <w:r>
              <w:rPr>
                <w:rFonts w:ascii="Times New Roman" w:hAnsi="Times New Roman" w:cs="Times New Roman"/>
                <w:sz w:val="24"/>
                <w:szCs w:val="24"/>
              </w:rPr>
              <w:t>Модули и параметры</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shd w:val="clear" w:color="auto" w:fill="auto"/>
          </w:tcPr>
          <w:p w:rsidR="00E3149D" w:rsidRPr="00F94A57" w:rsidRDefault="00E3149D" w:rsidP="004C7469">
            <w:pPr>
              <w:rPr>
                <w:rFonts w:ascii="Times New Roman" w:hAnsi="Times New Roman" w:cs="Times New Roman"/>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31/1085</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31/1054</w:t>
            </w:r>
          </w:p>
        </w:tc>
      </w:tr>
    </w:tbl>
    <w:p w:rsidR="00E3149D" w:rsidRDefault="00E3149D" w:rsidP="00E3149D">
      <w:pPr>
        <w:rPr>
          <w:rFonts w:ascii="Times New Roman" w:hAnsi="Times New Roman" w:cs="Times New Roman"/>
          <w:sz w:val="24"/>
          <w:szCs w:val="24"/>
        </w:rPr>
      </w:pPr>
    </w:p>
    <w:p w:rsidR="00E3149D" w:rsidRDefault="00E3149D" w:rsidP="00E3149D">
      <w:pPr>
        <w:rPr>
          <w:rFonts w:ascii="Times New Roman" w:hAnsi="Times New Roman" w:cs="Times New Roman"/>
          <w:sz w:val="24"/>
          <w:szCs w:val="24"/>
        </w:rPr>
      </w:pPr>
    </w:p>
    <w:p w:rsidR="00E3149D" w:rsidRDefault="00E3149D" w:rsidP="00E3149D">
      <w:pPr>
        <w:rPr>
          <w:rFonts w:ascii="Times New Roman" w:hAnsi="Times New Roman" w:cs="Times New Roman"/>
          <w:sz w:val="24"/>
          <w:szCs w:val="24"/>
        </w:rPr>
      </w:pPr>
    </w:p>
    <w:p w:rsidR="00E3149D" w:rsidRDefault="00E3149D" w:rsidP="00E3149D">
      <w:pPr>
        <w:rPr>
          <w:rFonts w:ascii="Times New Roman" w:hAnsi="Times New Roman" w:cs="Times New Roman"/>
          <w:b/>
          <w:sz w:val="24"/>
          <w:szCs w:val="24"/>
        </w:rPr>
      </w:pPr>
      <w:r w:rsidRPr="00505F2D">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Утверждаю</w:t>
      </w:r>
      <w:r w:rsidRPr="00505F2D">
        <w:rPr>
          <w:rFonts w:ascii="Times New Roman" w:hAnsi="Times New Roman" w:cs="Times New Roman"/>
          <w:sz w:val="24"/>
          <w:szCs w:val="24"/>
        </w:rPr>
        <w:t xml:space="preserve">                                                                   </w:t>
      </w:r>
    </w:p>
    <w:p w:rsidR="00E3149D" w:rsidRDefault="00E3149D" w:rsidP="00E3149D">
      <w:pPr>
        <w:rPr>
          <w:rFonts w:ascii="Times New Roman" w:hAnsi="Times New Roman" w:cs="Times New Roman"/>
          <w:sz w:val="24"/>
          <w:szCs w:val="24"/>
        </w:rPr>
      </w:pPr>
      <w:r>
        <w:rPr>
          <w:rFonts w:ascii="Times New Roman" w:hAnsi="Times New Roman" w:cs="Times New Roman"/>
          <w:sz w:val="24"/>
          <w:szCs w:val="24"/>
        </w:rPr>
        <w:t xml:space="preserve">Родители Н.В.Богатова                                                       Директор школы:__________В.А.Смирнова    </w:t>
      </w:r>
    </w:p>
    <w:p w:rsidR="00E3149D"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Индивидуальный учебный план</w:t>
      </w:r>
    </w:p>
    <w:p w:rsidR="00E3149D" w:rsidRPr="002002E4"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 xml:space="preserve"> на 2020-2022г.г.</w:t>
      </w:r>
    </w:p>
    <w:p w:rsidR="00E3149D" w:rsidRPr="002002E4" w:rsidRDefault="00E3149D" w:rsidP="00E3149D">
      <w:pPr>
        <w:jc w:val="center"/>
        <w:rPr>
          <w:rFonts w:ascii="Times New Roman" w:hAnsi="Times New Roman" w:cs="Times New Roman"/>
          <w:b/>
          <w:sz w:val="24"/>
          <w:szCs w:val="24"/>
        </w:rPr>
      </w:pPr>
      <w:r>
        <w:rPr>
          <w:rFonts w:ascii="Times New Roman" w:hAnsi="Times New Roman" w:cs="Times New Roman"/>
          <w:b/>
          <w:sz w:val="24"/>
          <w:szCs w:val="24"/>
        </w:rPr>
        <w:t>Богатова Ильи Алексеевича</w:t>
      </w:r>
    </w:p>
    <w:tbl>
      <w:tblPr>
        <w:tblStyle w:val="afa"/>
        <w:tblW w:w="0" w:type="auto"/>
        <w:tblLook w:val="04A0"/>
      </w:tblPr>
      <w:tblGrid>
        <w:gridCol w:w="2688"/>
        <w:gridCol w:w="3324"/>
        <w:gridCol w:w="1789"/>
        <w:gridCol w:w="1253"/>
        <w:gridCol w:w="1227"/>
      </w:tblGrid>
      <w:tr w:rsidR="00E3149D" w:rsidTr="004C7469">
        <w:trPr>
          <w:trHeight w:val="278"/>
        </w:trPr>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Предметная область</w:t>
            </w:r>
          </w:p>
        </w:tc>
        <w:tc>
          <w:tcPr>
            <w:tcW w:w="3685"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Учебные предметы</w:t>
            </w:r>
          </w:p>
        </w:tc>
        <w:tc>
          <w:tcPr>
            <w:tcW w:w="1843"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Уровень изучения</w:t>
            </w:r>
          </w:p>
        </w:tc>
        <w:tc>
          <w:tcPr>
            <w:tcW w:w="2517" w:type="dxa"/>
            <w:gridSpan w:val="2"/>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E3149D" w:rsidTr="004C7469">
        <w:trPr>
          <w:trHeight w:val="277"/>
        </w:trPr>
        <w:tc>
          <w:tcPr>
            <w:tcW w:w="2802" w:type="dxa"/>
            <w:vMerge/>
          </w:tcPr>
          <w:p w:rsidR="00E3149D" w:rsidRDefault="00E3149D" w:rsidP="004C7469">
            <w:pPr>
              <w:jc w:val="center"/>
              <w:rPr>
                <w:rFonts w:ascii="Times New Roman" w:hAnsi="Times New Roman" w:cs="Times New Roman"/>
                <w:b/>
                <w:sz w:val="24"/>
                <w:szCs w:val="24"/>
              </w:rPr>
            </w:pPr>
          </w:p>
        </w:tc>
        <w:tc>
          <w:tcPr>
            <w:tcW w:w="3685" w:type="dxa"/>
            <w:vMerge/>
          </w:tcPr>
          <w:p w:rsidR="00E3149D" w:rsidRDefault="00E3149D" w:rsidP="004C7469">
            <w:pPr>
              <w:jc w:val="center"/>
              <w:rPr>
                <w:rFonts w:ascii="Times New Roman" w:hAnsi="Times New Roman" w:cs="Times New Roman"/>
                <w:b/>
                <w:sz w:val="24"/>
                <w:szCs w:val="24"/>
              </w:rPr>
            </w:pPr>
          </w:p>
        </w:tc>
        <w:tc>
          <w:tcPr>
            <w:tcW w:w="1843" w:type="dxa"/>
            <w:vMerge/>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10 класс</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11 класс</w:t>
            </w:r>
          </w:p>
        </w:tc>
      </w:tr>
      <w:tr w:rsidR="00E3149D" w:rsidTr="004C7469">
        <w:tc>
          <w:tcPr>
            <w:tcW w:w="10847" w:type="dxa"/>
            <w:gridSpan w:val="5"/>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Обязательная часть</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Русский язык и литература</w:t>
            </w: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Русский язык</w:t>
            </w:r>
          </w:p>
        </w:tc>
        <w:tc>
          <w:tcPr>
            <w:tcW w:w="1843" w:type="dxa"/>
          </w:tcPr>
          <w:p w:rsidR="00E3149D" w:rsidRPr="00072B7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Литература</w:t>
            </w:r>
          </w:p>
        </w:tc>
        <w:tc>
          <w:tcPr>
            <w:tcW w:w="1843"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Родной язык и родная литература</w:t>
            </w:r>
          </w:p>
        </w:tc>
        <w:tc>
          <w:tcPr>
            <w:tcW w:w="3685" w:type="dxa"/>
          </w:tcPr>
          <w:p w:rsidR="00E3149D" w:rsidRPr="00072B7C" w:rsidRDefault="00E3149D" w:rsidP="004C7469">
            <w:pPr>
              <w:rPr>
                <w:rFonts w:ascii="Times New Roman" w:hAnsi="Times New Roman" w:cs="Times New Roman"/>
                <w:sz w:val="24"/>
                <w:szCs w:val="24"/>
              </w:rPr>
            </w:pPr>
            <w:r>
              <w:rPr>
                <w:rFonts w:ascii="Times New Roman" w:hAnsi="Times New Roman" w:cs="Times New Roman"/>
                <w:sz w:val="24"/>
                <w:szCs w:val="24"/>
              </w:rPr>
              <w:t>Родной язык</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Родная литература</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 xml:space="preserve">Иностранные языки </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Иностранный язык (английский)</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Общественные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История</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География</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Обществознание</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Математика и информатика</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Математика: алгебра и начала математического анализа, геометрия</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6/210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6/204</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Информатика</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Естественные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Физика</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5/175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5/170</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Астрономия</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shd w:val="clear" w:color="auto" w:fill="FFFFFF" w:themeFill="background1"/>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c>
          <w:tcPr>
            <w:tcW w:w="1241"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Химия</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Биология</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 xml:space="preserve">Физическая культура, </w:t>
            </w:r>
            <w:r w:rsidRPr="005232D9">
              <w:rPr>
                <w:rFonts w:ascii="Times New Roman" w:hAnsi="Times New Roman" w:cs="Times New Roman"/>
                <w:b/>
                <w:sz w:val="24"/>
                <w:szCs w:val="24"/>
              </w:rPr>
              <w:lastRenderedPageBreak/>
              <w:t>экология и основы безопасности жизнедеятельности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lastRenderedPageBreak/>
              <w:t xml:space="preserve">Физическая культура </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Основы безопасности жизнедеятельности</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Индивидуальный</w:t>
            </w:r>
            <w:r>
              <w:rPr>
                <w:rFonts w:ascii="Times New Roman" w:hAnsi="Times New Roman" w:cs="Times New Roman"/>
                <w:sz w:val="24"/>
                <w:szCs w:val="24"/>
              </w:rPr>
              <w:t xml:space="preserve"> </w:t>
            </w:r>
            <w:r w:rsidRPr="005232D9">
              <w:rPr>
                <w:rFonts w:ascii="Times New Roman" w:hAnsi="Times New Roman" w:cs="Times New Roman"/>
                <w:sz w:val="24"/>
                <w:szCs w:val="24"/>
              </w:rPr>
              <w:t xml:space="preserve"> проект</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ЭК</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Курсы по выбору</w:t>
            </w:r>
          </w:p>
        </w:tc>
        <w:tc>
          <w:tcPr>
            <w:tcW w:w="3685" w:type="dxa"/>
          </w:tcPr>
          <w:p w:rsidR="00E3149D" w:rsidRPr="00863558" w:rsidRDefault="00E3149D" w:rsidP="004C7469">
            <w:pPr>
              <w:rPr>
                <w:rFonts w:ascii="Times New Roman" w:hAnsi="Times New Roman" w:cs="Times New Roman"/>
                <w:sz w:val="24"/>
                <w:szCs w:val="24"/>
              </w:rPr>
            </w:pPr>
            <w:r>
              <w:rPr>
                <w:rFonts w:ascii="Times New Roman" w:hAnsi="Times New Roman" w:cs="Times New Roman"/>
                <w:sz w:val="24"/>
                <w:szCs w:val="24"/>
              </w:rPr>
              <w:t>Трудные вопросы грамматики, стилистики и культуры речи</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863558" w:rsidRDefault="00E3149D" w:rsidP="004C7469">
            <w:pPr>
              <w:rPr>
                <w:rFonts w:ascii="Times New Roman" w:hAnsi="Times New Roman" w:cs="Times New Roman"/>
                <w:sz w:val="24"/>
                <w:szCs w:val="24"/>
              </w:rPr>
            </w:pPr>
            <w:r>
              <w:rPr>
                <w:rFonts w:ascii="Times New Roman" w:hAnsi="Times New Roman" w:cs="Times New Roman"/>
                <w:sz w:val="24"/>
                <w:szCs w:val="24"/>
              </w:rPr>
              <w:t>Практический русский</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863558" w:rsidRDefault="00E3149D" w:rsidP="004C7469">
            <w:pPr>
              <w:rPr>
                <w:rFonts w:ascii="Times New Roman" w:hAnsi="Times New Roman" w:cs="Times New Roman"/>
                <w:sz w:val="24"/>
                <w:szCs w:val="24"/>
              </w:rPr>
            </w:pPr>
            <w:r>
              <w:rPr>
                <w:rFonts w:ascii="Times New Roman" w:hAnsi="Times New Roman" w:cs="Times New Roman"/>
                <w:sz w:val="24"/>
                <w:szCs w:val="24"/>
              </w:rPr>
              <w:t>Решение задач по планиметрии</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rPr>
                <w:rFonts w:ascii="Times New Roman" w:hAnsi="Times New Roman" w:cs="Times New Roman"/>
                <w:b/>
                <w:sz w:val="24"/>
                <w:szCs w:val="24"/>
              </w:rPr>
            </w:pPr>
            <w:r>
              <w:rPr>
                <w:rFonts w:ascii="Times New Roman" w:hAnsi="Times New Roman" w:cs="Times New Roman"/>
                <w:sz w:val="24"/>
                <w:szCs w:val="24"/>
              </w:rPr>
              <w:t>Решение задач с практическим содержанием по алгебре</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shd w:val="clear" w:color="auto" w:fill="auto"/>
          </w:tcPr>
          <w:p w:rsidR="00E3149D" w:rsidRPr="000C13B5" w:rsidRDefault="00E3149D" w:rsidP="004C7469">
            <w:pPr>
              <w:rPr>
                <w:rFonts w:ascii="Times New Roman" w:hAnsi="Times New Roman" w:cs="Times New Roman"/>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32,5/1137</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32,5/1105</w:t>
            </w:r>
          </w:p>
        </w:tc>
      </w:tr>
    </w:tbl>
    <w:p w:rsidR="00E3149D" w:rsidRDefault="00E3149D" w:rsidP="00E3149D">
      <w:pPr>
        <w:jc w:val="center"/>
        <w:rPr>
          <w:rFonts w:ascii="Times New Roman" w:hAnsi="Times New Roman" w:cs="Times New Roman"/>
          <w:b/>
          <w:sz w:val="24"/>
          <w:szCs w:val="24"/>
        </w:rPr>
      </w:pPr>
    </w:p>
    <w:p w:rsidR="00E3149D" w:rsidRDefault="00E3149D" w:rsidP="00E3149D">
      <w:pPr>
        <w:jc w:val="center"/>
        <w:rPr>
          <w:rFonts w:ascii="Times New Roman" w:hAnsi="Times New Roman" w:cs="Times New Roman"/>
          <w:b/>
          <w:sz w:val="24"/>
          <w:szCs w:val="24"/>
        </w:rPr>
      </w:pPr>
    </w:p>
    <w:p w:rsidR="00E3149D" w:rsidRDefault="00E3149D" w:rsidP="00E3149D">
      <w:pPr>
        <w:jc w:val="center"/>
        <w:rPr>
          <w:rFonts w:ascii="Times New Roman" w:hAnsi="Times New Roman" w:cs="Times New Roman"/>
          <w:b/>
          <w:sz w:val="24"/>
          <w:szCs w:val="24"/>
        </w:rPr>
      </w:pPr>
    </w:p>
    <w:p w:rsidR="00E3149D" w:rsidRDefault="00E3149D" w:rsidP="00E3149D">
      <w:pPr>
        <w:rPr>
          <w:rFonts w:ascii="Times New Roman" w:hAnsi="Times New Roman" w:cs="Times New Roman"/>
          <w:b/>
          <w:sz w:val="24"/>
          <w:szCs w:val="24"/>
        </w:rPr>
      </w:pPr>
      <w:r w:rsidRPr="00505F2D">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Утверждаю</w:t>
      </w:r>
    </w:p>
    <w:p w:rsidR="00E3149D" w:rsidRDefault="00E3149D" w:rsidP="00E3149D">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Родители Т.В.Воронцова                                                      Директор школы:__________В.А.Смирнова    </w:t>
      </w:r>
    </w:p>
    <w:p w:rsidR="00E3149D"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Индивидуальный учебный план</w:t>
      </w:r>
    </w:p>
    <w:p w:rsidR="00E3149D" w:rsidRPr="002002E4"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 xml:space="preserve"> на 2020-2022г.г.</w:t>
      </w:r>
    </w:p>
    <w:p w:rsidR="00E3149D" w:rsidRPr="002002E4" w:rsidRDefault="00E3149D" w:rsidP="00E3149D">
      <w:pPr>
        <w:jc w:val="center"/>
        <w:rPr>
          <w:rFonts w:ascii="Times New Roman" w:hAnsi="Times New Roman" w:cs="Times New Roman"/>
          <w:b/>
          <w:sz w:val="24"/>
          <w:szCs w:val="24"/>
        </w:rPr>
      </w:pPr>
      <w:r>
        <w:rPr>
          <w:rFonts w:ascii="Times New Roman" w:hAnsi="Times New Roman" w:cs="Times New Roman"/>
          <w:b/>
          <w:sz w:val="24"/>
          <w:szCs w:val="24"/>
        </w:rPr>
        <w:t>Воронцовой Алины Александровны</w:t>
      </w:r>
    </w:p>
    <w:tbl>
      <w:tblPr>
        <w:tblStyle w:val="afa"/>
        <w:tblW w:w="0" w:type="auto"/>
        <w:tblLook w:val="04A0"/>
      </w:tblPr>
      <w:tblGrid>
        <w:gridCol w:w="2688"/>
        <w:gridCol w:w="3324"/>
        <w:gridCol w:w="1789"/>
        <w:gridCol w:w="1253"/>
        <w:gridCol w:w="1227"/>
      </w:tblGrid>
      <w:tr w:rsidR="00E3149D" w:rsidTr="004C7469">
        <w:trPr>
          <w:trHeight w:val="278"/>
        </w:trPr>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Предметная область</w:t>
            </w:r>
          </w:p>
        </w:tc>
        <w:tc>
          <w:tcPr>
            <w:tcW w:w="3685"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Учебные предметы</w:t>
            </w:r>
          </w:p>
        </w:tc>
        <w:tc>
          <w:tcPr>
            <w:tcW w:w="1843"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Уровень изучения</w:t>
            </w:r>
          </w:p>
        </w:tc>
        <w:tc>
          <w:tcPr>
            <w:tcW w:w="2517" w:type="dxa"/>
            <w:gridSpan w:val="2"/>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E3149D" w:rsidTr="004C7469">
        <w:trPr>
          <w:trHeight w:val="277"/>
        </w:trPr>
        <w:tc>
          <w:tcPr>
            <w:tcW w:w="2802" w:type="dxa"/>
            <w:vMerge/>
          </w:tcPr>
          <w:p w:rsidR="00E3149D" w:rsidRDefault="00E3149D" w:rsidP="004C7469">
            <w:pPr>
              <w:jc w:val="center"/>
              <w:rPr>
                <w:rFonts w:ascii="Times New Roman" w:hAnsi="Times New Roman" w:cs="Times New Roman"/>
                <w:b/>
                <w:sz w:val="24"/>
                <w:szCs w:val="24"/>
              </w:rPr>
            </w:pPr>
          </w:p>
        </w:tc>
        <w:tc>
          <w:tcPr>
            <w:tcW w:w="3685" w:type="dxa"/>
            <w:vMerge/>
          </w:tcPr>
          <w:p w:rsidR="00E3149D" w:rsidRDefault="00E3149D" w:rsidP="004C7469">
            <w:pPr>
              <w:jc w:val="center"/>
              <w:rPr>
                <w:rFonts w:ascii="Times New Roman" w:hAnsi="Times New Roman" w:cs="Times New Roman"/>
                <w:b/>
                <w:sz w:val="24"/>
                <w:szCs w:val="24"/>
              </w:rPr>
            </w:pPr>
          </w:p>
        </w:tc>
        <w:tc>
          <w:tcPr>
            <w:tcW w:w="1843" w:type="dxa"/>
            <w:vMerge/>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10 класс</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11 класс</w:t>
            </w:r>
          </w:p>
        </w:tc>
      </w:tr>
      <w:tr w:rsidR="00E3149D" w:rsidTr="004C7469">
        <w:tc>
          <w:tcPr>
            <w:tcW w:w="10847" w:type="dxa"/>
            <w:gridSpan w:val="5"/>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Обязательная часть</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Русский язык и литература</w:t>
            </w: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Русский язык</w:t>
            </w:r>
          </w:p>
        </w:tc>
        <w:tc>
          <w:tcPr>
            <w:tcW w:w="1843" w:type="dxa"/>
          </w:tcPr>
          <w:p w:rsidR="00E3149D" w:rsidRPr="00072B7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Литература</w:t>
            </w:r>
          </w:p>
        </w:tc>
        <w:tc>
          <w:tcPr>
            <w:tcW w:w="1843"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Родной язык и родная литература</w:t>
            </w:r>
          </w:p>
        </w:tc>
        <w:tc>
          <w:tcPr>
            <w:tcW w:w="3685" w:type="dxa"/>
          </w:tcPr>
          <w:p w:rsidR="00E3149D" w:rsidRPr="00072B7C" w:rsidRDefault="00E3149D" w:rsidP="004C7469">
            <w:pPr>
              <w:rPr>
                <w:rFonts w:ascii="Times New Roman" w:hAnsi="Times New Roman" w:cs="Times New Roman"/>
                <w:sz w:val="24"/>
                <w:szCs w:val="24"/>
              </w:rPr>
            </w:pPr>
            <w:r>
              <w:rPr>
                <w:rFonts w:ascii="Times New Roman" w:hAnsi="Times New Roman" w:cs="Times New Roman"/>
                <w:sz w:val="24"/>
                <w:szCs w:val="24"/>
              </w:rPr>
              <w:t>Родной язык</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Родная литература</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 xml:space="preserve">Иностранные языки </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Иностранный язык (английский)</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Общественные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История</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География</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Обществознание</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 xml:space="preserve">Математика и </w:t>
            </w:r>
            <w:r w:rsidRPr="005232D9">
              <w:rPr>
                <w:rFonts w:ascii="Times New Roman" w:hAnsi="Times New Roman" w:cs="Times New Roman"/>
                <w:b/>
                <w:sz w:val="24"/>
                <w:szCs w:val="24"/>
              </w:rPr>
              <w:lastRenderedPageBreak/>
              <w:t>информатика</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lastRenderedPageBreak/>
              <w:t xml:space="preserve">Математика: алгебра и начала </w:t>
            </w:r>
            <w:r w:rsidRPr="005232D9">
              <w:rPr>
                <w:rFonts w:ascii="Times New Roman" w:hAnsi="Times New Roman" w:cs="Times New Roman"/>
                <w:sz w:val="24"/>
                <w:szCs w:val="24"/>
              </w:rPr>
              <w:lastRenderedPageBreak/>
              <w:t>математического анализа, геометрия</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lastRenderedPageBreak/>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6/210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6/204</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Информатика</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4/140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4/136</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Естественные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Физика</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Астрономия</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shd w:val="clear" w:color="auto" w:fill="FFFFFF" w:themeFill="background1"/>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c>
          <w:tcPr>
            <w:tcW w:w="1241"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Химия</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Биология</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Физическая культура, экология и основы безопасности жизнедеятельности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 xml:space="preserve">Физическая культура </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Основы безопасности жизнедеятельности</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Индивидуальный</w:t>
            </w:r>
            <w:r>
              <w:rPr>
                <w:rFonts w:ascii="Times New Roman" w:hAnsi="Times New Roman" w:cs="Times New Roman"/>
                <w:sz w:val="24"/>
                <w:szCs w:val="24"/>
              </w:rPr>
              <w:t xml:space="preserve"> </w:t>
            </w:r>
            <w:r w:rsidRPr="005232D9">
              <w:rPr>
                <w:rFonts w:ascii="Times New Roman" w:hAnsi="Times New Roman" w:cs="Times New Roman"/>
                <w:sz w:val="24"/>
                <w:szCs w:val="24"/>
              </w:rPr>
              <w:t xml:space="preserve"> проект</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ЭК</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Курсы по выбору</w:t>
            </w:r>
          </w:p>
        </w:tc>
        <w:tc>
          <w:tcPr>
            <w:tcW w:w="3685" w:type="dxa"/>
          </w:tcPr>
          <w:p w:rsidR="00E3149D" w:rsidRPr="00863558" w:rsidRDefault="00E3149D" w:rsidP="004C7469">
            <w:pPr>
              <w:rPr>
                <w:rFonts w:ascii="Times New Roman" w:hAnsi="Times New Roman" w:cs="Times New Roman"/>
                <w:sz w:val="24"/>
                <w:szCs w:val="24"/>
              </w:rPr>
            </w:pPr>
            <w:r>
              <w:rPr>
                <w:rFonts w:ascii="Times New Roman" w:hAnsi="Times New Roman" w:cs="Times New Roman"/>
                <w:sz w:val="24"/>
                <w:szCs w:val="24"/>
              </w:rPr>
              <w:t>Трудные вопросы грамматики, стилистики и культуры речи</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863558" w:rsidRDefault="00E3149D" w:rsidP="004C7469">
            <w:pPr>
              <w:rPr>
                <w:rFonts w:ascii="Times New Roman" w:hAnsi="Times New Roman" w:cs="Times New Roman"/>
                <w:sz w:val="24"/>
                <w:szCs w:val="24"/>
              </w:rPr>
            </w:pPr>
            <w:r>
              <w:rPr>
                <w:rFonts w:ascii="Times New Roman" w:hAnsi="Times New Roman" w:cs="Times New Roman"/>
                <w:sz w:val="24"/>
                <w:szCs w:val="24"/>
              </w:rPr>
              <w:t>Практический русский</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863558" w:rsidRDefault="00E3149D" w:rsidP="004C7469">
            <w:pPr>
              <w:rPr>
                <w:rFonts w:ascii="Times New Roman" w:hAnsi="Times New Roman" w:cs="Times New Roman"/>
                <w:sz w:val="24"/>
                <w:szCs w:val="24"/>
              </w:rPr>
            </w:pPr>
            <w:r>
              <w:rPr>
                <w:rFonts w:ascii="Times New Roman" w:hAnsi="Times New Roman" w:cs="Times New Roman"/>
                <w:sz w:val="24"/>
                <w:szCs w:val="24"/>
              </w:rPr>
              <w:t>Математика в экономике</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rPr>
                <w:rFonts w:ascii="Times New Roman" w:hAnsi="Times New Roman" w:cs="Times New Roman"/>
                <w:b/>
                <w:sz w:val="24"/>
                <w:szCs w:val="24"/>
              </w:rPr>
            </w:pPr>
            <w:r>
              <w:rPr>
                <w:rFonts w:ascii="Times New Roman" w:hAnsi="Times New Roman" w:cs="Times New Roman"/>
                <w:sz w:val="24"/>
                <w:szCs w:val="24"/>
              </w:rPr>
              <w:t>Модули и параметры</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shd w:val="clear" w:color="auto" w:fill="auto"/>
          </w:tcPr>
          <w:p w:rsidR="00E3149D" w:rsidRPr="000C13B5" w:rsidRDefault="00E3149D" w:rsidP="004C7469">
            <w:pPr>
              <w:rPr>
                <w:rFonts w:ascii="Times New Roman" w:hAnsi="Times New Roman" w:cs="Times New Roman"/>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31,5/1102</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31,5/1071</w:t>
            </w:r>
          </w:p>
        </w:tc>
      </w:tr>
    </w:tbl>
    <w:p w:rsidR="00E3149D" w:rsidRDefault="00E3149D" w:rsidP="00E3149D">
      <w:pPr>
        <w:jc w:val="center"/>
        <w:rPr>
          <w:rFonts w:ascii="Times New Roman" w:hAnsi="Times New Roman" w:cs="Times New Roman"/>
          <w:b/>
          <w:sz w:val="24"/>
          <w:szCs w:val="24"/>
        </w:rPr>
      </w:pPr>
    </w:p>
    <w:p w:rsidR="00E3149D" w:rsidRDefault="00E3149D" w:rsidP="00E3149D">
      <w:pPr>
        <w:jc w:val="center"/>
        <w:rPr>
          <w:rFonts w:ascii="Times New Roman" w:hAnsi="Times New Roman" w:cs="Times New Roman"/>
          <w:b/>
          <w:sz w:val="24"/>
          <w:szCs w:val="24"/>
        </w:rPr>
      </w:pPr>
    </w:p>
    <w:p w:rsidR="00E3149D" w:rsidRDefault="00E3149D" w:rsidP="00E3149D">
      <w:pPr>
        <w:rPr>
          <w:rFonts w:ascii="Times New Roman" w:hAnsi="Times New Roman" w:cs="Times New Roman"/>
          <w:b/>
          <w:sz w:val="24"/>
          <w:szCs w:val="24"/>
        </w:rPr>
      </w:pPr>
    </w:p>
    <w:p w:rsidR="00E3149D" w:rsidRDefault="00E3149D" w:rsidP="00E3149D">
      <w:pPr>
        <w:rPr>
          <w:rFonts w:ascii="Times New Roman" w:hAnsi="Times New Roman" w:cs="Times New Roman"/>
          <w:b/>
          <w:sz w:val="24"/>
          <w:szCs w:val="24"/>
        </w:rPr>
      </w:pPr>
      <w:r w:rsidRPr="00505F2D">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Утверждаю</w:t>
      </w:r>
    </w:p>
    <w:p w:rsidR="00E3149D" w:rsidRDefault="00E3149D" w:rsidP="00E3149D">
      <w:pPr>
        <w:rPr>
          <w:rFonts w:ascii="Times New Roman" w:hAnsi="Times New Roman" w:cs="Times New Roman"/>
          <w:sz w:val="24"/>
          <w:szCs w:val="24"/>
        </w:rPr>
      </w:pPr>
      <w:r>
        <w:rPr>
          <w:rFonts w:ascii="Times New Roman" w:hAnsi="Times New Roman" w:cs="Times New Roman"/>
          <w:sz w:val="24"/>
          <w:szCs w:val="24"/>
        </w:rPr>
        <w:t xml:space="preserve">Родители Е.О.Животкова                                                      Директор школы:__________В.А.Смирнова    </w:t>
      </w:r>
    </w:p>
    <w:p w:rsidR="00E3149D"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Индивидуальный учебный план</w:t>
      </w:r>
    </w:p>
    <w:p w:rsidR="00E3149D" w:rsidRPr="002002E4"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 xml:space="preserve"> на 2020-2022г.г.</w:t>
      </w:r>
    </w:p>
    <w:p w:rsidR="00E3149D" w:rsidRPr="002002E4" w:rsidRDefault="00E3149D" w:rsidP="00E3149D">
      <w:pPr>
        <w:jc w:val="center"/>
        <w:rPr>
          <w:rFonts w:ascii="Times New Roman" w:hAnsi="Times New Roman" w:cs="Times New Roman"/>
          <w:b/>
          <w:sz w:val="24"/>
          <w:szCs w:val="24"/>
        </w:rPr>
      </w:pPr>
      <w:r>
        <w:rPr>
          <w:rFonts w:ascii="Times New Roman" w:hAnsi="Times New Roman" w:cs="Times New Roman"/>
          <w:b/>
          <w:sz w:val="24"/>
          <w:szCs w:val="24"/>
        </w:rPr>
        <w:t>Животковой Александры Игоревны</w:t>
      </w:r>
    </w:p>
    <w:tbl>
      <w:tblPr>
        <w:tblStyle w:val="afa"/>
        <w:tblW w:w="0" w:type="auto"/>
        <w:tblLook w:val="04A0"/>
      </w:tblPr>
      <w:tblGrid>
        <w:gridCol w:w="2688"/>
        <w:gridCol w:w="3324"/>
        <w:gridCol w:w="1789"/>
        <w:gridCol w:w="1253"/>
        <w:gridCol w:w="1227"/>
      </w:tblGrid>
      <w:tr w:rsidR="00E3149D" w:rsidTr="004C7469">
        <w:trPr>
          <w:trHeight w:val="278"/>
        </w:trPr>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Предметная область</w:t>
            </w:r>
          </w:p>
        </w:tc>
        <w:tc>
          <w:tcPr>
            <w:tcW w:w="3685"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Учебные предметы</w:t>
            </w:r>
          </w:p>
        </w:tc>
        <w:tc>
          <w:tcPr>
            <w:tcW w:w="1843"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Уровень изучения</w:t>
            </w:r>
          </w:p>
        </w:tc>
        <w:tc>
          <w:tcPr>
            <w:tcW w:w="2517" w:type="dxa"/>
            <w:gridSpan w:val="2"/>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E3149D" w:rsidTr="004C7469">
        <w:trPr>
          <w:trHeight w:val="277"/>
        </w:trPr>
        <w:tc>
          <w:tcPr>
            <w:tcW w:w="2802" w:type="dxa"/>
            <w:vMerge/>
          </w:tcPr>
          <w:p w:rsidR="00E3149D" w:rsidRDefault="00E3149D" w:rsidP="004C7469">
            <w:pPr>
              <w:jc w:val="center"/>
              <w:rPr>
                <w:rFonts w:ascii="Times New Roman" w:hAnsi="Times New Roman" w:cs="Times New Roman"/>
                <w:b/>
                <w:sz w:val="24"/>
                <w:szCs w:val="24"/>
              </w:rPr>
            </w:pPr>
          </w:p>
        </w:tc>
        <w:tc>
          <w:tcPr>
            <w:tcW w:w="3685" w:type="dxa"/>
            <w:vMerge/>
          </w:tcPr>
          <w:p w:rsidR="00E3149D" w:rsidRDefault="00E3149D" w:rsidP="004C7469">
            <w:pPr>
              <w:jc w:val="center"/>
              <w:rPr>
                <w:rFonts w:ascii="Times New Roman" w:hAnsi="Times New Roman" w:cs="Times New Roman"/>
                <w:b/>
                <w:sz w:val="24"/>
                <w:szCs w:val="24"/>
              </w:rPr>
            </w:pPr>
          </w:p>
        </w:tc>
        <w:tc>
          <w:tcPr>
            <w:tcW w:w="1843" w:type="dxa"/>
            <w:vMerge/>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10 класс</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11 класс</w:t>
            </w:r>
          </w:p>
        </w:tc>
      </w:tr>
      <w:tr w:rsidR="00E3149D" w:rsidTr="004C7469">
        <w:tc>
          <w:tcPr>
            <w:tcW w:w="10847" w:type="dxa"/>
            <w:gridSpan w:val="5"/>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Обязательная часть</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Русский язык и литература</w:t>
            </w: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Русский язык</w:t>
            </w:r>
          </w:p>
        </w:tc>
        <w:tc>
          <w:tcPr>
            <w:tcW w:w="1843" w:type="dxa"/>
          </w:tcPr>
          <w:p w:rsidR="00E3149D" w:rsidRPr="00072B7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Литература</w:t>
            </w:r>
          </w:p>
        </w:tc>
        <w:tc>
          <w:tcPr>
            <w:tcW w:w="1843"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Родной язык и родная литература</w:t>
            </w:r>
          </w:p>
        </w:tc>
        <w:tc>
          <w:tcPr>
            <w:tcW w:w="3685" w:type="dxa"/>
          </w:tcPr>
          <w:p w:rsidR="00E3149D" w:rsidRPr="00072B7C" w:rsidRDefault="00E3149D" w:rsidP="004C7469">
            <w:pPr>
              <w:rPr>
                <w:rFonts w:ascii="Times New Roman" w:hAnsi="Times New Roman" w:cs="Times New Roman"/>
                <w:sz w:val="24"/>
                <w:szCs w:val="24"/>
              </w:rPr>
            </w:pPr>
            <w:r>
              <w:rPr>
                <w:rFonts w:ascii="Times New Roman" w:hAnsi="Times New Roman" w:cs="Times New Roman"/>
                <w:sz w:val="24"/>
                <w:szCs w:val="24"/>
              </w:rPr>
              <w:t>Родной язык</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Родная литература</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 xml:space="preserve">Иностранные языки </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 xml:space="preserve">Иностранный язык </w:t>
            </w:r>
            <w:r w:rsidRPr="005232D9">
              <w:rPr>
                <w:rFonts w:ascii="Times New Roman" w:hAnsi="Times New Roman" w:cs="Times New Roman"/>
                <w:sz w:val="24"/>
                <w:szCs w:val="24"/>
              </w:rPr>
              <w:lastRenderedPageBreak/>
              <w:t>(английский)</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lastRenderedPageBreak/>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lastRenderedPageBreak/>
              <w:t>Общественные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История</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География</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Обществознание</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Математика и информатика</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Математика: алгебра и начала математического анализа, геометрия</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4/140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4/136</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Информатика</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Естественные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Физика</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5/175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5/170</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Астрономия</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shd w:val="clear" w:color="auto" w:fill="FFFFFF" w:themeFill="background1"/>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c>
          <w:tcPr>
            <w:tcW w:w="1241"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Химия</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r>
              <w:rPr>
                <w:rFonts w:ascii="Times New Roman" w:hAnsi="Times New Roman" w:cs="Times New Roman"/>
                <w:sz w:val="24"/>
                <w:szCs w:val="24"/>
              </w:rPr>
              <w:t xml:space="preserve"> </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Биология</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r>
              <w:rPr>
                <w:rFonts w:ascii="Times New Roman" w:hAnsi="Times New Roman" w:cs="Times New Roman"/>
                <w:sz w:val="24"/>
                <w:szCs w:val="24"/>
              </w:rPr>
              <w:t xml:space="preserve"> </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Физическая культура, экология и основы безопасности жизнедеятельности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 xml:space="preserve">Физическая культура </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Основы безопасности жизнедеятельности</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Индивидуальный</w:t>
            </w:r>
            <w:r>
              <w:rPr>
                <w:rFonts w:ascii="Times New Roman" w:hAnsi="Times New Roman" w:cs="Times New Roman"/>
                <w:sz w:val="24"/>
                <w:szCs w:val="24"/>
              </w:rPr>
              <w:t xml:space="preserve"> </w:t>
            </w:r>
            <w:r w:rsidRPr="005232D9">
              <w:rPr>
                <w:rFonts w:ascii="Times New Roman" w:hAnsi="Times New Roman" w:cs="Times New Roman"/>
                <w:sz w:val="24"/>
                <w:szCs w:val="24"/>
              </w:rPr>
              <w:t xml:space="preserve"> проект</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ЭК</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Курсы по выбору</w:t>
            </w:r>
          </w:p>
        </w:tc>
        <w:tc>
          <w:tcPr>
            <w:tcW w:w="3685" w:type="dxa"/>
          </w:tcPr>
          <w:p w:rsidR="00E3149D" w:rsidRPr="00863558" w:rsidRDefault="00E3149D" w:rsidP="004C7469">
            <w:pPr>
              <w:rPr>
                <w:rFonts w:ascii="Times New Roman" w:hAnsi="Times New Roman" w:cs="Times New Roman"/>
                <w:sz w:val="24"/>
                <w:szCs w:val="24"/>
              </w:rPr>
            </w:pPr>
            <w:r>
              <w:rPr>
                <w:rFonts w:ascii="Times New Roman" w:hAnsi="Times New Roman" w:cs="Times New Roman"/>
                <w:sz w:val="24"/>
                <w:szCs w:val="24"/>
              </w:rPr>
              <w:t>Трудные вопросы грамматики, стилистики и культуры речи</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863558" w:rsidRDefault="00E3149D" w:rsidP="004C7469">
            <w:pPr>
              <w:rPr>
                <w:rFonts w:ascii="Times New Roman" w:hAnsi="Times New Roman" w:cs="Times New Roman"/>
                <w:sz w:val="24"/>
                <w:szCs w:val="24"/>
              </w:rPr>
            </w:pPr>
            <w:r>
              <w:rPr>
                <w:rFonts w:ascii="Times New Roman" w:hAnsi="Times New Roman" w:cs="Times New Roman"/>
                <w:sz w:val="24"/>
                <w:szCs w:val="24"/>
              </w:rPr>
              <w:t>Практический русский</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863558" w:rsidRDefault="00E3149D" w:rsidP="004C7469">
            <w:pPr>
              <w:rPr>
                <w:rFonts w:ascii="Times New Roman" w:hAnsi="Times New Roman" w:cs="Times New Roman"/>
                <w:sz w:val="24"/>
                <w:szCs w:val="24"/>
              </w:rPr>
            </w:pPr>
            <w:r>
              <w:rPr>
                <w:rFonts w:ascii="Times New Roman" w:hAnsi="Times New Roman" w:cs="Times New Roman"/>
                <w:sz w:val="24"/>
                <w:szCs w:val="24"/>
              </w:rPr>
              <w:t>Решение задач по планиметрии</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rPr>
                <w:rFonts w:ascii="Times New Roman" w:hAnsi="Times New Roman" w:cs="Times New Roman"/>
                <w:b/>
                <w:sz w:val="24"/>
                <w:szCs w:val="24"/>
              </w:rPr>
            </w:pPr>
            <w:r>
              <w:rPr>
                <w:rFonts w:ascii="Times New Roman" w:hAnsi="Times New Roman" w:cs="Times New Roman"/>
                <w:sz w:val="24"/>
                <w:szCs w:val="24"/>
              </w:rPr>
              <w:t>Решение задач с практическим содержанием по алгебре</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shd w:val="clear" w:color="auto" w:fill="auto"/>
          </w:tcPr>
          <w:p w:rsidR="00E3149D" w:rsidRPr="00B9284E" w:rsidRDefault="00E3149D" w:rsidP="004C7469">
            <w:pPr>
              <w:rPr>
                <w:rFonts w:ascii="Times New Roman" w:hAnsi="Times New Roman" w:cs="Times New Roman"/>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36,5/1277</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36,5/1241</w:t>
            </w:r>
          </w:p>
        </w:tc>
      </w:tr>
    </w:tbl>
    <w:p w:rsidR="00E3149D" w:rsidRDefault="00E3149D" w:rsidP="00E3149D">
      <w:pPr>
        <w:jc w:val="center"/>
        <w:rPr>
          <w:rFonts w:ascii="Times New Roman" w:hAnsi="Times New Roman" w:cs="Times New Roman"/>
          <w:b/>
          <w:sz w:val="24"/>
          <w:szCs w:val="24"/>
        </w:rPr>
      </w:pPr>
    </w:p>
    <w:p w:rsidR="00E3149D" w:rsidRDefault="00E3149D" w:rsidP="00E3149D">
      <w:pPr>
        <w:jc w:val="center"/>
        <w:rPr>
          <w:rFonts w:ascii="Times New Roman" w:hAnsi="Times New Roman" w:cs="Times New Roman"/>
          <w:b/>
          <w:sz w:val="24"/>
          <w:szCs w:val="24"/>
        </w:rPr>
      </w:pPr>
    </w:p>
    <w:p w:rsidR="00E3149D" w:rsidRDefault="00E3149D" w:rsidP="00E3149D">
      <w:pPr>
        <w:jc w:val="center"/>
        <w:rPr>
          <w:rFonts w:ascii="Times New Roman" w:hAnsi="Times New Roman" w:cs="Times New Roman"/>
          <w:b/>
          <w:sz w:val="24"/>
          <w:szCs w:val="24"/>
        </w:rPr>
      </w:pPr>
    </w:p>
    <w:p w:rsidR="00E3149D" w:rsidRDefault="00E3149D" w:rsidP="00E3149D">
      <w:pPr>
        <w:jc w:val="center"/>
        <w:rPr>
          <w:rFonts w:ascii="Times New Roman" w:hAnsi="Times New Roman" w:cs="Times New Roman"/>
          <w:b/>
          <w:sz w:val="24"/>
          <w:szCs w:val="24"/>
        </w:rPr>
      </w:pPr>
    </w:p>
    <w:p w:rsidR="00E3149D" w:rsidRDefault="00E3149D" w:rsidP="00E3149D">
      <w:pPr>
        <w:rPr>
          <w:rFonts w:ascii="Times New Roman" w:hAnsi="Times New Roman" w:cs="Times New Roman"/>
          <w:b/>
          <w:sz w:val="24"/>
          <w:szCs w:val="24"/>
        </w:rPr>
      </w:pPr>
      <w:r w:rsidRPr="00505F2D">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Утверждаю</w:t>
      </w:r>
    </w:p>
    <w:p w:rsidR="00E3149D" w:rsidRDefault="00E3149D" w:rsidP="00E3149D">
      <w:pPr>
        <w:rPr>
          <w:rFonts w:ascii="Times New Roman" w:hAnsi="Times New Roman" w:cs="Times New Roman"/>
          <w:sz w:val="24"/>
          <w:szCs w:val="24"/>
        </w:rPr>
      </w:pPr>
      <w:r>
        <w:rPr>
          <w:rFonts w:ascii="Times New Roman" w:hAnsi="Times New Roman" w:cs="Times New Roman"/>
          <w:sz w:val="24"/>
          <w:szCs w:val="24"/>
        </w:rPr>
        <w:t xml:space="preserve">Родители М.М.Исрапилов                                                    Директор школы:__________В.А.Смирнова    </w:t>
      </w:r>
    </w:p>
    <w:p w:rsidR="00E3149D"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Индивидуальный учебный план</w:t>
      </w:r>
    </w:p>
    <w:p w:rsidR="00E3149D" w:rsidRPr="002002E4"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 xml:space="preserve"> на 2020-2022г.г.</w:t>
      </w:r>
    </w:p>
    <w:p w:rsidR="00E3149D" w:rsidRPr="002002E4" w:rsidRDefault="00E3149D" w:rsidP="00E3149D">
      <w:pPr>
        <w:jc w:val="center"/>
        <w:rPr>
          <w:rFonts w:ascii="Times New Roman" w:hAnsi="Times New Roman" w:cs="Times New Roman"/>
          <w:b/>
          <w:sz w:val="24"/>
          <w:szCs w:val="24"/>
        </w:rPr>
      </w:pPr>
      <w:r>
        <w:rPr>
          <w:rFonts w:ascii="Times New Roman" w:hAnsi="Times New Roman" w:cs="Times New Roman"/>
          <w:b/>
          <w:sz w:val="24"/>
          <w:szCs w:val="24"/>
        </w:rPr>
        <w:lastRenderedPageBreak/>
        <w:t>Исрапилова Магомедтагира Магомедовича</w:t>
      </w:r>
    </w:p>
    <w:tbl>
      <w:tblPr>
        <w:tblStyle w:val="afa"/>
        <w:tblW w:w="0" w:type="auto"/>
        <w:tblLook w:val="04A0"/>
      </w:tblPr>
      <w:tblGrid>
        <w:gridCol w:w="2686"/>
        <w:gridCol w:w="3329"/>
        <w:gridCol w:w="1787"/>
        <w:gridCol w:w="1253"/>
        <w:gridCol w:w="1226"/>
      </w:tblGrid>
      <w:tr w:rsidR="00E3149D" w:rsidTr="004C7469">
        <w:trPr>
          <w:trHeight w:val="278"/>
        </w:trPr>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Предметная область</w:t>
            </w:r>
          </w:p>
        </w:tc>
        <w:tc>
          <w:tcPr>
            <w:tcW w:w="3685"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Учебные предметы</w:t>
            </w:r>
          </w:p>
        </w:tc>
        <w:tc>
          <w:tcPr>
            <w:tcW w:w="1843"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Уровень изучения</w:t>
            </w:r>
          </w:p>
        </w:tc>
        <w:tc>
          <w:tcPr>
            <w:tcW w:w="2517" w:type="dxa"/>
            <w:gridSpan w:val="2"/>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E3149D" w:rsidTr="004C7469">
        <w:trPr>
          <w:trHeight w:val="277"/>
        </w:trPr>
        <w:tc>
          <w:tcPr>
            <w:tcW w:w="2802" w:type="dxa"/>
            <w:vMerge/>
          </w:tcPr>
          <w:p w:rsidR="00E3149D" w:rsidRDefault="00E3149D" w:rsidP="004C7469">
            <w:pPr>
              <w:jc w:val="center"/>
              <w:rPr>
                <w:rFonts w:ascii="Times New Roman" w:hAnsi="Times New Roman" w:cs="Times New Roman"/>
                <w:b/>
                <w:sz w:val="24"/>
                <w:szCs w:val="24"/>
              </w:rPr>
            </w:pPr>
          </w:p>
        </w:tc>
        <w:tc>
          <w:tcPr>
            <w:tcW w:w="3685" w:type="dxa"/>
            <w:vMerge/>
          </w:tcPr>
          <w:p w:rsidR="00E3149D" w:rsidRDefault="00E3149D" w:rsidP="004C7469">
            <w:pPr>
              <w:jc w:val="center"/>
              <w:rPr>
                <w:rFonts w:ascii="Times New Roman" w:hAnsi="Times New Roman" w:cs="Times New Roman"/>
                <w:b/>
                <w:sz w:val="24"/>
                <w:szCs w:val="24"/>
              </w:rPr>
            </w:pPr>
          </w:p>
        </w:tc>
        <w:tc>
          <w:tcPr>
            <w:tcW w:w="1843" w:type="dxa"/>
            <w:vMerge/>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10 класс</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11 класс</w:t>
            </w:r>
          </w:p>
        </w:tc>
      </w:tr>
      <w:tr w:rsidR="00E3149D" w:rsidTr="004C7469">
        <w:tc>
          <w:tcPr>
            <w:tcW w:w="10847" w:type="dxa"/>
            <w:gridSpan w:val="5"/>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Обязательная часть</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Русский язык и литература</w:t>
            </w: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Русский язык</w:t>
            </w:r>
          </w:p>
        </w:tc>
        <w:tc>
          <w:tcPr>
            <w:tcW w:w="1843" w:type="dxa"/>
          </w:tcPr>
          <w:p w:rsidR="00E3149D" w:rsidRPr="00072B7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Литература</w:t>
            </w:r>
          </w:p>
        </w:tc>
        <w:tc>
          <w:tcPr>
            <w:tcW w:w="1843"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Родной язык и родная литература</w:t>
            </w:r>
          </w:p>
        </w:tc>
        <w:tc>
          <w:tcPr>
            <w:tcW w:w="3685" w:type="dxa"/>
          </w:tcPr>
          <w:p w:rsidR="00E3149D" w:rsidRPr="00072B7C" w:rsidRDefault="00E3149D" w:rsidP="004C7469">
            <w:pPr>
              <w:rPr>
                <w:rFonts w:ascii="Times New Roman" w:hAnsi="Times New Roman" w:cs="Times New Roman"/>
                <w:sz w:val="24"/>
                <w:szCs w:val="24"/>
              </w:rPr>
            </w:pPr>
            <w:r>
              <w:rPr>
                <w:rFonts w:ascii="Times New Roman" w:hAnsi="Times New Roman" w:cs="Times New Roman"/>
                <w:sz w:val="24"/>
                <w:szCs w:val="24"/>
              </w:rPr>
              <w:t>Родной язык</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Родная литература</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 xml:space="preserve">Иностранные языки </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Иностранный язык (английский)</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Общественные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История</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География</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Обществознание</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Математика и информатика</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Математика: алгебра и начала математического анализа, геометрия</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4/140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4/136</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Информатика</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Естественные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Физика</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Астрономия</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shd w:val="clear" w:color="auto" w:fill="FFFFFF" w:themeFill="background1"/>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c>
          <w:tcPr>
            <w:tcW w:w="1241"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Химия</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Биология</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Физическая культура, экология и основы безопасности жизнедеятельности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 xml:space="preserve">Физическая культура </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Основы безопасности жизнедеятельности</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Индивидуальный</w:t>
            </w:r>
            <w:r>
              <w:rPr>
                <w:rFonts w:ascii="Times New Roman" w:hAnsi="Times New Roman" w:cs="Times New Roman"/>
                <w:sz w:val="24"/>
                <w:szCs w:val="24"/>
              </w:rPr>
              <w:t xml:space="preserve"> </w:t>
            </w:r>
            <w:r w:rsidRPr="005232D9">
              <w:rPr>
                <w:rFonts w:ascii="Times New Roman" w:hAnsi="Times New Roman" w:cs="Times New Roman"/>
                <w:sz w:val="24"/>
                <w:szCs w:val="24"/>
              </w:rPr>
              <w:t xml:space="preserve"> проект</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ЭК</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Курсы по выбору</w:t>
            </w:r>
          </w:p>
        </w:tc>
        <w:tc>
          <w:tcPr>
            <w:tcW w:w="3685" w:type="dxa"/>
          </w:tcPr>
          <w:p w:rsidR="00E3149D" w:rsidRPr="00863558" w:rsidRDefault="00E3149D" w:rsidP="004C7469">
            <w:pPr>
              <w:rPr>
                <w:rFonts w:ascii="Times New Roman" w:hAnsi="Times New Roman" w:cs="Times New Roman"/>
                <w:sz w:val="24"/>
                <w:szCs w:val="24"/>
              </w:rPr>
            </w:pPr>
            <w:r>
              <w:rPr>
                <w:rFonts w:ascii="Times New Roman" w:hAnsi="Times New Roman" w:cs="Times New Roman"/>
                <w:sz w:val="24"/>
                <w:szCs w:val="24"/>
              </w:rPr>
              <w:t>Трудные вопросы грамматики, стилистики и культуры речи</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863558" w:rsidRDefault="00E3149D" w:rsidP="004C7469">
            <w:pPr>
              <w:rPr>
                <w:rFonts w:ascii="Times New Roman" w:hAnsi="Times New Roman" w:cs="Times New Roman"/>
                <w:sz w:val="24"/>
                <w:szCs w:val="24"/>
              </w:rPr>
            </w:pPr>
            <w:r>
              <w:rPr>
                <w:rFonts w:ascii="Times New Roman" w:hAnsi="Times New Roman" w:cs="Times New Roman"/>
                <w:sz w:val="24"/>
                <w:szCs w:val="24"/>
              </w:rPr>
              <w:t>Практический русский</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863558" w:rsidRDefault="00E3149D" w:rsidP="004C7469">
            <w:pPr>
              <w:rPr>
                <w:rFonts w:ascii="Times New Roman" w:hAnsi="Times New Roman" w:cs="Times New Roman"/>
                <w:sz w:val="24"/>
                <w:szCs w:val="24"/>
              </w:rPr>
            </w:pPr>
            <w:r>
              <w:rPr>
                <w:rFonts w:ascii="Times New Roman" w:hAnsi="Times New Roman" w:cs="Times New Roman"/>
                <w:sz w:val="24"/>
                <w:szCs w:val="24"/>
              </w:rPr>
              <w:t>Генетика человека</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rPr>
                <w:rFonts w:ascii="Times New Roman" w:hAnsi="Times New Roman" w:cs="Times New Roman"/>
                <w:b/>
                <w:sz w:val="24"/>
                <w:szCs w:val="24"/>
              </w:rPr>
            </w:pPr>
            <w:r>
              <w:rPr>
                <w:rFonts w:ascii="Times New Roman" w:hAnsi="Times New Roman" w:cs="Times New Roman"/>
                <w:sz w:val="24"/>
                <w:szCs w:val="24"/>
              </w:rPr>
              <w:t>Решение расчетных и экспериментальных задач по химии</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30,5/1067</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30,5/1037</w:t>
            </w:r>
          </w:p>
        </w:tc>
      </w:tr>
    </w:tbl>
    <w:p w:rsidR="00E3149D" w:rsidRDefault="00E3149D" w:rsidP="00E3149D">
      <w:pPr>
        <w:jc w:val="center"/>
        <w:rPr>
          <w:rFonts w:ascii="Times New Roman" w:hAnsi="Times New Roman" w:cs="Times New Roman"/>
          <w:b/>
          <w:sz w:val="24"/>
          <w:szCs w:val="24"/>
        </w:rPr>
      </w:pPr>
    </w:p>
    <w:p w:rsidR="00E3149D" w:rsidRDefault="00E3149D" w:rsidP="00E3149D">
      <w:pPr>
        <w:rPr>
          <w:rFonts w:ascii="Times New Roman" w:hAnsi="Times New Roman" w:cs="Times New Roman"/>
          <w:b/>
          <w:sz w:val="24"/>
          <w:szCs w:val="24"/>
        </w:rPr>
      </w:pPr>
      <w:r w:rsidRPr="00505F2D">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Утверждаю</w:t>
      </w:r>
    </w:p>
    <w:p w:rsidR="00E3149D" w:rsidRDefault="00E3149D" w:rsidP="00E3149D">
      <w:pPr>
        <w:rPr>
          <w:rFonts w:ascii="Times New Roman" w:hAnsi="Times New Roman" w:cs="Times New Roman"/>
          <w:sz w:val="24"/>
          <w:szCs w:val="24"/>
        </w:rPr>
      </w:pPr>
      <w:r>
        <w:rPr>
          <w:rFonts w:ascii="Times New Roman" w:hAnsi="Times New Roman" w:cs="Times New Roman"/>
          <w:sz w:val="24"/>
          <w:szCs w:val="24"/>
        </w:rPr>
        <w:t xml:space="preserve">Родители Т.В.Кадырова                                                    Директор школы:__________В.А.Смирнова    </w:t>
      </w:r>
    </w:p>
    <w:p w:rsidR="00E3149D"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lastRenderedPageBreak/>
        <w:t>Индивидуальный учебный план</w:t>
      </w:r>
    </w:p>
    <w:p w:rsidR="00E3149D" w:rsidRPr="002002E4"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 xml:space="preserve"> на 2020-2022г.г.</w:t>
      </w:r>
    </w:p>
    <w:p w:rsidR="00E3149D" w:rsidRPr="002002E4" w:rsidRDefault="00E3149D" w:rsidP="00E3149D">
      <w:pPr>
        <w:jc w:val="center"/>
        <w:rPr>
          <w:rFonts w:ascii="Times New Roman" w:hAnsi="Times New Roman" w:cs="Times New Roman"/>
          <w:b/>
          <w:sz w:val="24"/>
          <w:szCs w:val="24"/>
        </w:rPr>
      </w:pPr>
      <w:r>
        <w:rPr>
          <w:rFonts w:ascii="Times New Roman" w:hAnsi="Times New Roman" w:cs="Times New Roman"/>
          <w:b/>
          <w:sz w:val="24"/>
          <w:szCs w:val="24"/>
        </w:rPr>
        <w:t>Кадыровой Ульяны Вячеславовны</w:t>
      </w:r>
    </w:p>
    <w:tbl>
      <w:tblPr>
        <w:tblStyle w:val="afa"/>
        <w:tblW w:w="0" w:type="auto"/>
        <w:tblLook w:val="04A0"/>
      </w:tblPr>
      <w:tblGrid>
        <w:gridCol w:w="2688"/>
        <w:gridCol w:w="3324"/>
        <w:gridCol w:w="1789"/>
        <w:gridCol w:w="1253"/>
        <w:gridCol w:w="1227"/>
      </w:tblGrid>
      <w:tr w:rsidR="00E3149D" w:rsidTr="004C7469">
        <w:trPr>
          <w:trHeight w:val="278"/>
        </w:trPr>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Предметная область</w:t>
            </w:r>
          </w:p>
        </w:tc>
        <w:tc>
          <w:tcPr>
            <w:tcW w:w="3685"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Учебные предметы</w:t>
            </w:r>
          </w:p>
        </w:tc>
        <w:tc>
          <w:tcPr>
            <w:tcW w:w="1843"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Уровень изучения</w:t>
            </w:r>
          </w:p>
        </w:tc>
        <w:tc>
          <w:tcPr>
            <w:tcW w:w="2517" w:type="dxa"/>
            <w:gridSpan w:val="2"/>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E3149D" w:rsidTr="004C7469">
        <w:trPr>
          <w:trHeight w:val="277"/>
        </w:trPr>
        <w:tc>
          <w:tcPr>
            <w:tcW w:w="2802" w:type="dxa"/>
            <w:vMerge/>
          </w:tcPr>
          <w:p w:rsidR="00E3149D" w:rsidRDefault="00E3149D" w:rsidP="004C7469">
            <w:pPr>
              <w:jc w:val="center"/>
              <w:rPr>
                <w:rFonts w:ascii="Times New Roman" w:hAnsi="Times New Roman" w:cs="Times New Roman"/>
                <w:b/>
                <w:sz w:val="24"/>
                <w:szCs w:val="24"/>
              </w:rPr>
            </w:pPr>
          </w:p>
        </w:tc>
        <w:tc>
          <w:tcPr>
            <w:tcW w:w="3685" w:type="dxa"/>
            <w:vMerge/>
          </w:tcPr>
          <w:p w:rsidR="00E3149D" w:rsidRDefault="00E3149D" w:rsidP="004C7469">
            <w:pPr>
              <w:jc w:val="center"/>
              <w:rPr>
                <w:rFonts w:ascii="Times New Roman" w:hAnsi="Times New Roman" w:cs="Times New Roman"/>
                <w:b/>
                <w:sz w:val="24"/>
                <w:szCs w:val="24"/>
              </w:rPr>
            </w:pPr>
          </w:p>
        </w:tc>
        <w:tc>
          <w:tcPr>
            <w:tcW w:w="1843" w:type="dxa"/>
            <w:vMerge/>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10 класс</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11 класс</w:t>
            </w:r>
          </w:p>
        </w:tc>
      </w:tr>
      <w:tr w:rsidR="00E3149D" w:rsidTr="004C7469">
        <w:tc>
          <w:tcPr>
            <w:tcW w:w="10847" w:type="dxa"/>
            <w:gridSpan w:val="5"/>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Обязательная часть</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Русский язык и литература</w:t>
            </w:r>
          </w:p>
        </w:tc>
        <w:tc>
          <w:tcPr>
            <w:tcW w:w="3685" w:type="dxa"/>
            <w:shd w:val="clear" w:color="auto" w:fill="auto"/>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Русский язык</w:t>
            </w:r>
          </w:p>
        </w:tc>
        <w:tc>
          <w:tcPr>
            <w:tcW w:w="1843" w:type="dxa"/>
          </w:tcPr>
          <w:p w:rsidR="00E3149D" w:rsidRPr="00072B7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shd w:val="clear" w:color="auto" w:fill="auto"/>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Литература</w:t>
            </w:r>
          </w:p>
        </w:tc>
        <w:tc>
          <w:tcPr>
            <w:tcW w:w="1843"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Родной язык и родная литература</w:t>
            </w:r>
          </w:p>
        </w:tc>
        <w:tc>
          <w:tcPr>
            <w:tcW w:w="3685" w:type="dxa"/>
          </w:tcPr>
          <w:p w:rsidR="00E3149D" w:rsidRPr="00072B7C" w:rsidRDefault="00E3149D" w:rsidP="004C7469">
            <w:pPr>
              <w:rPr>
                <w:rFonts w:ascii="Times New Roman" w:hAnsi="Times New Roman" w:cs="Times New Roman"/>
                <w:sz w:val="24"/>
                <w:szCs w:val="24"/>
              </w:rPr>
            </w:pPr>
            <w:r>
              <w:rPr>
                <w:rFonts w:ascii="Times New Roman" w:hAnsi="Times New Roman" w:cs="Times New Roman"/>
                <w:sz w:val="24"/>
                <w:szCs w:val="24"/>
              </w:rPr>
              <w:t>Родной язык</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Родная литература</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 xml:space="preserve">Иностранные языки </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Иностранный язык (английский)</w:t>
            </w:r>
          </w:p>
        </w:tc>
        <w:tc>
          <w:tcPr>
            <w:tcW w:w="1843" w:type="dxa"/>
          </w:tcPr>
          <w:p w:rsidR="00E3149D" w:rsidRDefault="00E3149D" w:rsidP="004C7469">
            <w:pPr>
              <w:rPr>
                <w:rFonts w:ascii="Times New Roman" w:hAnsi="Times New Roman" w:cs="Times New Roman"/>
                <w:b/>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6/210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6/204</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Общественные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История</w:t>
            </w:r>
          </w:p>
        </w:tc>
        <w:tc>
          <w:tcPr>
            <w:tcW w:w="1843" w:type="dxa"/>
          </w:tcPr>
          <w:p w:rsidR="00E3149D" w:rsidRDefault="00E3149D" w:rsidP="004C7469">
            <w:pPr>
              <w:rPr>
                <w:rFonts w:ascii="Times New Roman" w:hAnsi="Times New Roman" w:cs="Times New Roman"/>
                <w:b/>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4/140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4/136</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География</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Обществознание</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Математика и информатика</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Математика: алгебра и начала математического анализа, геометрия</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4/140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4/136</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Информатика</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Естественные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Физика</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Астрономия</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shd w:val="clear" w:color="auto" w:fill="FFFFFF" w:themeFill="background1"/>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c>
          <w:tcPr>
            <w:tcW w:w="1241"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Химия</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Биология</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Физическая культура, экология и основы безопасности жизнедеятельности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 xml:space="preserve">Физическая культура </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Основы безопасности жизнедеятельности</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Индивидуальный</w:t>
            </w:r>
            <w:r>
              <w:rPr>
                <w:rFonts w:ascii="Times New Roman" w:hAnsi="Times New Roman" w:cs="Times New Roman"/>
                <w:sz w:val="24"/>
                <w:szCs w:val="24"/>
              </w:rPr>
              <w:t xml:space="preserve"> </w:t>
            </w:r>
            <w:r w:rsidRPr="005232D9">
              <w:rPr>
                <w:rFonts w:ascii="Times New Roman" w:hAnsi="Times New Roman" w:cs="Times New Roman"/>
                <w:sz w:val="24"/>
                <w:szCs w:val="24"/>
              </w:rPr>
              <w:t xml:space="preserve"> проект</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ЭК</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Курсы по выбору</w:t>
            </w:r>
          </w:p>
        </w:tc>
        <w:tc>
          <w:tcPr>
            <w:tcW w:w="3685" w:type="dxa"/>
          </w:tcPr>
          <w:p w:rsidR="00E3149D" w:rsidRPr="008A16C4" w:rsidRDefault="00E3149D" w:rsidP="004C7469">
            <w:pPr>
              <w:rPr>
                <w:rFonts w:ascii="Times New Roman" w:hAnsi="Times New Roman" w:cs="Times New Roman"/>
                <w:sz w:val="24"/>
                <w:szCs w:val="24"/>
              </w:rPr>
            </w:pPr>
            <w:r>
              <w:rPr>
                <w:rFonts w:ascii="Times New Roman" w:hAnsi="Times New Roman" w:cs="Times New Roman"/>
                <w:sz w:val="24"/>
                <w:szCs w:val="24"/>
              </w:rPr>
              <w:t>Трудные вопросы грамматики, стилистики и культуры речи</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rPr>
                <w:rFonts w:ascii="Times New Roman" w:hAnsi="Times New Roman" w:cs="Times New Roman"/>
                <w:b/>
                <w:sz w:val="24"/>
                <w:szCs w:val="24"/>
              </w:rPr>
            </w:pPr>
            <w:r>
              <w:rPr>
                <w:rFonts w:ascii="Times New Roman" w:hAnsi="Times New Roman" w:cs="Times New Roman"/>
                <w:sz w:val="24"/>
                <w:szCs w:val="24"/>
              </w:rPr>
              <w:t>Практический русский</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shd w:val="clear" w:color="auto" w:fill="auto"/>
          </w:tcPr>
          <w:p w:rsidR="00E3149D" w:rsidRDefault="00E3149D" w:rsidP="004C7469">
            <w:pP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shd w:val="clear" w:color="auto" w:fill="auto"/>
          </w:tcPr>
          <w:p w:rsidR="00E3149D" w:rsidRPr="00E46C60" w:rsidRDefault="00E3149D" w:rsidP="004C7469">
            <w:pPr>
              <w:rPr>
                <w:rFonts w:ascii="Times New Roman" w:hAnsi="Times New Roman" w:cs="Times New Roman"/>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30,5/1067</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30,5/1037</w:t>
            </w:r>
          </w:p>
        </w:tc>
      </w:tr>
    </w:tbl>
    <w:p w:rsidR="00E3149D" w:rsidRDefault="00E3149D" w:rsidP="00E3149D">
      <w:pPr>
        <w:jc w:val="center"/>
        <w:rPr>
          <w:rFonts w:ascii="Times New Roman" w:hAnsi="Times New Roman" w:cs="Times New Roman"/>
          <w:b/>
          <w:sz w:val="24"/>
          <w:szCs w:val="24"/>
        </w:rPr>
      </w:pPr>
    </w:p>
    <w:p w:rsidR="00E3149D" w:rsidRDefault="00E3149D" w:rsidP="00E3149D">
      <w:pPr>
        <w:jc w:val="center"/>
        <w:rPr>
          <w:rFonts w:ascii="Times New Roman" w:hAnsi="Times New Roman" w:cs="Times New Roman"/>
          <w:b/>
          <w:sz w:val="24"/>
          <w:szCs w:val="24"/>
        </w:rPr>
      </w:pPr>
    </w:p>
    <w:p w:rsidR="00E3149D" w:rsidRDefault="00E3149D" w:rsidP="00E3149D">
      <w:pPr>
        <w:jc w:val="center"/>
        <w:rPr>
          <w:rFonts w:ascii="Times New Roman" w:hAnsi="Times New Roman" w:cs="Times New Roman"/>
          <w:b/>
          <w:sz w:val="24"/>
          <w:szCs w:val="24"/>
        </w:rPr>
      </w:pPr>
    </w:p>
    <w:p w:rsidR="00E3149D" w:rsidRDefault="00E3149D" w:rsidP="00E3149D">
      <w:pPr>
        <w:jc w:val="center"/>
        <w:rPr>
          <w:rFonts w:ascii="Times New Roman" w:hAnsi="Times New Roman" w:cs="Times New Roman"/>
          <w:b/>
          <w:sz w:val="24"/>
          <w:szCs w:val="24"/>
        </w:rPr>
      </w:pPr>
    </w:p>
    <w:p w:rsidR="00E3149D" w:rsidRDefault="00E3149D" w:rsidP="00E3149D">
      <w:pPr>
        <w:rPr>
          <w:rFonts w:ascii="Times New Roman" w:hAnsi="Times New Roman" w:cs="Times New Roman"/>
          <w:b/>
          <w:sz w:val="24"/>
          <w:szCs w:val="24"/>
        </w:rPr>
      </w:pPr>
      <w:r w:rsidRPr="00505F2D">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Утверждаю</w:t>
      </w:r>
    </w:p>
    <w:p w:rsidR="00E3149D" w:rsidRDefault="00E3149D" w:rsidP="00E3149D">
      <w:pPr>
        <w:rPr>
          <w:rFonts w:ascii="Times New Roman" w:hAnsi="Times New Roman" w:cs="Times New Roman"/>
          <w:sz w:val="24"/>
          <w:szCs w:val="24"/>
        </w:rPr>
      </w:pPr>
      <w:r>
        <w:rPr>
          <w:rFonts w:ascii="Times New Roman" w:hAnsi="Times New Roman" w:cs="Times New Roman"/>
          <w:sz w:val="24"/>
          <w:szCs w:val="24"/>
        </w:rPr>
        <w:t xml:space="preserve">Родители С.А.Трубанова                                                   Директор школы:__________В.А.Смирнова    </w:t>
      </w:r>
    </w:p>
    <w:p w:rsidR="00E3149D"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Индивидуальный учебный план</w:t>
      </w:r>
    </w:p>
    <w:p w:rsidR="00E3149D" w:rsidRPr="002002E4"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 xml:space="preserve"> на 2020-2022г.г.</w:t>
      </w:r>
    </w:p>
    <w:p w:rsidR="00E3149D" w:rsidRPr="002002E4" w:rsidRDefault="00E3149D" w:rsidP="00E3149D">
      <w:pPr>
        <w:jc w:val="center"/>
        <w:rPr>
          <w:rFonts w:ascii="Times New Roman" w:hAnsi="Times New Roman" w:cs="Times New Roman"/>
          <w:b/>
          <w:sz w:val="24"/>
          <w:szCs w:val="24"/>
        </w:rPr>
      </w:pPr>
      <w:r>
        <w:rPr>
          <w:rFonts w:ascii="Times New Roman" w:hAnsi="Times New Roman" w:cs="Times New Roman"/>
          <w:b/>
          <w:sz w:val="24"/>
          <w:szCs w:val="24"/>
        </w:rPr>
        <w:t>Кладько Анны Владимировны</w:t>
      </w:r>
    </w:p>
    <w:tbl>
      <w:tblPr>
        <w:tblStyle w:val="afa"/>
        <w:tblW w:w="0" w:type="auto"/>
        <w:tblLook w:val="04A0"/>
      </w:tblPr>
      <w:tblGrid>
        <w:gridCol w:w="2688"/>
        <w:gridCol w:w="3324"/>
        <w:gridCol w:w="1789"/>
        <w:gridCol w:w="1253"/>
        <w:gridCol w:w="1227"/>
      </w:tblGrid>
      <w:tr w:rsidR="00E3149D" w:rsidTr="004C7469">
        <w:trPr>
          <w:trHeight w:val="278"/>
        </w:trPr>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Предметная область</w:t>
            </w:r>
          </w:p>
        </w:tc>
        <w:tc>
          <w:tcPr>
            <w:tcW w:w="3685"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Учебные предметы</w:t>
            </w:r>
          </w:p>
        </w:tc>
        <w:tc>
          <w:tcPr>
            <w:tcW w:w="1843"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Уровень изучения</w:t>
            </w:r>
          </w:p>
        </w:tc>
        <w:tc>
          <w:tcPr>
            <w:tcW w:w="2517" w:type="dxa"/>
            <w:gridSpan w:val="2"/>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E3149D" w:rsidTr="004C7469">
        <w:trPr>
          <w:trHeight w:val="277"/>
        </w:trPr>
        <w:tc>
          <w:tcPr>
            <w:tcW w:w="2802" w:type="dxa"/>
            <w:vMerge/>
          </w:tcPr>
          <w:p w:rsidR="00E3149D" w:rsidRDefault="00E3149D" w:rsidP="004C7469">
            <w:pPr>
              <w:jc w:val="center"/>
              <w:rPr>
                <w:rFonts w:ascii="Times New Roman" w:hAnsi="Times New Roman" w:cs="Times New Roman"/>
                <w:b/>
                <w:sz w:val="24"/>
                <w:szCs w:val="24"/>
              </w:rPr>
            </w:pPr>
          </w:p>
        </w:tc>
        <w:tc>
          <w:tcPr>
            <w:tcW w:w="3685" w:type="dxa"/>
            <w:vMerge/>
          </w:tcPr>
          <w:p w:rsidR="00E3149D" w:rsidRDefault="00E3149D" w:rsidP="004C7469">
            <w:pPr>
              <w:jc w:val="center"/>
              <w:rPr>
                <w:rFonts w:ascii="Times New Roman" w:hAnsi="Times New Roman" w:cs="Times New Roman"/>
                <w:b/>
                <w:sz w:val="24"/>
                <w:szCs w:val="24"/>
              </w:rPr>
            </w:pPr>
          </w:p>
        </w:tc>
        <w:tc>
          <w:tcPr>
            <w:tcW w:w="1843" w:type="dxa"/>
            <w:vMerge/>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10 класс</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11 класс</w:t>
            </w:r>
          </w:p>
        </w:tc>
      </w:tr>
      <w:tr w:rsidR="00E3149D" w:rsidTr="004C7469">
        <w:tc>
          <w:tcPr>
            <w:tcW w:w="10847" w:type="dxa"/>
            <w:gridSpan w:val="5"/>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Обязательная часть</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Русский язык и литература</w:t>
            </w: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Русский язык</w:t>
            </w:r>
          </w:p>
        </w:tc>
        <w:tc>
          <w:tcPr>
            <w:tcW w:w="1843" w:type="dxa"/>
          </w:tcPr>
          <w:p w:rsidR="00E3149D" w:rsidRPr="00072B7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Литература</w:t>
            </w:r>
          </w:p>
        </w:tc>
        <w:tc>
          <w:tcPr>
            <w:tcW w:w="1843" w:type="dxa"/>
          </w:tcPr>
          <w:p w:rsidR="00E3149D" w:rsidRPr="00072B7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5/175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5/170</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Родной язык и родная литература</w:t>
            </w:r>
          </w:p>
        </w:tc>
        <w:tc>
          <w:tcPr>
            <w:tcW w:w="3685" w:type="dxa"/>
          </w:tcPr>
          <w:p w:rsidR="00E3149D" w:rsidRPr="00072B7C" w:rsidRDefault="00E3149D" w:rsidP="004C7469">
            <w:pPr>
              <w:rPr>
                <w:rFonts w:ascii="Times New Roman" w:hAnsi="Times New Roman" w:cs="Times New Roman"/>
                <w:sz w:val="24"/>
                <w:szCs w:val="24"/>
              </w:rPr>
            </w:pPr>
            <w:r>
              <w:rPr>
                <w:rFonts w:ascii="Times New Roman" w:hAnsi="Times New Roman" w:cs="Times New Roman"/>
                <w:sz w:val="24"/>
                <w:szCs w:val="24"/>
              </w:rPr>
              <w:t>Родной язык</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Родная литература</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 xml:space="preserve">Иностранные языки </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Иностранный язык (английский)</w:t>
            </w:r>
          </w:p>
        </w:tc>
        <w:tc>
          <w:tcPr>
            <w:tcW w:w="1843" w:type="dxa"/>
          </w:tcPr>
          <w:p w:rsidR="00E3149D" w:rsidRDefault="00E3149D" w:rsidP="004C7469">
            <w:pPr>
              <w:rPr>
                <w:rFonts w:ascii="Times New Roman" w:hAnsi="Times New Roman" w:cs="Times New Roman"/>
                <w:b/>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6/210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6/204</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Общественные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История</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География</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Обществознание</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Математика и информатика</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Математика: алгебра и начала математического анализа, геометрия</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4/140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4/136</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Информатика</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Естественные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Физика</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Астрономия</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shd w:val="clear" w:color="auto" w:fill="FFFFFF" w:themeFill="background1"/>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c>
          <w:tcPr>
            <w:tcW w:w="1241"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Химия</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Биология</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Физическая культура, экология и основы безопасности жизнедеятельности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 xml:space="preserve">Физическая культура </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Основы безопасности жизнедеятельности</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Индивидуальный</w:t>
            </w:r>
            <w:r>
              <w:rPr>
                <w:rFonts w:ascii="Times New Roman" w:hAnsi="Times New Roman" w:cs="Times New Roman"/>
                <w:sz w:val="24"/>
                <w:szCs w:val="24"/>
              </w:rPr>
              <w:t xml:space="preserve"> </w:t>
            </w:r>
            <w:r w:rsidRPr="005232D9">
              <w:rPr>
                <w:rFonts w:ascii="Times New Roman" w:hAnsi="Times New Roman" w:cs="Times New Roman"/>
                <w:sz w:val="24"/>
                <w:szCs w:val="24"/>
              </w:rPr>
              <w:t xml:space="preserve"> проект</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ЭК</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Курсы по выбору</w:t>
            </w:r>
          </w:p>
        </w:tc>
        <w:tc>
          <w:tcPr>
            <w:tcW w:w="3685" w:type="dxa"/>
          </w:tcPr>
          <w:p w:rsidR="00E3149D" w:rsidRDefault="00E3149D" w:rsidP="004C7469">
            <w:pPr>
              <w:rPr>
                <w:rFonts w:ascii="Times New Roman" w:hAnsi="Times New Roman" w:cs="Times New Roman"/>
                <w:b/>
                <w:sz w:val="24"/>
                <w:szCs w:val="24"/>
              </w:rPr>
            </w:pPr>
            <w:r>
              <w:rPr>
                <w:rFonts w:ascii="Times New Roman" w:hAnsi="Times New Roman" w:cs="Times New Roman"/>
                <w:sz w:val="24"/>
                <w:szCs w:val="24"/>
              </w:rPr>
              <w:t>Трудные вопросы грамматики, стилистики и культуры речи</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rPr>
                <w:rFonts w:ascii="Times New Roman" w:hAnsi="Times New Roman" w:cs="Times New Roman"/>
                <w:b/>
                <w:sz w:val="24"/>
                <w:szCs w:val="24"/>
              </w:rPr>
            </w:pPr>
            <w:r>
              <w:rPr>
                <w:rFonts w:ascii="Times New Roman" w:hAnsi="Times New Roman" w:cs="Times New Roman"/>
                <w:sz w:val="24"/>
                <w:szCs w:val="24"/>
              </w:rPr>
              <w:t>Практический русский</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E46C60" w:rsidRDefault="00E3149D" w:rsidP="004C7469">
            <w:pPr>
              <w:rPr>
                <w:rFonts w:ascii="Times New Roman" w:hAnsi="Times New Roman" w:cs="Times New Roman"/>
                <w:sz w:val="24"/>
                <w:szCs w:val="24"/>
              </w:rPr>
            </w:pPr>
            <w:r>
              <w:rPr>
                <w:rFonts w:ascii="Times New Roman" w:hAnsi="Times New Roman" w:cs="Times New Roman"/>
                <w:sz w:val="24"/>
                <w:szCs w:val="24"/>
              </w:rPr>
              <w:t>Классика и современность</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9557D9" w:rsidRDefault="00E3149D" w:rsidP="004C7469">
            <w:pPr>
              <w:rPr>
                <w:rFonts w:ascii="Times New Roman" w:hAnsi="Times New Roman" w:cs="Times New Roman"/>
                <w:sz w:val="24"/>
                <w:szCs w:val="24"/>
              </w:rPr>
            </w:pPr>
            <w:r>
              <w:rPr>
                <w:rFonts w:ascii="Times New Roman" w:hAnsi="Times New Roman" w:cs="Times New Roman"/>
                <w:sz w:val="24"/>
                <w:szCs w:val="24"/>
              </w:rPr>
              <w:t>Устная часть. Разговорный английский</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31,5/1102</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31,5/1071</w:t>
            </w:r>
          </w:p>
        </w:tc>
      </w:tr>
    </w:tbl>
    <w:p w:rsidR="00E3149D" w:rsidRDefault="00E3149D" w:rsidP="00E3149D">
      <w:pPr>
        <w:jc w:val="center"/>
        <w:rPr>
          <w:rFonts w:ascii="Times New Roman" w:hAnsi="Times New Roman" w:cs="Times New Roman"/>
          <w:b/>
          <w:sz w:val="24"/>
          <w:szCs w:val="24"/>
        </w:rPr>
      </w:pPr>
    </w:p>
    <w:p w:rsidR="00E3149D" w:rsidRDefault="00E3149D" w:rsidP="00E3149D">
      <w:pPr>
        <w:jc w:val="center"/>
        <w:rPr>
          <w:rFonts w:ascii="Times New Roman" w:hAnsi="Times New Roman" w:cs="Times New Roman"/>
          <w:b/>
          <w:sz w:val="24"/>
          <w:szCs w:val="24"/>
        </w:rPr>
      </w:pPr>
    </w:p>
    <w:p w:rsidR="00E3149D" w:rsidRDefault="00E3149D" w:rsidP="00E3149D">
      <w:pPr>
        <w:jc w:val="center"/>
        <w:rPr>
          <w:rFonts w:ascii="Times New Roman" w:hAnsi="Times New Roman" w:cs="Times New Roman"/>
          <w:b/>
          <w:sz w:val="24"/>
          <w:szCs w:val="24"/>
        </w:rPr>
      </w:pPr>
    </w:p>
    <w:p w:rsidR="00E3149D" w:rsidRDefault="00E3149D" w:rsidP="00E3149D">
      <w:pPr>
        <w:jc w:val="center"/>
        <w:rPr>
          <w:rFonts w:ascii="Times New Roman" w:hAnsi="Times New Roman" w:cs="Times New Roman"/>
          <w:b/>
          <w:sz w:val="24"/>
          <w:szCs w:val="24"/>
        </w:rPr>
      </w:pPr>
    </w:p>
    <w:p w:rsidR="00E3149D" w:rsidRDefault="00E3149D" w:rsidP="00E3149D">
      <w:pPr>
        <w:rPr>
          <w:rFonts w:ascii="Times New Roman" w:hAnsi="Times New Roman" w:cs="Times New Roman"/>
          <w:b/>
          <w:sz w:val="24"/>
          <w:szCs w:val="24"/>
        </w:rPr>
      </w:pPr>
      <w:r w:rsidRPr="00505F2D">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Утверждаю</w:t>
      </w:r>
    </w:p>
    <w:p w:rsidR="00E3149D" w:rsidRDefault="00E3149D" w:rsidP="00E3149D">
      <w:pPr>
        <w:rPr>
          <w:rFonts w:ascii="Times New Roman" w:hAnsi="Times New Roman" w:cs="Times New Roman"/>
          <w:sz w:val="24"/>
          <w:szCs w:val="24"/>
        </w:rPr>
      </w:pPr>
      <w:r>
        <w:rPr>
          <w:rFonts w:ascii="Times New Roman" w:hAnsi="Times New Roman" w:cs="Times New Roman"/>
          <w:sz w:val="24"/>
          <w:szCs w:val="24"/>
        </w:rPr>
        <w:t xml:space="preserve">Родители Е.А.Миллер                                                  Директор школы:__________В.А.Смирнова    </w:t>
      </w:r>
    </w:p>
    <w:p w:rsidR="00E3149D"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Индивидуальный учебный план</w:t>
      </w:r>
    </w:p>
    <w:p w:rsidR="00E3149D" w:rsidRPr="002002E4"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 xml:space="preserve"> на 2020-2022г.г.</w:t>
      </w:r>
    </w:p>
    <w:p w:rsidR="00E3149D" w:rsidRPr="002002E4" w:rsidRDefault="00E3149D" w:rsidP="00E3149D">
      <w:pPr>
        <w:jc w:val="center"/>
        <w:rPr>
          <w:rFonts w:ascii="Times New Roman" w:hAnsi="Times New Roman" w:cs="Times New Roman"/>
          <w:b/>
          <w:sz w:val="24"/>
          <w:szCs w:val="24"/>
        </w:rPr>
      </w:pPr>
      <w:r>
        <w:rPr>
          <w:rFonts w:ascii="Times New Roman" w:hAnsi="Times New Roman" w:cs="Times New Roman"/>
          <w:b/>
          <w:sz w:val="24"/>
          <w:szCs w:val="24"/>
        </w:rPr>
        <w:t>Миллер Софии Александровны</w:t>
      </w:r>
    </w:p>
    <w:tbl>
      <w:tblPr>
        <w:tblStyle w:val="afa"/>
        <w:tblW w:w="0" w:type="auto"/>
        <w:tblLook w:val="04A0"/>
      </w:tblPr>
      <w:tblGrid>
        <w:gridCol w:w="2701"/>
        <w:gridCol w:w="3378"/>
        <w:gridCol w:w="1795"/>
        <w:gridCol w:w="1217"/>
        <w:gridCol w:w="1190"/>
      </w:tblGrid>
      <w:tr w:rsidR="00E3149D" w:rsidTr="004C7469">
        <w:trPr>
          <w:trHeight w:val="278"/>
        </w:trPr>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Предметная область</w:t>
            </w:r>
          </w:p>
        </w:tc>
        <w:tc>
          <w:tcPr>
            <w:tcW w:w="3685"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Учебные предметы</w:t>
            </w:r>
          </w:p>
        </w:tc>
        <w:tc>
          <w:tcPr>
            <w:tcW w:w="1843"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Уровень изучения</w:t>
            </w:r>
          </w:p>
        </w:tc>
        <w:tc>
          <w:tcPr>
            <w:tcW w:w="2517" w:type="dxa"/>
            <w:gridSpan w:val="2"/>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E3149D" w:rsidTr="004C7469">
        <w:trPr>
          <w:trHeight w:val="277"/>
        </w:trPr>
        <w:tc>
          <w:tcPr>
            <w:tcW w:w="2802" w:type="dxa"/>
            <w:vMerge/>
          </w:tcPr>
          <w:p w:rsidR="00E3149D" w:rsidRDefault="00E3149D" w:rsidP="004C7469">
            <w:pPr>
              <w:jc w:val="center"/>
              <w:rPr>
                <w:rFonts w:ascii="Times New Roman" w:hAnsi="Times New Roman" w:cs="Times New Roman"/>
                <w:b/>
                <w:sz w:val="24"/>
                <w:szCs w:val="24"/>
              </w:rPr>
            </w:pPr>
          </w:p>
        </w:tc>
        <w:tc>
          <w:tcPr>
            <w:tcW w:w="3685" w:type="dxa"/>
            <w:vMerge/>
          </w:tcPr>
          <w:p w:rsidR="00E3149D" w:rsidRDefault="00E3149D" w:rsidP="004C7469">
            <w:pPr>
              <w:jc w:val="center"/>
              <w:rPr>
                <w:rFonts w:ascii="Times New Roman" w:hAnsi="Times New Roman" w:cs="Times New Roman"/>
                <w:b/>
                <w:sz w:val="24"/>
                <w:szCs w:val="24"/>
              </w:rPr>
            </w:pPr>
          </w:p>
        </w:tc>
        <w:tc>
          <w:tcPr>
            <w:tcW w:w="1843" w:type="dxa"/>
            <w:vMerge/>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10 класс</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11 класс</w:t>
            </w:r>
          </w:p>
        </w:tc>
      </w:tr>
      <w:tr w:rsidR="00E3149D" w:rsidTr="004C7469">
        <w:tc>
          <w:tcPr>
            <w:tcW w:w="10847" w:type="dxa"/>
            <w:gridSpan w:val="5"/>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Обязательная часть</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Русский язык и литература</w:t>
            </w: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Русский язык</w:t>
            </w:r>
          </w:p>
        </w:tc>
        <w:tc>
          <w:tcPr>
            <w:tcW w:w="1843" w:type="dxa"/>
          </w:tcPr>
          <w:p w:rsidR="00E3149D" w:rsidRPr="00072B7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Литература</w:t>
            </w:r>
          </w:p>
        </w:tc>
        <w:tc>
          <w:tcPr>
            <w:tcW w:w="1843"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Родной язык и родная литература</w:t>
            </w:r>
          </w:p>
        </w:tc>
        <w:tc>
          <w:tcPr>
            <w:tcW w:w="3685" w:type="dxa"/>
          </w:tcPr>
          <w:p w:rsidR="00E3149D" w:rsidRPr="00072B7C" w:rsidRDefault="00E3149D" w:rsidP="004C7469">
            <w:pPr>
              <w:rPr>
                <w:rFonts w:ascii="Times New Roman" w:hAnsi="Times New Roman" w:cs="Times New Roman"/>
                <w:sz w:val="24"/>
                <w:szCs w:val="24"/>
              </w:rPr>
            </w:pPr>
            <w:r>
              <w:rPr>
                <w:rFonts w:ascii="Times New Roman" w:hAnsi="Times New Roman" w:cs="Times New Roman"/>
                <w:sz w:val="24"/>
                <w:szCs w:val="24"/>
              </w:rPr>
              <w:t>Родной язык</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Родная литература</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 xml:space="preserve">Иностранные языки </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Иностранный язык (английский)</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Общественные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История</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География</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Обществознание</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Математика и информатика</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Математика: алгебра и начала математического анализа, геометрия</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6/210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6/204</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Информатика</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Естественные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Физика</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Астрономия</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shd w:val="clear" w:color="auto" w:fill="FFFFFF" w:themeFill="background1"/>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c>
          <w:tcPr>
            <w:tcW w:w="1241"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Химия</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Биология</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Физическая культура, экология и основы безопасности жизнедеятельности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 xml:space="preserve">Физическая культура </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Основы безопасности жизнедеятельности</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Индивидуальный</w:t>
            </w:r>
            <w:r>
              <w:rPr>
                <w:rFonts w:ascii="Times New Roman" w:hAnsi="Times New Roman" w:cs="Times New Roman"/>
                <w:sz w:val="24"/>
                <w:szCs w:val="24"/>
              </w:rPr>
              <w:t xml:space="preserve"> </w:t>
            </w:r>
            <w:r w:rsidRPr="005232D9">
              <w:rPr>
                <w:rFonts w:ascii="Times New Roman" w:hAnsi="Times New Roman" w:cs="Times New Roman"/>
                <w:sz w:val="24"/>
                <w:szCs w:val="24"/>
              </w:rPr>
              <w:t xml:space="preserve"> проект</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ЭК</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Курсы по выбору</w:t>
            </w:r>
          </w:p>
        </w:tc>
        <w:tc>
          <w:tcPr>
            <w:tcW w:w="3685" w:type="dxa"/>
          </w:tcPr>
          <w:p w:rsidR="00E3149D" w:rsidRDefault="00E3149D" w:rsidP="004C7469">
            <w:pPr>
              <w:rPr>
                <w:rFonts w:ascii="Times New Roman" w:hAnsi="Times New Roman" w:cs="Times New Roman"/>
                <w:b/>
                <w:sz w:val="24"/>
                <w:szCs w:val="24"/>
              </w:rPr>
            </w:pPr>
            <w:r>
              <w:rPr>
                <w:rFonts w:ascii="Times New Roman" w:hAnsi="Times New Roman" w:cs="Times New Roman"/>
                <w:sz w:val="24"/>
                <w:szCs w:val="24"/>
              </w:rPr>
              <w:t>Трудные вопросы грамматики, стилистики и культуры речи</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rPr>
                <w:rFonts w:ascii="Times New Roman" w:hAnsi="Times New Roman" w:cs="Times New Roman"/>
                <w:b/>
                <w:sz w:val="24"/>
                <w:szCs w:val="24"/>
              </w:rPr>
            </w:pPr>
            <w:r>
              <w:rPr>
                <w:rFonts w:ascii="Times New Roman" w:hAnsi="Times New Roman" w:cs="Times New Roman"/>
                <w:sz w:val="24"/>
                <w:szCs w:val="24"/>
              </w:rPr>
              <w:t>Практический русский</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8A16C4" w:rsidRDefault="00E3149D" w:rsidP="004C7469">
            <w:pPr>
              <w:rPr>
                <w:rFonts w:ascii="Times New Roman" w:hAnsi="Times New Roman" w:cs="Times New Roman"/>
                <w:sz w:val="24"/>
                <w:szCs w:val="24"/>
              </w:rPr>
            </w:pPr>
            <w:r>
              <w:rPr>
                <w:rFonts w:ascii="Times New Roman" w:hAnsi="Times New Roman" w:cs="Times New Roman"/>
                <w:sz w:val="24"/>
                <w:szCs w:val="24"/>
              </w:rPr>
              <w:t>Решение расчетных и экспериментальных задач по химии</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9557D9" w:rsidRDefault="00E3149D" w:rsidP="004C7469">
            <w:pPr>
              <w:rPr>
                <w:rFonts w:ascii="Times New Roman" w:hAnsi="Times New Roman" w:cs="Times New Roman"/>
                <w:sz w:val="24"/>
                <w:szCs w:val="24"/>
              </w:rPr>
            </w:pPr>
            <w:r>
              <w:rPr>
                <w:rFonts w:ascii="Times New Roman" w:hAnsi="Times New Roman" w:cs="Times New Roman"/>
                <w:sz w:val="24"/>
                <w:szCs w:val="24"/>
              </w:rPr>
              <w:t>Математика в экономике</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9557D9" w:rsidRDefault="00E3149D" w:rsidP="004C7469">
            <w:pPr>
              <w:rPr>
                <w:rFonts w:ascii="Times New Roman" w:hAnsi="Times New Roman" w:cs="Times New Roman"/>
                <w:sz w:val="24"/>
                <w:szCs w:val="24"/>
              </w:rPr>
            </w:pPr>
            <w:r>
              <w:rPr>
                <w:rFonts w:ascii="Times New Roman" w:hAnsi="Times New Roman" w:cs="Times New Roman"/>
                <w:sz w:val="24"/>
                <w:szCs w:val="24"/>
              </w:rPr>
              <w:t>Модуль и параметры</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31/1085</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31/1054</w:t>
            </w:r>
          </w:p>
        </w:tc>
      </w:tr>
    </w:tbl>
    <w:p w:rsidR="00E3149D" w:rsidRDefault="00E3149D" w:rsidP="00E3149D">
      <w:pPr>
        <w:rPr>
          <w:rFonts w:ascii="Times New Roman" w:hAnsi="Times New Roman" w:cs="Times New Roman"/>
          <w:b/>
          <w:sz w:val="24"/>
          <w:szCs w:val="24"/>
        </w:rPr>
      </w:pPr>
      <w:r w:rsidRPr="00505F2D">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Утверждаю</w:t>
      </w:r>
    </w:p>
    <w:p w:rsidR="00E3149D" w:rsidRDefault="00E3149D" w:rsidP="00E3149D">
      <w:pPr>
        <w:rPr>
          <w:rFonts w:ascii="Times New Roman" w:hAnsi="Times New Roman" w:cs="Times New Roman"/>
          <w:sz w:val="24"/>
          <w:szCs w:val="24"/>
        </w:rPr>
      </w:pPr>
      <w:r>
        <w:rPr>
          <w:rFonts w:ascii="Times New Roman" w:hAnsi="Times New Roman" w:cs="Times New Roman"/>
          <w:sz w:val="24"/>
          <w:szCs w:val="24"/>
        </w:rPr>
        <w:t xml:space="preserve">Родители Н.В.Пак                                                Директор школы:__________В.А.Смирнова    </w:t>
      </w:r>
    </w:p>
    <w:p w:rsidR="00E3149D"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Индивидуальный учебный план</w:t>
      </w:r>
    </w:p>
    <w:p w:rsidR="00E3149D" w:rsidRPr="002002E4"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 xml:space="preserve"> на 2020-2022г.г.</w:t>
      </w:r>
    </w:p>
    <w:p w:rsidR="00E3149D" w:rsidRPr="002002E4" w:rsidRDefault="00E3149D" w:rsidP="00E3149D">
      <w:pPr>
        <w:jc w:val="center"/>
        <w:rPr>
          <w:rFonts w:ascii="Times New Roman" w:hAnsi="Times New Roman" w:cs="Times New Roman"/>
          <w:b/>
          <w:sz w:val="24"/>
          <w:szCs w:val="24"/>
        </w:rPr>
      </w:pPr>
      <w:r>
        <w:rPr>
          <w:rFonts w:ascii="Times New Roman" w:hAnsi="Times New Roman" w:cs="Times New Roman"/>
          <w:b/>
          <w:sz w:val="24"/>
          <w:szCs w:val="24"/>
        </w:rPr>
        <w:t>Пак Алёны Владиславовны</w:t>
      </w:r>
    </w:p>
    <w:tbl>
      <w:tblPr>
        <w:tblStyle w:val="afa"/>
        <w:tblW w:w="0" w:type="auto"/>
        <w:tblLook w:val="04A0"/>
      </w:tblPr>
      <w:tblGrid>
        <w:gridCol w:w="2707"/>
        <w:gridCol w:w="3386"/>
        <w:gridCol w:w="1798"/>
        <w:gridCol w:w="1221"/>
        <w:gridCol w:w="1169"/>
      </w:tblGrid>
      <w:tr w:rsidR="00E3149D" w:rsidTr="004C7469">
        <w:trPr>
          <w:trHeight w:val="278"/>
        </w:trPr>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Предметная область</w:t>
            </w:r>
          </w:p>
        </w:tc>
        <w:tc>
          <w:tcPr>
            <w:tcW w:w="3685"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Учебные предметы</w:t>
            </w:r>
          </w:p>
        </w:tc>
        <w:tc>
          <w:tcPr>
            <w:tcW w:w="1843"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Уровень изучения</w:t>
            </w:r>
          </w:p>
        </w:tc>
        <w:tc>
          <w:tcPr>
            <w:tcW w:w="2517" w:type="dxa"/>
            <w:gridSpan w:val="2"/>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E3149D" w:rsidTr="004C7469">
        <w:trPr>
          <w:trHeight w:val="277"/>
        </w:trPr>
        <w:tc>
          <w:tcPr>
            <w:tcW w:w="2802" w:type="dxa"/>
            <w:vMerge/>
          </w:tcPr>
          <w:p w:rsidR="00E3149D" w:rsidRDefault="00E3149D" w:rsidP="004C7469">
            <w:pPr>
              <w:jc w:val="center"/>
              <w:rPr>
                <w:rFonts w:ascii="Times New Roman" w:hAnsi="Times New Roman" w:cs="Times New Roman"/>
                <w:b/>
                <w:sz w:val="24"/>
                <w:szCs w:val="24"/>
              </w:rPr>
            </w:pPr>
          </w:p>
        </w:tc>
        <w:tc>
          <w:tcPr>
            <w:tcW w:w="3685" w:type="dxa"/>
            <w:vMerge/>
          </w:tcPr>
          <w:p w:rsidR="00E3149D" w:rsidRDefault="00E3149D" w:rsidP="004C7469">
            <w:pPr>
              <w:jc w:val="center"/>
              <w:rPr>
                <w:rFonts w:ascii="Times New Roman" w:hAnsi="Times New Roman" w:cs="Times New Roman"/>
                <w:b/>
                <w:sz w:val="24"/>
                <w:szCs w:val="24"/>
              </w:rPr>
            </w:pPr>
          </w:p>
        </w:tc>
        <w:tc>
          <w:tcPr>
            <w:tcW w:w="1843" w:type="dxa"/>
            <w:vMerge/>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10 класс</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11 класс</w:t>
            </w:r>
          </w:p>
        </w:tc>
      </w:tr>
      <w:tr w:rsidR="00E3149D" w:rsidTr="004C7469">
        <w:tc>
          <w:tcPr>
            <w:tcW w:w="10847" w:type="dxa"/>
            <w:gridSpan w:val="5"/>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Обязательная часть</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Русский язык и литература</w:t>
            </w: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Русский язык</w:t>
            </w:r>
          </w:p>
        </w:tc>
        <w:tc>
          <w:tcPr>
            <w:tcW w:w="1843" w:type="dxa"/>
          </w:tcPr>
          <w:p w:rsidR="00E3149D" w:rsidRPr="00072B7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Литература</w:t>
            </w:r>
          </w:p>
        </w:tc>
        <w:tc>
          <w:tcPr>
            <w:tcW w:w="1843"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Родной язык и родная литература</w:t>
            </w:r>
          </w:p>
        </w:tc>
        <w:tc>
          <w:tcPr>
            <w:tcW w:w="3685" w:type="dxa"/>
          </w:tcPr>
          <w:p w:rsidR="00E3149D" w:rsidRPr="00072B7C" w:rsidRDefault="00E3149D" w:rsidP="004C7469">
            <w:pPr>
              <w:rPr>
                <w:rFonts w:ascii="Times New Roman" w:hAnsi="Times New Roman" w:cs="Times New Roman"/>
                <w:sz w:val="24"/>
                <w:szCs w:val="24"/>
              </w:rPr>
            </w:pPr>
            <w:r>
              <w:rPr>
                <w:rFonts w:ascii="Times New Roman" w:hAnsi="Times New Roman" w:cs="Times New Roman"/>
                <w:sz w:val="24"/>
                <w:szCs w:val="24"/>
              </w:rPr>
              <w:t>Родной язык</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Родная литература</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 xml:space="preserve">Иностранные языки </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Иностранный язык (английский)</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Общественные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История</w:t>
            </w:r>
          </w:p>
        </w:tc>
        <w:tc>
          <w:tcPr>
            <w:tcW w:w="1843" w:type="dxa"/>
          </w:tcPr>
          <w:p w:rsidR="00E3149D" w:rsidRDefault="00E3149D" w:rsidP="004C7469">
            <w:pPr>
              <w:rPr>
                <w:rFonts w:ascii="Times New Roman" w:hAnsi="Times New Roman" w:cs="Times New Roman"/>
                <w:b/>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4/140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4/136</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География</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Обществознание</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Математика и информатика</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Математика: алгебра и начала математического анализа, геометрия</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6/210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6/204</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Информатика</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Естественные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Физика</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Астрономия</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shd w:val="clear" w:color="auto" w:fill="FFFFFF" w:themeFill="background1"/>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c>
          <w:tcPr>
            <w:tcW w:w="1241"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Химия</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Биология</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Физическая культура, экология и основы безопасности жизнедеятельности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 xml:space="preserve">Физическая культура </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Основы безопасности жизнедеятельности</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Индивидуальный</w:t>
            </w:r>
            <w:r>
              <w:rPr>
                <w:rFonts w:ascii="Times New Roman" w:hAnsi="Times New Roman" w:cs="Times New Roman"/>
                <w:sz w:val="24"/>
                <w:szCs w:val="24"/>
              </w:rPr>
              <w:t xml:space="preserve"> </w:t>
            </w:r>
            <w:r w:rsidRPr="005232D9">
              <w:rPr>
                <w:rFonts w:ascii="Times New Roman" w:hAnsi="Times New Roman" w:cs="Times New Roman"/>
                <w:sz w:val="24"/>
                <w:szCs w:val="24"/>
              </w:rPr>
              <w:t xml:space="preserve"> проект</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ЭК</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Курсы по выбору</w:t>
            </w:r>
          </w:p>
        </w:tc>
        <w:tc>
          <w:tcPr>
            <w:tcW w:w="3685" w:type="dxa"/>
          </w:tcPr>
          <w:p w:rsidR="00E3149D" w:rsidRDefault="00E3149D" w:rsidP="004C7469">
            <w:pPr>
              <w:rPr>
                <w:rFonts w:ascii="Times New Roman" w:hAnsi="Times New Roman" w:cs="Times New Roman"/>
                <w:b/>
                <w:sz w:val="24"/>
                <w:szCs w:val="24"/>
              </w:rPr>
            </w:pPr>
            <w:r>
              <w:rPr>
                <w:rFonts w:ascii="Times New Roman" w:hAnsi="Times New Roman" w:cs="Times New Roman"/>
                <w:sz w:val="24"/>
                <w:szCs w:val="24"/>
              </w:rPr>
              <w:t>Классика и современность</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shd w:val="clear" w:color="auto" w:fill="auto"/>
          </w:tcPr>
          <w:p w:rsidR="00E3149D" w:rsidRDefault="00E3149D" w:rsidP="004C7469">
            <w:pP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8A16C4" w:rsidRDefault="00E3149D" w:rsidP="004C7469">
            <w:pPr>
              <w:rPr>
                <w:rFonts w:ascii="Times New Roman" w:hAnsi="Times New Roman" w:cs="Times New Roman"/>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29/1015</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29/986</w:t>
            </w:r>
          </w:p>
        </w:tc>
      </w:tr>
    </w:tbl>
    <w:p w:rsidR="00E3149D" w:rsidRDefault="00E3149D" w:rsidP="00E3149D">
      <w:pPr>
        <w:jc w:val="center"/>
        <w:rPr>
          <w:rFonts w:ascii="Times New Roman" w:hAnsi="Times New Roman" w:cs="Times New Roman"/>
          <w:b/>
          <w:sz w:val="24"/>
          <w:szCs w:val="24"/>
        </w:rPr>
      </w:pPr>
    </w:p>
    <w:p w:rsidR="00E3149D" w:rsidRDefault="00E3149D" w:rsidP="00E3149D">
      <w:pPr>
        <w:jc w:val="center"/>
        <w:rPr>
          <w:rFonts w:ascii="Times New Roman" w:hAnsi="Times New Roman" w:cs="Times New Roman"/>
          <w:b/>
          <w:sz w:val="24"/>
          <w:szCs w:val="24"/>
        </w:rPr>
      </w:pPr>
    </w:p>
    <w:p w:rsidR="00E3149D" w:rsidRDefault="00E3149D" w:rsidP="00E3149D">
      <w:pPr>
        <w:jc w:val="center"/>
        <w:rPr>
          <w:rFonts w:ascii="Times New Roman" w:hAnsi="Times New Roman" w:cs="Times New Roman"/>
          <w:b/>
          <w:sz w:val="24"/>
          <w:szCs w:val="24"/>
        </w:rPr>
      </w:pPr>
    </w:p>
    <w:p w:rsidR="00E3149D" w:rsidRDefault="00E3149D" w:rsidP="00E3149D">
      <w:pPr>
        <w:jc w:val="center"/>
        <w:rPr>
          <w:rFonts w:ascii="Times New Roman" w:hAnsi="Times New Roman" w:cs="Times New Roman"/>
          <w:b/>
          <w:sz w:val="24"/>
          <w:szCs w:val="24"/>
        </w:rPr>
      </w:pPr>
    </w:p>
    <w:p w:rsidR="00E3149D" w:rsidRDefault="00E3149D" w:rsidP="00E3149D">
      <w:pPr>
        <w:rPr>
          <w:rFonts w:ascii="Times New Roman" w:hAnsi="Times New Roman" w:cs="Times New Roman"/>
          <w:b/>
          <w:sz w:val="24"/>
          <w:szCs w:val="24"/>
        </w:rPr>
      </w:pPr>
      <w:r w:rsidRPr="00505F2D">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Утверждаю</w:t>
      </w:r>
    </w:p>
    <w:p w:rsidR="00E3149D" w:rsidRDefault="00E3149D" w:rsidP="00E3149D">
      <w:pPr>
        <w:rPr>
          <w:rFonts w:ascii="Times New Roman" w:hAnsi="Times New Roman" w:cs="Times New Roman"/>
          <w:sz w:val="24"/>
          <w:szCs w:val="24"/>
        </w:rPr>
      </w:pPr>
      <w:r>
        <w:rPr>
          <w:rFonts w:ascii="Times New Roman" w:hAnsi="Times New Roman" w:cs="Times New Roman"/>
          <w:sz w:val="24"/>
          <w:szCs w:val="24"/>
        </w:rPr>
        <w:t xml:space="preserve">Родители Е.Г.Петранцова                                              Директор школы:__________В.А.Смирнова    </w:t>
      </w:r>
    </w:p>
    <w:p w:rsidR="00E3149D"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Индивидуальный учебный план</w:t>
      </w:r>
    </w:p>
    <w:p w:rsidR="00E3149D" w:rsidRPr="002002E4"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 xml:space="preserve"> на 2020-2022г.г.</w:t>
      </w:r>
    </w:p>
    <w:p w:rsidR="00E3149D" w:rsidRPr="002002E4" w:rsidRDefault="00E3149D" w:rsidP="00E3149D">
      <w:pPr>
        <w:jc w:val="center"/>
        <w:rPr>
          <w:rFonts w:ascii="Times New Roman" w:hAnsi="Times New Roman" w:cs="Times New Roman"/>
          <w:b/>
          <w:sz w:val="24"/>
          <w:szCs w:val="24"/>
        </w:rPr>
      </w:pPr>
      <w:r>
        <w:rPr>
          <w:rFonts w:ascii="Times New Roman" w:hAnsi="Times New Roman" w:cs="Times New Roman"/>
          <w:b/>
          <w:sz w:val="24"/>
          <w:szCs w:val="24"/>
        </w:rPr>
        <w:t>Петранцова Максима Владимировича</w:t>
      </w:r>
    </w:p>
    <w:tbl>
      <w:tblPr>
        <w:tblStyle w:val="afa"/>
        <w:tblW w:w="0" w:type="auto"/>
        <w:tblLook w:val="04A0"/>
      </w:tblPr>
      <w:tblGrid>
        <w:gridCol w:w="2686"/>
        <w:gridCol w:w="3329"/>
        <w:gridCol w:w="1787"/>
        <w:gridCol w:w="1253"/>
        <w:gridCol w:w="1226"/>
      </w:tblGrid>
      <w:tr w:rsidR="00E3149D" w:rsidTr="004C7469">
        <w:trPr>
          <w:trHeight w:val="278"/>
        </w:trPr>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Предметная область</w:t>
            </w:r>
          </w:p>
        </w:tc>
        <w:tc>
          <w:tcPr>
            <w:tcW w:w="3685"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Учебные предметы</w:t>
            </w:r>
          </w:p>
        </w:tc>
        <w:tc>
          <w:tcPr>
            <w:tcW w:w="1843"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Уровень изучения</w:t>
            </w:r>
          </w:p>
        </w:tc>
        <w:tc>
          <w:tcPr>
            <w:tcW w:w="2517" w:type="dxa"/>
            <w:gridSpan w:val="2"/>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E3149D" w:rsidTr="004C7469">
        <w:trPr>
          <w:trHeight w:val="277"/>
        </w:trPr>
        <w:tc>
          <w:tcPr>
            <w:tcW w:w="2802" w:type="dxa"/>
            <w:vMerge/>
          </w:tcPr>
          <w:p w:rsidR="00E3149D" w:rsidRDefault="00E3149D" w:rsidP="004C7469">
            <w:pPr>
              <w:jc w:val="center"/>
              <w:rPr>
                <w:rFonts w:ascii="Times New Roman" w:hAnsi="Times New Roman" w:cs="Times New Roman"/>
                <w:b/>
                <w:sz w:val="24"/>
                <w:szCs w:val="24"/>
              </w:rPr>
            </w:pPr>
          </w:p>
        </w:tc>
        <w:tc>
          <w:tcPr>
            <w:tcW w:w="3685" w:type="dxa"/>
            <w:vMerge/>
          </w:tcPr>
          <w:p w:rsidR="00E3149D" w:rsidRDefault="00E3149D" w:rsidP="004C7469">
            <w:pPr>
              <w:jc w:val="center"/>
              <w:rPr>
                <w:rFonts w:ascii="Times New Roman" w:hAnsi="Times New Roman" w:cs="Times New Roman"/>
                <w:b/>
                <w:sz w:val="24"/>
                <w:szCs w:val="24"/>
              </w:rPr>
            </w:pPr>
          </w:p>
        </w:tc>
        <w:tc>
          <w:tcPr>
            <w:tcW w:w="1843" w:type="dxa"/>
            <w:vMerge/>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10 класс</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11 класс</w:t>
            </w:r>
          </w:p>
        </w:tc>
      </w:tr>
      <w:tr w:rsidR="00E3149D" w:rsidTr="004C7469">
        <w:tc>
          <w:tcPr>
            <w:tcW w:w="10847" w:type="dxa"/>
            <w:gridSpan w:val="5"/>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Обязательная часть</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Русский язык и литература</w:t>
            </w: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Русский язык</w:t>
            </w:r>
          </w:p>
        </w:tc>
        <w:tc>
          <w:tcPr>
            <w:tcW w:w="1843" w:type="dxa"/>
          </w:tcPr>
          <w:p w:rsidR="00E3149D" w:rsidRPr="00072B7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Литература</w:t>
            </w:r>
          </w:p>
        </w:tc>
        <w:tc>
          <w:tcPr>
            <w:tcW w:w="1843"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Родной язык и родная литература</w:t>
            </w:r>
          </w:p>
        </w:tc>
        <w:tc>
          <w:tcPr>
            <w:tcW w:w="3685" w:type="dxa"/>
          </w:tcPr>
          <w:p w:rsidR="00E3149D" w:rsidRPr="00072B7C" w:rsidRDefault="00E3149D" w:rsidP="004C7469">
            <w:pPr>
              <w:rPr>
                <w:rFonts w:ascii="Times New Roman" w:hAnsi="Times New Roman" w:cs="Times New Roman"/>
                <w:sz w:val="24"/>
                <w:szCs w:val="24"/>
              </w:rPr>
            </w:pPr>
            <w:r>
              <w:rPr>
                <w:rFonts w:ascii="Times New Roman" w:hAnsi="Times New Roman" w:cs="Times New Roman"/>
                <w:sz w:val="24"/>
                <w:szCs w:val="24"/>
              </w:rPr>
              <w:t>Родной язык</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Родная литература</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 xml:space="preserve">Иностранные языки </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Иностранный язык (английский)</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Общественные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История</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География</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Обществознание</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Математика и информатика</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Математика: алгебра и начала математического анализа, геометрия</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4/140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4/136</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Информатика</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Естественные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Физика</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Астрономия</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shd w:val="clear" w:color="auto" w:fill="FFFFFF" w:themeFill="background1"/>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c>
          <w:tcPr>
            <w:tcW w:w="1241"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Химия</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Биология</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Физическая культура, экология и основы безопасности жизнедеятельности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 xml:space="preserve">Физическая культура </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Основы безопасности жизнедеятельности</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Индивидуальный</w:t>
            </w:r>
            <w:r>
              <w:rPr>
                <w:rFonts w:ascii="Times New Roman" w:hAnsi="Times New Roman" w:cs="Times New Roman"/>
                <w:sz w:val="24"/>
                <w:szCs w:val="24"/>
              </w:rPr>
              <w:t xml:space="preserve"> </w:t>
            </w:r>
            <w:r w:rsidRPr="005232D9">
              <w:rPr>
                <w:rFonts w:ascii="Times New Roman" w:hAnsi="Times New Roman" w:cs="Times New Roman"/>
                <w:sz w:val="24"/>
                <w:szCs w:val="24"/>
              </w:rPr>
              <w:t xml:space="preserve"> проект</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ЭК</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Курсы по выбору</w:t>
            </w:r>
          </w:p>
        </w:tc>
        <w:tc>
          <w:tcPr>
            <w:tcW w:w="3685" w:type="dxa"/>
          </w:tcPr>
          <w:p w:rsidR="00E3149D" w:rsidRDefault="00E3149D" w:rsidP="004C7469">
            <w:pPr>
              <w:rPr>
                <w:rFonts w:ascii="Times New Roman" w:hAnsi="Times New Roman" w:cs="Times New Roman"/>
                <w:b/>
                <w:sz w:val="24"/>
                <w:szCs w:val="24"/>
              </w:rPr>
            </w:pPr>
            <w:r>
              <w:rPr>
                <w:rFonts w:ascii="Times New Roman" w:hAnsi="Times New Roman" w:cs="Times New Roman"/>
                <w:sz w:val="24"/>
                <w:szCs w:val="24"/>
              </w:rPr>
              <w:t>Трудные вопросы грамматики, стилистики и культуры речи</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rPr>
                <w:rFonts w:ascii="Times New Roman" w:hAnsi="Times New Roman" w:cs="Times New Roman"/>
                <w:b/>
                <w:sz w:val="24"/>
                <w:szCs w:val="24"/>
              </w:rPr>
            </w:pPr>
            <w:r>
              <w:rPr>
                <w:rFonts w:ascii="Times New Roman" w:hAnsi="Times New Roman" w:cs="Times New Roman"/>
                <w:sz w:val="24"/>
                <w:szCs w:val="24"/>
              </w:rPr>
              <w:t>Практический русский</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8A16C4" w:rsidRDefault="00E3149D" w:rsidP="004C7469">
            <w:pPr>
              <w:rPr>
                <w:rFonts w:ascii="Times New Roman" w:hAnsi="Times New Roman" w:cs="Times New Roman"/>
                <w:sz w:val="24"/>
                <w:szCs w:val="24"/>
              </w:rPr>
            </w:pPr>
            <w:r>
              <w:rPr>
                <w:rFonts w:ascii="Times New Roman" w:hAnsi="Times New Roman" w:cs="Times New Roman"/>
                <w:sz w:val="24"/>
                <w:szCs w:val="24"/>
              </w:rPr>
              <w:t>Решение расчетных и экспериментальных задач по химии</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660AA3" w:rsidRDefault="00E3149D" w:rsidP="004C7469">
            <w:pPr>
              <w:rPr>
                <w:rFonts w:ascii="Times New Roman" w:hAnsi="Times New Roman" w:cs="Times New Roman"/>
                <w:sz w:val="24"/>
                <w:szCs w:val="24"/>
              </w:rPr>
            </w:pPr>
            <w:r>
              <w:rPr>
                <w:rFonts w:ascii="Times New Roman" w:hAnsi="Times New Roman" w:cs="Times New Roman"/>
                <w:sz w:val="24"/>
                <w:szCs w:val="24"/>
              </w:rPr>
              <w:t>Генетика человека</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30,5/1067</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30,5/1037</w:t>
            </w:r>
          </w:p>
        </w:tc>
      </w:tr>
    </w:tbl>
    <w:p w:rsidR="00E3149D" w:rsidRDefault="00E3149D" w:rsidP="00E3149D">
      <w:pPr>
        <w:jc w:val="center"/>
        <w:rPr>
          <w:rFonts w:ascii="Times New Roman" w:hAnsi="Times New Roman" w:cs="Times New Roman"/>
          <w:b/>
          <w:sz w:val="24"/>
          <w:szCs w:val="24"/>
        </w:rPr>
      </w:pPr>
    </w:p>
    <w:p w:rsidR="00E3149D" w:rsidRDefault="00E3149D" w:rsidP="00E3149D">
      <w:pPr>
        <w:jc w:val="center"/>
        <w:rPr>
          <w:rFonts w:ascii="Times New Roman" w:hAnsi="Times New Roman" w:cs="Times New Roman"/>
          <w:b/>
          <w:sz w:val="24"/>
          <w:szCs w:val="24"/>
        </w:rPr>
      </w:pPr>
    </w:p>
    <w:p w:rsidR="00E3149D" w:rsidRDefault="00E3149D" w:rsidP="00E3149D">
      <w:pPr>
        <w:jc w:val="center"/>
        <w:rPr>
          <w:rFonts w:ascii="Times New Roman" w:hAnsi="Times New Roman" w:cs="Times New Roman"/>
          <w:b/>
          <w:sz w:val="24"/>
          <w:szCs w:val="24"/>
        </w:rPr>
      </w:pPr>
    </w:p>
    <w:p w:rsidR="00E3149D" w:rsidRDefault="00E3149D" w:rsidP="00E3149D">
      <w:pPr>
        <w:jc w:val="center"/>
        <w:rPr>
          <w:rFonts w:ascii="Times New Roman" w:hAnsi="Times New Roman" w:cs="Times New Roman"/>
          <w:b/>
          <w:sz w:val="24"/>
          <w:szCs w:val="24"/>
        </w:rPr>
      </w:pPr>
    </w:p>
    <w:p w:rsidR="00E3149D" w:rsidRDefault="00E3149D" w:rsidP="00E3149D">
      <w:pPr>
        <w:rPr>
          <w:rFonts w:ascii="Times New Roman" w:hAnsi="Times New Roman" w:cs="Times New Roman"/>
          <w:b/>
          <w:sz w:val="24"/>
          <w:szCs w:val="24"/>
        </w:rPr>
      </w:pPr>
      <w:r w:rsidRPr="00505F2D">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Утверждаю</w:t>
      </w:r>
    </w:p>
    <w:p w:rsidR="00E3149D" w:rsidRDefault="00E3149D" w:rsidP="00E3149D">
      <w:pPr>
        <w:rPr>
          <w:rFonts w:ascii="Times New Roman" w:hAnsi="Times New Roman" w:cs="Times New Roman"/>
          <w:sz w:val="24"/>
          <w:szCs w:val="24"/>
        </w:rPr>
      </w:pPr>
      <w:r>
        <w:rPr>
          <w:rFonts w:ascii="Times New Roman" w:hAnsi="Times New Roman" w:cs="Times New Roman"/>
          <w:sz w:val="24"/>
          <w:szCs w:val="24"/>
        </w:rPr>
        <w:t xml:space="preserve">Родители Е.С.Платцева                                              Директор школы:__________В.А.Смирнова    </w:t>
      </w:r>
    </w:p>
    <w:p w:rsidR="00E3149D"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Индивидуальный учебный план</w:t>
      </w:r>
    </w:p>
    <w:p w:rsidR="00E3149D" w:rsidRPr="002002E4"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 xml:space="preserve"> на 2020-2022г.г.</w:t>
      </w:r>
    </w:p>
    <w:p w:rsidR="00E3149D" w:rsidRPr="002002E4" w:rsidRDefault="00E3149D" w:rsidP="00E3149D">
      <w:pPr>
        <w:jc w:val="center"/>
        <w:rPr>
          <w:rFonts w:ascii="Times New Roman" w:hAnsi="Times New Roman" w:cs="Times New Roman"/>
          <w:b/>
          <w:sz w:val="24"/>
          <w:szCs w:val="24"/>
        </w:rPr>
      </w:pPr>
      <w:r>
        <w:rPr>
          <w:rFonts w:ascii="Times New Roman" w:hAnsi="Times New Roman" w:cs="Times New Roman"/>
          <w:b/>
          <w:sz w:val="24"/>
          <w:szCs w:val="24"/>
        </w:rPr>
        <w:t>Платцева Семёна Павловича</w:t>
      </w:r>
    </w:p>
    <w:tbl>
      <w:tblPr>
        <w:tblStyle w:val="afa"/>
        <w:tblW w:w="0" w:type="auto"/>
        <w:tblLook w:val="04A0"/>
      </w:tblPr>
      <w:tblGrid>
        <w:gridCol w:w="2688"/>
        <w:gridCol w:w="3324"/>
        <w:gridCol w:w="1789"/>
        <w:gridCol w:w="1253"/>
        <w:gridCol w:w="1227"/>
      </w:tblGrid>
      <w:tr w:rsidR="00E3149D" w:rsidTr="004C7469">
        <w:trPr>
          <w:trHeight w:val="278"/>
        </w:trPr>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Предметная область</w:t>
            </w:r>
          </w:p>
        </w:tc>
        <w:tc>
          <w:tcPr>
            <w:tcW w:w="3685"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Учебные предметы</w:t>
            </w:r>
          </w:p>
        </w:tc>
        <w:tc>
          <w:tcPr>
            <w:tcW w:w="1843"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Уровень изучения</w:t>
            </w:r>
          </w:p>
        </w:tc>
        <w:tc>
          <w:tcPr>
            <w:tcW w:w="2517" w:type="dxa"/>
            <w:gridSpan w:val="2"/>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E3149D" w:rsidTr="004C7469">
        <w:trPr>
          <w:trHeight w:val="277"/>
        </w:trPr>
        <w:tc>
          <w:tcPr>
            <w:tcW w:w="2802" w:type="dxa"/>
            <w:vMerge/>
          </w:tcPr>
          <w:p w:rsidR="00E3149D" w:rsidRDefault="00E3149D" w:rsidP="004C7469">
            <w:pPr>
              <w:jc w:val="center"/>
              <w:rPr>
                <w:rFonts w:ascii="Times New Roman" w:hAnsi="Times New Roman" w:cs="Times New Roman"/>
                <w:b/>
                <w:sz w:val="24"/>
                <w:szCs w:val="24"/>
              </w:rPr>
            </w:pPr>
          </w:p>
        </w:tc>
        <w:tc>
          <w:tcPr>
            <w:tcW w:w="3685" w:type="dxa"/>
            <w:vMerge/>
          </w:tcPr>
          <w:p w:rsidR="00E3149D" w:rsidRDefault="00E3149D" w:rsidP="004C7469">
            <w:pPr>
              <w:jc w:val="center"/>
              <w:rPr>
                <w:rFonts w:ascii="Times New Roman" w:hAnsi="Times New Roman" w:cs="Times New Roman"/>
                <w:b/>
                <w:sz w:val="24"/>
                <w:szCs w:val="24"/>
              </w:rPr>
            </w:pPr>
          </w:p>
        </w:tc>
        <w:tc>
          <w:tcPr>
            <w:tcW w:w="1843" w:type="dxa"/>
            <w:vMerge/>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10 класс</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11 класс</w:t>
            </w:r>
          </w:p>
        </w:tc>
      </w:tr>
      <w:tr w:rsidR="00E3149D" w:rsidTr="004C7469">
        <w:tc>
          <w:tcPr>
            <w:tcW w:w="10847" w:type="dxa"/>
            <w:gridSpan w:val="5"/>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Обязательная часть</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Русский язык и литература</w:t>
            </w: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Русский язык</w:t>
            </w:r>
          </w:p>
        </w:tc>
        <w:tc>
          <w:tcPr>
            <w:tcW w:w="1843" w:type="dxa"/>
          </w:tcPr>
          <w:p w:rsidR="00E3149D" w:rsidRPr="00072B7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Литература</w:t>
            </w:r>
          </w:p>
        </w:tc>
        <w:tc>
          <w:tcPr>
            <w:tcW w:w="1843"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Родной язык и родная литература</w:t>
            </w:r>
          </w:p>
        </w:tc>
        <w:tc>
          <w:tcPr>
            <w:tcW w:w="3685" w:type="dxa"/>
          </w:tcPr>
          <w:p w:rsidR="00E3149D" w:rsidRPr="00072B7C" w:rsidRDefault="00E3149D" w:rsidP="004C7469">
            <w:pPr>
              <w:rPr>
                <w:rFonts w:ascii="Times New Roman" w:hAnsi="Times New Roman" w:cs="Times New Roman"/>
                <w:sz w:val="24"/>
                <w:szCs w:val="24"/>
              </w:rPr>
            </w:pPr>
            <w:r>
              <w:rPr>
                <w:rFonts w:ascii="Times New Roman" w:hAnsi="Times New Roman" w:cs="Times New Roman"/>
                <w:sz w:val="24"/>
                <w:szCs w:val="24"/>
              </w:rPr>
              <w:t>Родной язык</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Родная литература</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 xml:space="preserve">Иностранные языки </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Иностранный язык (английский)</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Общественные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История</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География</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Обществознание</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Математика и информатика</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Математика: алгебра и начала математического анализа, геометрия</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6/210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6/204</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Информатика</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Естественные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Физика</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5/175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5/170</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Астрономия</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shd w:val="clear" w:color="auto" w:fill="FFFFFF" w:themeFill="background1"/>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c>
          <w:tcPr>
            <w:tcW w:w="1241"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Химия</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Биология</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lastRenderedPageBreak/>
              <w:t>Физическая культура, экология и основы безопасности жизнедеятельности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 xml:space="preserve">Физическая культура </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Основы безопасности жизнедеятельности</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Индивидуальный</w:t>
            </w:r>
            <w:r>
              <w:rPr>
                <w:rFonts w:ascii="Times New Roman" w:hAnsi="Times New Roman" w:cs="Times New Roman"/>
                <w:sz w:val="24"/>
                <w:szCs w:val="24"/>
              </w:rPr>
              <w:t xml:space="preserve"> </w:t>
            </w:r>
            <w:r w:rsidRPr="005232D9">
              <w:rPr>
                <w:rFonts w:ascii="Times New Roman" w:hAnsi="Times New Roman" w:cs="Times New Roman"/>
                <w:sz w:val="24"/>
                <w:szCs w:val="24"/>
              </w:rPr>
              <w:t xml:space="preserve"> проект</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ЭК</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Курсы по выбору</w:t>
            </w:r>
          </w:p>
        </w:tc>
        <w:tc>
          <w:tcPr>
            <w:tcW w:w="3685" w:type="dxa"/>
          </w:tcPr>
          <w:p w:rsidR="00E3149D" w:rsidRDefault="00E3149D" w:rsidP="004C7469">
            <w:pPr>
              <w:rPr>
                <w:rFonts w:ascii="Times New Roman" w:hAnsi="Times New Roman" w:cs="Times New Roman"/>
                <w:b/>
                <w:sz w:val="24"/>
                <w:szCs w:val="24"/>
              </w:rPr>
            </w:pPr>
            <w:r>
              <w:rPr>
                <w:rFonts w:ascii="Times New Roman" w:hAnsi="Times New Roman" w:cs="Times New Roman"/>
                <w:sz w:val="24"/>
                <w:szCs w:val="24"/>
              </w:rPr>
              <w:t>Трудные вопросы грамматики, стилистики и культуры речи</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EA6F7C" w:rsidRDefault="00E3149D" w:rsidP="004C7469">
            <w:pPr>
              <w:rPr>
                <w:rFonts w:ascii="Times New Roman" w:hAnsi="Times New Roman" w:cs="Times New Roman"/>
                <w:sz w:val="24"/>
                <w:szCs w:val="24"/>
              </w:rPr>
            </w:pPr>
            <w:r>
              <w:rPr>
                <w:rFonts w:ascii="Times New Roman" w:hAnsi="Times New Roman" w:cs="Times New Roman"/>
                <w:sz w:val="24"/>
                <w:szCs w:val="24"/>
              </w:rPr>
              <w:t>Практический русский</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8A16C4" w:rsidRDefault="00E3149D" w:rsidP="004C7469">
            <w:pPr>
              <w:rPr>
                <w:rFonts w:ascii="Times New Roman" w:hAnsi="Times New Roman" w:cs="Times New Roman"/>
                <w:sz w:val="24"/>
                <w:szCs w:val="24"/>
              </w:rPr>
            </w:pPr>
            <w:r>
              <w:rPr>
                <w:rFonts w:ascii="Times New Roman" w:hAnsi="Times New Roman" w:cs="Times New Roman"/>
                <w:sz w:val="24"/>
                <w:szCs w:val="24"/>
              </w:rPr>
              <w:t>Решение задач по планиметрии</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D92E66" w:rsidRDefault="00E3149D" w:rsidP="004C7469">
            <w:pPr>
              <w:rPr>
                <w:rFonts w:ascii="Times New Roman" w:hAnsi="Times New Roman" w:cs="Times New Roman"/>
                <w:sz w:val="24"/>
                <w:szCs w:val="24"/>
              </w:rPr>
            </w:pPr>
            <w:r>
              <w:rPr>
                <w:rFonts w:ascii="Times New Roman" w:hAnsi="Times New Roman" w:cs="Times New Roman"/>
                <w:sz w:val="24"/>
                <w:szCs w:val="24"/>
              </w:rPr>
              <w:t>Решение задач с практическим содержанием по алгебре</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shd w:val="clear" w:color="auto" w:fill="auto"/>
          </w:tcPr>
          <w:p w:rsidR="00E3149D" w:rsidRPr="00D92E66" w:rsidRDefault="00E3149D" w:rsidP="004C7469">
            <w:pPr>
              <w:rPr>
                <w:rFonts w:ascii="Times New Roman" w:hAnsi="Times New Roman" w:cs="Times New Roman"/>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31,5/1102</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31,5/1071</w:t>
            </w:r>
          </w:p>
        </w:tc>
      </w:tr>
    </w:tbl>
    <w:p w:rsidR="00E3149D" w:rsidRDefault="00E3149D" w:rsidP="00E3149D">
      <w:pPr>
        <w:jc w:val="center"/>
        <w:rPr>
          <w:rFonts w:ascii="Times New Roman" w:hAnsi="Times New Roman" w:cs="Times New Roman"/>
          <w:b/>
          <w:sz w:val="24"/>
          <w:szCs w:val="24"/>
        </w:rPr>
      </w:pPr>
    </w:p>
    <w:p w:rsidR="00E3149D" w:rsidRDefault="00E3149D" w:rsidP="00E3149D">
      <w:pPr>
        <w:rPr>
          <w:rFonts w:ascii="Times New Roman" w:hAnsi="Times New Roman" w:cs="Times New Roman"/>
          <w:b/>
          <w:sz w:val="24"/>
          <w:szCs w:val="24"/>
        </w:rPr>
      </w:pPr>
      <w:r w:rsidRPr="00505F2D">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Утверждаю</w:t>
      </w:r>
    </w:p>
    <w:p w:rsidR="00E3149D" w:rsidRDefault="00E3149D" w:rsidP="00E3149D">
      <w:pPr>
        <w:rPr>
          <w:rFonts w:ascii="Times New Roman" w:hAnsi="Times New Roman" w:cs="Times New Roman"/>
          <w:sz w:val="24"/>
          <w:szCs w:val="24"/>
        </w:rPr>
      </w:pPr>
      <w:r>
        <w:rPr>
          <w:rFonts w:ascii="Times New Roman" w:hAnsi="Times New Roman" w:cs="Times New Roman"/>
          <w:sz w:val="24"/>
          <w:szCs w:val="24"/>
        </w:rPr>
        <w:t xml:space="preserve">Родители А.В.Подлесная                                               Директор школы:__________В.А.Смирнова    </w:t>
      </w:r>
    </w:p>
    <w:p w:rsidR="00E3149D"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Индивидуальный учебный план</w:t>
      </w:r>
    </w:p>
    <w:p w:rsidR="00E3149D" w:rsidRPr="002002E4"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 xml:space="preserve"> на 2020-2022г.г.</w:t>
      </w:r>
    </w:p>
    <w:p w:rsidR="00E3149D" w:rsidRPr="002002E4" w:rsidRDefault="00E3149D" w:rsidP="00E3149D">
      <w:pPr>
        <w:jc w:val="center"/>
        <w:rPr>
          <w:rFonts w:ascii="Times New Roman" w:hAnsi="Times New Roman" w:cs="Times New Roman"/>
          <w:b/>
          <w:sz w:val="24"/>
          <w:szCs w:val="24"/>
        </w:rPr>
      </w:pPr>
      <w:r>
        <w:rPr>
          <w:rFonts w:ascii="Times New Roman" w:hAnsi="Times New Roman" w:cs="Times New Roman"/>
          <w:b/>
          <w:sz w:val="24"/>
          <w:szCs w:val="24"/>
        </w:rPr>
        <w:t>Подлесной Юлии Владимировны</w:t>
      </w:r>
    </w:p>
    <w:tbl>
      <w:tblPr>
        <w:tblStyle w:val="afa"/>
        <w:tblW w:w="0" w:type="auto"/>
        <w:tblLook w:val="04A0"/>
      </w:tblPr>
      <w:tblGrid>
        <w:gridCol w:w="2710"/>
        <w:gridCol w:w="3399"/>
        <w:gridCol w:w="1800"/>
        <w:gridCol w:w="1200"/>
        <w:gridCol w:w="1172"/>
      </w:tblGrid>
      <w:tr w:rsidR="00E3149D" w:rsidTr="004C7469">
        <w:trPr>
          <w:trHeight w:val="278"/>
        </w:trPr>
        <w:tc>
          <w:tcPr>
            <w:tcW w:w="2802" w:type="dxa"/>
            <w:vMerge w:val="restart"/>
            <w:shd w:val="clear" w:color="auto" w:fill="FFFFFF" w:themeFill="background1"/>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Предметная область</w:t>
            </w:r>
          </w:p>
        </w:tc>
        <w:tc>
          <w:tcPr>
            <w:tcW w:w="3685"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Учебные предметы</w:t>
            </w:r>
          </w:p>
        </w:tc>
        <w:tc>
          <w:tcPr>
            <w:tcW w:w="1843"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Уровень изучения</w:t>
            </w:r>
          </w:p>
        </w:tc>
        <w:tc>
          <w:tcPr>
            <w:tcW w:w="2517" w:type="dxa"/>
            <w:gridSpan w:val="2"/>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E3149D" w:rsidTr="004C7469">
        <w:trPr>
          <w:trHeight w:val="277"/>
        </w:trPr>
        <w:tc>
          <w:tcPr>
            <w:tcW w:w="2802" w:type="dxa"/>
            <w:vMerge/>
            <w:shd w:val="clear" w:color="auto" w:fill="FFFFFF" w:themeFill="background1"/>
          </w:tcPr>
          <w:p w:rsidR="00E3149D" w:rsidRDefault="00E3149D" w:rsidP="004C7469">
            <w:pPr>
              <w:jc w:val="center"/>
              <w:rPr>
                <w:rFonts w:ascii="Times New Roman" w:hAnsi="Times New Roman" w:cs="Times New Roman"/>
                <w:b/>
                <w:sz w:val="24"/>
                <w:szCs w:val="24"/>
              </w:rPr>
            </w:pPr>
          </w:p>
        </w:tc>
        <w:tc>
          <w:tcPr>
            <w:tcW w:w="3685" w:type="dxa"/>
            <w:vMerge/>
          </w:tcPr>
          <w:p w:rsidR="00E3149D" w:rsidRDefault="00E3149D" w:rsidP="004C7469">
            <w:pPr>
              <w:jc w:val="center"/>
              <w:rPr>
                <w:rFonts w:ascii="Times New Roman" w:hAnsi="Times New Roman" w:cs="Times New Roman"/>
                <w:b/>
                <w:sz w:val="24"/>
                <w:szCs w:val="24"/>
              </w:rPr>
            </w:pPr>
          </w:p>
        </w:tc>
        <w:tc>
          <w:tcPr>
            <w:tcW w:w="1843" w:type="dxa"/>
            <w:vMerge/>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10 класс</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11 класс</w:t>
            </w:r>
          </w:p>
        </w:tc>
      </w:tr>
      <w:tr w:rsidR="00E3149D" w:rsidTr="004C7469">
        <w:tc>
          <w:tcPr>
            <w:tcW w:w="10847" w:type="dxa"/>
            <w:gridSpan w:val="5"/>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Обязательная часть</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Русский язык и литература</w:t>
            </w: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Русский язык</w:t>
            </w:r>
          </w:p>
        </w:tc>
        <w:tc>
          <w:tcPr>
            <w:tcW w:w="1843" w:type="dxa"/>
          </w:tcPr>
          <w:p w:rsidR="00E3149D" w:rsidRPr="00072B7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Литература</w:t>
            </w:r>
          </w:p>
        </w:tc>
        <w:tc>
          <w:tcPr>
            <w:tcW w:w="1843" w:type="dxa"/>
          </w:tcPr>
          <w:p w:rsidR="00E3149D" w:rsidRPr="00072B7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5/175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5/170</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Родной язык и родная литература</w:t>
            </w:r>
          </w:p>
        </w:tc>
        <w:tc>
          <w:tcPr>
            <w:tcW w:w="3685" w:type="dxa"/>
          </w:tcPr>
          <w:p w:rsidR="00E3149D" w:rsidRPr="00072B7C" w:rsidRDefault="00E3149D" w:rsidP="004C7469">
            <w:pPr>
              <w:rPr>
                <w:rFonts w:ascii="Times New Roman" w:hAnsi="Times New Roman" w:cs="Times New Roman"/>
                <w:sz w:val="24"/>
                <w:szCs w:val="24"/>
              </w:rPr>
            </w:pPr>
            <w:r>
              <w:rPr>
                <w:rFonts w:ascii="Times New Roman" w:hAnsi="Times New Roman" w:cs="Times New Roman"/>
                <w:sz w:val="24"/>
                <w:szCs w:val="24"/>
              </w:rPr>
              <w:t>Родной язык</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Родная литература</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 xml:space="preserve">Иностранные языки </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Иностранный язык (английский)</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Общественные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История</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География</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Обществознание</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Математика и информатика</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Математика: алгебра и начала математического анализа, геометрия</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4/140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4/136</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Информатика</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Естественные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Физика</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Астрономия</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shd w:val="clear" w:color="auto" w:fill="FFFFFF" w:themeFill="background1"/>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c>
          <w:tcPr>
            <w:tcW w:w="1241"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Химия</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Биология</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Физическая культура, экология и основы безопасности жизнедеятельности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 xml:space="preserve">Физическая культура </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Основы безопасности жизнедеятельности</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Индивидуальный</w:t>
            </w:r>
            <w:r>
              <w:rPr>
                <w:rFonts w:ascii="Times New Roman" w:hAnsi="Times New Roman" w:cs="Times New Roman"/>
                <w:sz w:val="24"/>
                <w:szCs w:val="24"/>
              </w:rPr>
              <w:t xml:space="preserve"> </w:t>
            </w:r>
            <w:r w:rsidRPr="005232D9">
              <w:rPr>
                <w:rFonts w:ascii="Times New Roman" w:hAnsi="Times New Roman" w:cs="Times New Roman"/>
                <w:sz w:val="24"/>
                <w:szCs w:val="24"/>
              </w:rPr>
              <w:t xml:space="preserve"> проект</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ЭК</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Курсы по выбору</w:t>
            </w:r>
          </w:p>
        </w:tc>
        <w:tc>
          <w:tcPr>
            <w:tcW w:w="3685" w:type="dxa"/>
          </w:tcPr>
          <w:p w:rsidR="00E3149D" w:rsidRPr="008B18D3" w:rsidRDefault="00E3149D" w:rsidP="004C7469">
            <w:pPr>
              <w:rPr>
                <w:rFonts w:ascii="Times New Roman" w:hAnsi="Times New Roman" w:cs="Times New Roman"/>
                <w:sz w:val="24"/>
                <w:szCs w:val="24"/>
              </w:rPr>
            </w:pPr>
            <w:r>
              <w:rPr>
                <w:rFonts w:ascii="Times New Roman" w:hAnsi="Times New Roman" w:cs="Times New Roman"/>
                <w:sz w:val="24"/>
                <w:szCs w:val="24"/>
              </w:rPr>
              <w:t>Классика и современность</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shd w:val="clear" w:color="auto" w:fill="auto"/>
          </w:tcPr>
          <w:p w:rsidR="00E3149D" w:rsidRPr="00EA6F7C" w:rsidRDefault="00E3149D" w:rsidP="004C7469">
            <w:pPr>
              <w:rPr>
                <w:rFonts w:ascii="Times New Roman" w:hAnsi="Times New Roman" w:cs="Times New Roman"/>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8A16C4" w:rsidRDefault="00E3149D" w:rsidP="004C7469">
            <w:pPr>
              <w:rPr>
                <w:rFonts w:ascii="Times New Roman" w:hAnsi="Times New Roman" w:cs="Times New Roman"/>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27/945</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27/918</w:t>
            </w:r>
          </w:p>
        </w:tc>
      </w:tr>
    </w:tbl>
    <w:p w:rsidR="00E3149D" w:rsidRDefault="00E3149D" w:rsidP="00E3149D">
      <w:pPr>
        <w:jc w:val="center"/>
        <w:rPr>
          <w:rFonts w:ascii="Times New Roman" w:hAnsi="Times New Roman" w:cs="Times New Roman"/>
          <w:b/>
          <w:sz w:val="24"/>
          <w:szCs w:val="24"/>
        </w:rPr>
      </w:pPr>
    </w:p>
    <w:p w:rsidR="00E3149D" w:rsidRDefault="00E3149D" w:rsidP="00E3149D">
      <w:pPr>
        <w:jc w:val="center"/>
        <w:rPr>
          <w:rFonts w:ascii="Times New Roman" w:hAnsi="Times New Roman" w:cs="Times New Roman"/>
          <w:b/>
          <w:sz w:val="24"/>
          <w:szCs w:val="24"/>
        </w:rPr>
      </w:pPr>
    </w:p>
    <w:p w:rsidR="00E3149D" w:rsidRDefault="00E3149D" w:rsidP="00E3149D">
      <w:pPr>
        <w:jc w:val="center"/>
        <w:rPr>
          <w:rFonts w:ascii="Times New Roman" w:hAnsi="Times New Roman" w:cs="Times New Roman"/>
          <w:b/>
          <w:sz w:val="24"/>
          <w:szCs w:val="24"/>
        </w:rPr>
      </w:pPr>
    </w:p>
    <w:p w:rsidR="00E3149D" w:rsidRDefault="00E3149D" w:rsidP="00E3149D">
      <w:pPr>
        <w:jc w:val="center"/>
        <w:rPr>
          <w:rFonts w:ascii="Times New Roman" w:hAnsi="Times New Roman" w:cs="Times New Roman"/>
          <w:b/>
          <w:sz w:val="24"/>
          <w:szCs w:val="24"/>
        </w:rPr>
      </w:pPr>
    </w:p>
    <w:p w:rsidR="00E3149D" w:rsidRDefault="00E3149D" w:rsidP="00E3149D">
      <w:pPr>
        <w:rPr>
          <w:rFonts w:ascii="Times New Roman" w:hAnsi="Times New Roman" w:cs="Times New Roman"/>
          <w:b/>
          <w:sz w:val="24"/>
          <w:szCs w:val="24"/>
        </w:rPr>
      </w:pPr>
      <w:r w:rsidRPr="00505F2D">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Утверждаю</w:t>
      </w:r>
    </w:p>
    <w:p w:rsidR="00E3149D" w:rsidRDefault="00E3149D" w:rsidP="00E3149D">
      <w:pPr>
        <w:rPr>
          <w:rFonts w:ascii="Times New Roman" w:hAnsi="Times New Roman" w:cs="Times New Roman"/>
          <w:sz w:val="24"/>
          <w:szCs w:val="24"/>
        </w:rPr>
      </w:pPr>
      <w:r>
        <w:rPr>
          <w:rFonts w:ascii="Times New Roman" w:hAnsi="Times New Roman" w:cs="Times New Roman"/>
          <w:sz w:val="24"/>
          <w:szCs w:val="24"/>
        </w:rPr>
        <w:t xml:space="preserve">Родители С.В.Максимова                                               Директор школы:__________В.А.Смирнова    </w:t>
      </w:r>
    </w:p>
    <w:p w:rsidR="00E3149D"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Индивидуальный учебный план</w:t>
      </w:r>
    </w:p>
    <w:p w:rsidR="00E3149D" w:rsidRPr="002002E4"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 xml:space="preserve"> на 2020-2022г.г.</w:t>
      </w:r>
    </w:p>
    <w:p w:rsidR="00E3149D" w:rsidRPr="002002E4" w:rsidRDefault="00E3149D" w:rsidP="00E3149D">
      <w:pPr>
        <w:jc w:val="center"/>
        <w:rPr>
          <w:rFonts w:ascii="Times New Roman" w:hAnsi="Times New Roman" w:cs="Times New Roman"/>
          <w:b/>
          <w:sz w:val="24"/>
          <w:szCs w:val="24"/>
        </w:rPr>
      </w:pPr>
      <w:r>
        <w:rPr>
          <w:rFonts w:ascii="Times New Roman" w:hAnsi="Times New Roman" w:cs="Times New Roman"/>
          <w:b/>
          <w:sz w:val="24"/>
          <w:szCs w:val="24"/>
        </w:rPr>
        <w:t>Прошиной Анастасии Вадимовны</w:t>
      </w:r>
    </w:p>
    <w:tbl>
      <w:tblPr>
        <w:tblStyle w:val="afa"/>
        <w:tblW w:w="0" w:type="auto"/>
        <w:tblLook w:val="04A0"/>
      </w:tblPr>
      <w:tblGrid>
        <w:gridCol w:w="2688"/>
        <w:gridCol w:w="3324"/>
        <w:gridCol w:w="1789"/>
        <w:gridCol w:w="1253"/>
        <w:gridCol w:w="1227"/>
      </w:tblGrid>
      <w:tr w:rsidR="00E3149D" w:rsidTr="004C7469">
        <w:trPr>
          <w:trHeight w:val="278"/>
        </w:trPr>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Предметная область</w:t>
            </w:r>
          </w:p>
        </w:tc>
        <w:tc>
          <w:tcPr>
            <w:tcW w:w="3685"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Учебные предметы</w:t>
            </w:r>
          </w:p>
        </w:tc>
        <w:tc>
          <w:tcPr>
            <w:tcW w:w="1843"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Уровень изучения</w:t>
            </w:r>
          </w:p>
        </w:tc>
        <w:tc>
          <w:tcPr>
            <w:tcW w:w="2517" w:type="dxa"/>
            <w:gridSpan w:val="2"/>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E3149D" w:rsidTr="004C7469">
        <w:trPr>
          <w:trHeight w:val="277"/>
        </w:trPr>
        <w:tc>
          <w:tcPr>
            <w:tcW w:w="2802" w:type="dxa"/>
            <w:vMerge/>
          </w:tcPr>
          <w:p w:rsidR="00E3149D" w:rsidRDefault="00E3149D" w:rsidP="004C7469">
            <w:pPr>
              <w:jc w:val="center"/>
              <w:rPr>
                <w:rFonts w:ascii="Times New Roman" w:hAnsi="Times New Roman" w:cs="Times New Roman"/>
                <w:b/>
                <w:sz w:val="24"/>
                <w:szCs w:val="24"/>
              </w:rPr>
            </w:pPr>
          </w:p>
        </w:tc>
        <w:tc>
          <w:tcPr>
            <w:tcW w:w="3685" w:type="dxa"/>
            <w:vMerge/>
          </w:tcPr>
          <w:p w:rsidR="00E3149D" w:rsidRDefault="00E3149D" w:rsidP="004C7469">
            <w:pPr>
              <w:jc w:val="center"/>
              <w:rPr>
                <w:rFonts w:ascii="Times New Roman" w:hAnsi="Times New Roman" w:cs="Times New Roman"/>
                <w:b/>
                <w:sz w:val="24"/>
                <w:szCs w:val="24"/>
              </w:rPr>
            </w:pPr>
          </w:p>
        </w:tc>
        <w:tc>
          <w:tcPr>
            <w:tcW w:w="1843" w:type="dxa"/>
            <w:vMerge/>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10 класс</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11 класс</w:t>
            </w:r>
          </w:p>
        </w:tc>
      </w:tr>
      <w:tr w:rsidR="00E3149D" w:rsidTr="004C7469">
        <w:tc>
          <w:tcPr>
            <w:tcW w:w="10847" w:type="dxa"/>
            <w:gridSpan w:val="5"/>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Обязательная часть</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Русский язык и литература</w:t>
            </w: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Русский язык</w:t>
            </w:r>
          </w:p>
        </w:tc>
        <w:tc>
          <w:tcPr>
            <w:tcW w:w="1843" w:type="dxa"/>
          </w:tcPr>
          <w:p w:rsidR="00E3149D" w:rsidRPr="00072B7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Литература</w:t>
            </w:r>
          </w:p>
        </w:tc>
        <w:tc>
          <w:tcPr>
            <w:tcW w:w="1843"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Родной язык и родная литература</w:t>
            </w:r>
          </w:p>
        </w:tc>
        <w:tc>
          <w:tcPr>
            <w:tcW w:w="3685" w:type="dxa"/>
          </w:tcPr>
          <w:p w:rsidR="00E3149D" w:rsidRPr="00072B7C" w:rsidRDefault="00E3149D" w:rsidP="004C7469">
            <w:pPr>
              <w:rPr>
                <w:rFonts w:ascii="Times New Roman" w:hAnsi="Times New Roman" w:cs="Times New Roman"/>
                <w:sz w:val="24"/>
                <w:szCs w:val="24"/>
              </w:rPr>
            </w:pPr>
            <w:r>
              <w:rPr>
                <w:rFonts w:ascii="Times New Roman" w:hAnsi="Times New Roman" w:cs="Times New Roman"/>
                <w:sz w:val="24"/>
                <w:szCs w:val="24"/>
              </w:rPr>
              <w:t>Родной язык</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Родная литература</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 xml:space="preserve">Иностранные языки </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Иностранный язык (английский)</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Общественные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История</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География</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Обществознание</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 xml:space="preserve">Математика и </w:t>
            </w:r>
            <w:r w:rsidRPr="005232D9">
              <w:rPr>
                <w:rFonts w:ascii="Times New Roman" w:hAnsi="Times New Roman" w:cs="Times New Roman"/>
                <w:b/>
                <w:sz w:val="24"/>
                <w:szCs w:val="24"/>
              </w:rPr>
              <w:lastRenderedPageBreak/>
              <w:t>информатика</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lastRenderedPageBreak/>
              <w:t xml:space="preserve">Математика: алгебра и начала </w:t>
            </w:r>
            <w:r w:rsidRPr="005232D9">
              <w:rPr>
                <w:rFonts w:ascii="Times New Roman" w:hAnsi="Times New Roman" w:cs="Times New Roman"/>
                <w:sz w:val="24"/>
                <w:szCs w:val="24"/>
              </w:rPr>
              <w:lastRenderedPageBreak/>
              <w:t>математического анализа, геометрия</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lastRenderedPageBreak/>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6/210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6/204</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Информатика</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Естественные науки</w:t>
            </w:r>
          </w:p>
        </w:tc>
        <w:tc>
          <w:tcPr>
            <w:tcW w:w="3685" w:type="dxa"/>
            <w:shd w:val="clear" w:color="auto" w:fill="FFFFFF" w:themeFill="background1"/>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Физика</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Астрономия</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shd w:val="clear" w:color="auto" w:fill="FFFFFF" w:themeFill="background1"/>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c>
          <w:tcPr>
            <w:tcW w:w="1241"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Химия</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Биология</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Физическая культура, экология и основы безопасности жизнедеятельности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 xml:space="preserve">Физическая культура </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Основы безопасности жизнедеятельности</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Индивидуальный</w:t>
            </w:r>
            <w:r>
              <w:rPr>
                <w:rFonts w:ascii="Times New Roman" w:hAnsi="Times New Roman" w:cs="Times New Roman"/>
                <w:sz w:val="24"/>
                <w:szCs w:val="24"/>
              </w:rPr>
              <w:t xml:space="preserve"> </w:t>
            </w:r>
            <w:r w:rsidRPr="005232D9">
              <w:rPr>
                <w:rFonts w:ascii="Times New Roman" w:hAnsi="Times New Roman" w:cs="Times New Roman"/>
                <w:sz w:val="24"/>
                <w:szCs w:val="24"/>
              </w:rPr>
              <w:t xml:space="preserve"> проект</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ЭК</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Курсы по выбору</w:t>
            </w:r>
          </w:p>
        </w:tc>
        <w:tc>
          <w:tcPr>
            <w:tcW w:w="3685" w:type="dxa"/>
          </w:tcPr>
          <w:p w:rsidR="00E3149D" w:rsidRDefault="00E3149D" w:rsidP="004C7469">
            <w:pPr>
              <w:rPr>
                <w:rFonts w:ascii="Times New Roman" w:hAnsi="Times New Roman" w:cs="Times New Roman"/>
                <w:b/>
                <w:sz w:val="24"/>
                <w:szCs w:val="24"/>
              </w:rPr>
            </w:pPr>
            <w:r>
              <w:rPr>
                <w:rFonts w:ascii="Times New Roman" w:hAnsi="Times New Roman" w:cs="Times New Roman"/>
                <w:sz w:val="24"/>
                <w:szCs w:val="24"/>
              </w:rPr>
              <w:t>Трудные вопросы грамматики, стилистики и культуры речи</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EA6F7C" w:rsidRDefault="00E3149D" w:rsidP="004C7469">
            <w:pPr>
              <w:rPr>
                <w:rFonts w:ascii="Times New Roman" w:hAnsi="Times New Roman" w:cs="Times New Roman"/>
                <w:sz w:val="24"/>
                <w:szCs w:val="24"/>
              </w:rPr>
            </w:pPr>
            <w:r>
              <w:rPr>
                <w:rFonts w:ascii="Times New Roman" w:hAnsi="Times New Roman" w:cs="Times New Roman"/>
                <w:sz w:val="24"/>
                <w:szCs w:val="24"/>
              </w:rPr>
              <w:t>Практический русский</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8A16C4" w:rsidRDefault="00E3149D" w:rsidP="004C7469">
            <w:pPr>
              <w:rPr>
                <w:rFonts w:ascii="Times New Roman" w:hAnsi="Times New Roman" w:cs="Times New Roman"/>
                <w:sz w:val="24"/>
                <w:szCs w:val="24"/>
              </w:rPr>
            </w:pPr>
            <w:r>
              <w:rPr>
                <w:rFonts w:ascii="Times New Roman" w:hAnsi="Times New Roman" w:cs="Times New Roman"/>
                <w:sz w:val="24"/>
                <w:szCs w:val="24"/>
              </w:rPr>
              <w:t>Математика в экономике</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8B18D3" w:rsidRDefault="00E3149D" w:rsidP="004C7469">
            <w:pPr>
              <w:rPr>
                <w:rFonts w:ascii="Times New Roman" w:hAnsi="Times New Roman" w:cs="Times New Roman"/>
                <w:sz w:val="24"/>
                <w:szCs w:val="24"/>
              </w:rPr>
            </w:pPr>
            <w:r>
              <w:rPr>
                <w:rFonts w:ascii="Times New Roman" w:hAnsi="Times New Roman" w:cs="Times New Roman"/>
                <w:sz w:val="24"/>
                <w:szCs w:val="24"/>
              </w:rPr>
              <w:t>Модули и параметры</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shd w:val="clear" w:color="auto" w:fill="auto"/>
          </w:tcPr>
          <w:p w:rsidR="00E3149D" w:rsidRPr="008B18D3" w:rsidRDefault="00E3149D" w:rsidP="004C7469">
            <w:pPr>
              <w:rPr>
                <w:rFonts w:ascii="Times New Roman" w:hAnsi="Times New Roman" w:cs="Times New Roman"/>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30,5/1067</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30,5/1037</w:t>
            </w:r>
          </w:p>
        </w:tc>
      </w:tr>
    </w:tbl>
    <w:p w:rsidR="00E3149D" w:rsidRDefault="00E3149D" w:rsidP="00E3149D">
      <w:pPr>
        <w:rPr>
          <w:rFonts w:ascii="Times New Roman" w:hAnsi="Times New Roman" w:cs="Times New Roman"/>
          <w:sz w:val="24"/>
          <w:szCs w:val="24"/>
        </w:rPr>
      </w:pPr>
    </w:p>
    <w:p w:rsidR="00E3149D" w:rsidRDefault="00E3149D" w:rsidP="00E3149D">
      <w:pPr>
        <w:rPr>
          <w:rFonts w:ascii="Times New Roman" w:hAnsi="Times New Roman" w:cs="Times New Roman"/>
          <w:sz w:val="24"/>
          <w:szCs w:val="24"/>
        </w:rPr>
      </w:pPr>
    </w:p>
    <w:p w:rsidR="00E3149D" w:rsidRDefault="00E3149D" w:rsidP="00E3149D">
      <w:pPr>
        <w:rPr>
          <w:rFonts w:ascii="Times New Roman" w:hAnsi="Times New Roman" w:cs="Times New Roman"/>
          <w:sz w:val="24"/>
          <w:szCs w:val="24"/>
        </w:rPr>
      </w:pPr>
    </w:p>
    <w:p w:rsidR="00E3149D" w:rsidRDefault="00E3149D" w:rsidP="00E3149D">
      <w:pPr>
        <w:rPr>
          <w:rFonts w:ascii="Times New Roman" w:hAnsi="Times New Roman" w:cs="Times New Roman"/>
          <w:b/>
          <w:sz w:val="24"/>
          <w:szCs w:val="24"/>
        </w:rPr>
      </w:pPr>
      <w:r w:rsidRPr="00505F2D">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Утверждаю</w:t>
      </w:r>
    </w:p>
    <w:p w:rsidR="00E3149D" w:rsidRDefault="00E3149D" w:rsidP="00E3149D">
      <w:pPr>
        <w:rPr>
          <w:rFonts w:ascii="Times New Roman" w:hAnsi="Times New Roman" w:cs="Times New Roman"/>
          <w:sz w:val="24"/>
          <w:szCs w:val="24"/>
        </w:rPr>
      </w:pPr>
      <w:r>
        <w:rPr>
          <w:rFonts w:ascii="Times New Roman" w:hAnsi="Times New Roman" w:cs="Times New Roman"/>
          <w:sz w:val="24"/>
          <w:szCs w:val="24"/>
        </w:rPr>
        <w:t xml:space="preserve">Родители Ю.Б.Радченко                                               Директор школы:__________В.А.Смирнова    </w:t>
      </w:r>
    </w:p>
    <w:p w:rsidR="00E3149D" w:rsidRDefault="00E3149D" w:rsidP="00E3149D">
      <w:pPr>
        <w:jc w:val="center"/>
        <w:rPr>
          <w:rFonts w:ascii="Times New Roman" w:hAnsi="Times New Roman" w:cs="Times New Roman"/>
          <w:b/>
          <w:sz w:val="24"/>
          <w:szCs w:val="24"/>
        </w:rPr>
      </w:pPr>
    </w:p>
    <w:p w:rsidR="00E3149D"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Индивидуальный учебный план</w:t>
      </w:r>
    </w:p>
    <w:p w:rsidR="00E3149D" w:rsidRPr="002002E4"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 xml:space="preserve"> на 2020-2022г.г.</w:t>
      </w:r>
    </w:p>
    <w:p w:rsidR="00E3149D" w:rsidRPr="002002E4" w:rsidRDefault="00E3149D" w:rsidP="00E3149D">
      <w:pPr>
        <w:jc w:val="center"/>
        <w:rPr>
          <w:rFonts w:ascii="Times New Roman" w:hAnsi="Times New Roman" w:cs="Times New Roman"/>
          <w:b/>
          <w:sz w:val="24"/>
          <w:szCs w:val="24"/>
        </w:rPr>
      </w:pPr>
      <w:r>
        <w:rPr>
          <w:rFonts w:ascii="Times New Roman" w:hAnsi="Times New Roman" w:cs="Times New Roman"/>
          <w:b/>
          <w:sz w:val="24"/>
          <w:szCs w:val="24"/>
        </w:rPr>
        <w:t>Радченко Анны Сергеевны</w:t>
      </w:r>
    </w:p>
    <w:tbl>
      <w:tblPr>
        <w:tblStyle w:val="afa"/>
        <w:tblW w:w="0" w:type="auto"/>
        <w:tblLook w:val="04A0"/>
      </w:tblPr>
      <w:tblGrid>
        <w:gridCol w:w="2688"/>
        <w:gridCol w:w="3324"/>
        <w:gridCol w:w="1789"/>
        <w:gridCol w:w="1253"/>
        <w:gridCol w:w="1227"/>
      </w:tblGrid>
      <w:tr w:rsidR="00E3149D" w:rsidTr="004C7469">
        <w:trPr>
          <w:trHeight w:val="278"/>
        </w:trPr>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Предметная область</w:t>
            </w:r>
          </w:p>
        </w:tc>
        <w:tc>
          <w:tcPr>
            <w:tcW w:w="3685"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Учебные предметы</w:t>
            </w:r>
          </w:p>
        </w:tc>
        <w:tc>
          <w:tcPr>
            <w:tcW w:w="1843"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Уровень изучения</w:t>
            </w:r>
          </w:p>
        </w:tc>
        <w:tc>
          <w:tcPr>
            <w:tcW w:w="2517" w:type="dxa"/>
            <w:gridSpan w:val="2"/>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E3149D" w:rsidTr="004C7469">
        <w:trPr>
          <w:trHeight w:val="277"/>
        </w:trPr>
        <w:tc>
          <w:tcPr>
            <w:tcW w:w="2802" w:type="dxa"/>
            <w:vMerge/>
          </w:tcPr>
          <w:p w:rsidR="00E3149D" w:rsidRDefault="00E3149D" w:rsidP="004C7469">
            <w:pPr>
              <w:jc w:val="center"/>
              <w:rPr>
                <w:rFonts w:ascii="Times New Roman" w:hAnsi="Times New Roman" w:cs="Times New Roman"/>
                <w:b/>
                <w:sz w:val="24"/>
                <w:szCs w:val="24"/>
              </w:rPr>
            </w:pPr>
          </w:p>
        </w:tc>
        <w:tc>
          <w:tcPr>
            <w:tcW w:w="3685" w:type="dxa"/>
            <w:vMerge/>
          </w:tcPr>
          <w:p w:rsidR="00E3149D" w:rsidRDefault="00E3149D" w:rsidP="004C7469">
            <w:pPr>
              <w:jc w:val="center"/>
              <w:rPr>
                <w:rFonts w:ascii="Times New Roman" w:hAnsi="Times New Roman" w:cs="Times New Roman"/>
                <w:b/>
                <w:sz w:val="24"/>
                <w:szCs w:val="24"/>
              </w:rPr>
            </w:pPr>
          </w:p>
        </w:tc>
        <w:tc>
          <w:tcPr>
            <w:tcW w:w="1843" w:type="dxa"/>
            <w:vMerge/>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10 класс</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11 класс</w:t>
            </w:r>
          </w:p>
        </w:tc>
      </w:tr>
      <w:tr w:rsidR="00E3149D" w:rsidTr="004C7469">
        <w:tc>
          <w:tcPr>
            <w:tcW w:w="10847" w:type="dxa"/>
            <w:gridSpan w:val="5"/>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Обязательная часть</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Русский язык и литература</w:t>
            </w: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Русский язык</w:t>
            </w:r>
          </w:p>
        </w:tc>
        <w:tc>
          <w:tcPr>
            <w:tcW w:w="1843" w:type="dxa"/>
          </w:tcPr>
          <w:p w:rsidR="00E3149D" w:rsidRPr="00072B7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Литература</w:t>
            </w:r>
          </w:p>
        </w:tc>
        <w:tc>
          <w:tcPr>
            <w:tcW w:w="1843"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Родной язык и родная литература</w:t>
            </w:r>
          </w:p>
        </w:tc>
        <w:tc>
          <w:tcPr>
            <w:tcW w:w="3685" w:type="dxa"/>
          </w:tcPr>
          <w:p w:rsidR="00E3149D" w:rsidRPr="00072B7C" w:rsidRDefault="00E3149D" w:rsidP="004C7469">
            <w:pPr>
              <w:rPr>
                <w:rFonts w:ascii="Times New Roman" w:hAnsi="Times New Roman" w:cs="Times New Roman"/>
                <w:sz w:val="24"/>
                <w:szCs w:val="24"/>
              </w:rPr>
            </w:pPr>
            <w:r>
              <w:rPr>
                <w:rFonts w:ascii="Times New Roman" w:hAnsi="Times New Roman" w:cs="Times New Roman"/>
                <w:sz w:val="24"/>
                <w:szCs w:val="24"/>
              </w:rPr>
              <w:t>Родной язык</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Родная литература</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lastRenderedPageBreak/>
              <w:t xml:space="preserve">Иностранные языки </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Иностранный язык (английский)</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Общественные науки</w:t>
            </w:r>
          </w:p>
        </w:tc>
        <w:tc>
          <w:tcPr>
            <w:tcW w:w="3685" w:type="dxa"/>
            <w:shd w:val="clear" w:color="auto" w:fill="FFFFFF" w:themeFill="background1"/>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История</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География</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Обществознание</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Математика и информатика</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Математика: алгебра и начала математического анализа, геометрия</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6/210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6/204</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Информатика</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Естественные науки</w:t>
            </w:r>
          </w:p>
        </w:tc>
        <w:tc>
          <w:tcPr>
            <w:tcW w:w="3685" w:type="dxa"/>
            <w:shd w:val="clear" w:color="auto" w:fill="FFFFFF" w:themeFill="background1"/>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Физика</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5/175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5/170</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Астрономия</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shd w:val="clear" w:color="auto" w:fill="FFFFFF" w:themeFill="background1"/>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c>
          <w:tcPr>
            <w:tcW w:w="1241"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Химия</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Биология</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Физическая культура, экология и основы безопасности жизнедеятельности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 xml:space="preserve">Физическая культура </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Основы безопасности жизнедеятельности</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Индивидуальный</w:t>
            </w:r>
            <w:r>
              <w:rPr>
                <w:rFonts w:ascii="Times New Roman" w:hAnsi="Times New Roman" w:cs="Times New Roman"/>
                <w:sz w:val="24"/>
                <w:szCs w:val="24"/>
              </w:rPr>
              <w:t xml:space="preserve"> </w:t>
            </w:r>
            <w:r w:rsidRPr="005232D9">
              <w:rPr>
                <w:rFonts w:ascii="Times New Roman" w:hAnsi="Times New Roman" w:cs="Times New Roman"/>
                <w:sz w:val="24"/>
                <w:szCs w:val="24"/>
              </w:rPr>
              <w:t xml:space="preserve"> проект</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ЭК</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Курсы по выбору</w:t>
            </w:r>
          </w:p>
        </w:tc>
        <w:tc>
          <w:tcPr>
            <w:tcW w:w="3685" w:type="dxa"/>
          </w:tcPr>
          <w:p w:rsidR="00E3149D" w:rsidRDefault="00E3149D" w:rsidP="004C7469">
            <w:pPr>
              <w:rPr>
                <w:rFonts w:ascii="Times New Roman" w:hAnsi="Times New Roman" w:cs="Times New Roman"/>
                <w:b/>
                <w:sz w:val="24"/>
                <w:szCs w:val="24"/>
              </w:rPr>
            </w:pPr>
            <w:r>
              <w:rPr>
                <w:rFonts w:ascii="Times New Roman" w:hAnsi="Times New Roman" w:cs="Times New Roman"/>
                <w:sz w:val="24"/>
                <w:szCs w:val="24"/>
              </w:rPr>
              <w:t>Трудные вопросы грамматики, стилистики и культуры речи</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EA6F7C" w:rsidRDefault="00E3149D" w:rsidP="004C7469">
            <w:pPr>
              <w:rPr>
                <w:rFonts w:ascii="Times New Roman" w:hAnsi="Times New Roman" w:cs="Times New Roman"/>
                <w:sz w:val="24"/>
                <w:szCs w:val="24"/>
              </w:rPr>
            </w:pPr>
            <w:r>
              <w:rPr>
                <w:rFonts w:ascii="Times New Roman" w:hAnsi="Times New Roman" w:cs="Times New Roman"/>
                <w:sz w:val="24"/>
                <w:szCs w:val="24"/>
              </w:rPr>
              <w:t>Практический русский</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8A16C4" w:rsidRDefault="00E3149D" w:rsidP="004C7469">
            <w:pPr>
              <w:rPr>
                <w:rFonts w:ascii="Times New Roman" w:hAnsi="Times New Roman" w:cs="Times New Roman"/>
                <w:sz w:val="24"/>
                <w:szCs w:val="24"/>
              </w:rPr>
            </w:pPr>
            <w:r>
              <w:rPr>
                <w:rFonts w:ascii="Times New Roman" w:hAnsi="Times New Roman" w:cs="Times New Roman"/>
                <w:sz w:val="24"/>
                <w:szCs w:val="24"/>
              </w:rPr>
              <w:t>Математика в экономике</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rPr>
                <w:rFonts w:ascii="Times New Roman" w:hAnsi="Times New Roman" w:cs="Times New Roman"/>
                <w:b/>
                <w:sz w:val="24"/>
                <w:szCs w:val="24"/>
              </w:rPr>
            </w:pPr>
            <w:r>
              <w:rPr>
                <w:rFonts w:ascii="Times New Roman" w:hAnsi="Times New Roman" w:cs="Times New Roman"/>
                <w:sz w:val="24"/>
                <w:szCs w:val="24"/>
              </w:rPr>
              <w:t>Модули и параметры</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shd w:val="clear" w:color="auto" w:fill="auto"/>
          </w:tcPr>
          <w:p w:rsidR="00E3149D" w:rsidRDefault="00E3149D" w:rsidP="004C7469">
            <w:pP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30,5/1067</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30,5/1037</w:t>
            </w:r>
          </w:p>
        </w:tc>
      </w:tr>
    </w:tbl>
    <w:p w:rsidR="00E3149D" w:rsidRDefault="00E3149D" w:rsidP="00E3149D">
      <w:pPr>
        <w:jc w:val="center"/>
        <w:rPr>
          <w:rFonts w:ascii="Times New Roman" w:hAnsi="Times New Roman" w:cs="Times New Roman"/>
          <w:b/>
          <w:sz w:val="24"/>
          <w:szCs w:val="24"/>
        </w:rPr>
      </w:pPr>
    </w:p>
    <w:p w:rsidR="00E3149D" w:rsidRDefault="00E3149D" w:rsidP="00E3149D">
      <w:pPr>
        <w:jc w:val="center"/>
        <w:rPr>
          <w:rFonts w:ascii="Times New Roman" w:hAnsi="Times New Roman" w:cs="Times New Roman"/>
          <w:b/>
          <w:sz w:val="24"/>
          <w:szCs w:val="24"/>
        </w:rPr>
      </w:pPr>
    </w:p>
    <w:p w:rsidR="00E3149D" w:rsidRDefault="00E3149D" w:rsidP="00E3149D">
      <w:pPr>
        <w:rPr>
          <w:rFonts w:ascii="Times New Roman" w:hAnsi="Times New Roman" w:cs="Times New Roman"/>
          <w:b/>
          <w:sz w:val="24"/>
          <w:szCs w:val="24"/>
        </w:rPr>
      </w:pPr>
      <w:r w:rsidRPr="00505F2D">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Утверждаю</w:t>
      </w:r>
    </w:p>
    <w:p w:rsidR="00E3149D" w:rsidRDefault="00E3149D" w:rsidP="00E3149D">
      <w:pPr>
        <w:rPr>
          <w:rFonts w:ascii="Times New Roman" w:hAnsi="Times New Roman" w:cs="Times New Roman"/>
          <w:sz w:val="24"/>
          <w:szCs w:val="24"/>
        </w:rPr>
      </w:pPr>
      <w:r>
        <w:rPr>
          <w:rFonts w:ascii="Times New Roman" w:hAnsi="Times New Roman" w:cs="Times New Roman"/>
          <w:sz w:val="24"/>
          <w:szCs w:val="24"/>
        </w:rPr>
        <w:t xml:space="preserve">Родители А.В.Редкозубов                                               Директор школы:__________В.А.Смирнова    </w:t>
      </w:r>
    </w:p>
    <w:p w:rsidR="00E3149D"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Индивидуальный учебный план</w:t>
      </w:r>
    </w:p>
    <w:p w:rsidR="00E3149D" w:rsidRPr="002002E4"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 xml:space="preserve"> на 2020-2022г.г.</w:t>
      </w:r>
    </w:p>
    <w:p w:rsidR="00E3149D" w:rsidRPr="002002E4" w:rsidRDefault="00E3149D" w:rsidP="00E3149D">
      <w:pPr>
        <w:jc w:val="center"/>
        <w:rPr>
          <w:rFonts w:ascii="Times New Roman" w:hAnsi="Times New Roman" w:cs="Times New Roman"/>
          <w:b/>
          <w:sz w:val="24"/>
          <w:szCs w:val="24"/>
        </w:rPr>
      </w:pPr>
      <w:r>
        <w:rPr>
          <w:rFonts w:ascii="Times New Roman" w:hAnsi="Times New Roman" w:cs="Times New Roman"/>
          <w:b/>
          <w:sz w:val="24"/>
          <w:szCs w:val="24"/>
        </w:rPr>
        <w:t>Редкозубова Максима Алексеевича</w:t>
      </w:r>
    </w:p>
    <w:tbl>
      <w:tblPr>
        <w:tblStyle w:val="afa"/>
        <w:tblW w:w="0" w:type="auto"/>
        <w:tblLook w:val="04A0"/>
      </w:tblPr>
      <w:tblGrid>
        <w:gridCol w:w="2688"/>
        <w:gridCol w:w="3324"/>
        <w:gridCol w:w="1789"/>
        <w:gridCol w:w="1253"/>
        <w:gridCol w:w="1227"/>
      </w:tblGrid>
      <w:tr w:rsidR="00E3149D" w:rsidTr="004C7469">
        <w:trPr>
          <w:trHeight w:val="278"/>
        </w:trPr>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Предметная область</w:t>
            </w:r>
          </w:p>
        </w:tc>
        <w:tc>
          <w:tcPr>
            <w:tcW w:w="3685"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Учебные предметы</w:t>
            </w:r>
          </w:p>
        </w:tc>
        <w:tc>
          <w:tcPr>
            <w:tcW w:w="1843"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Уровень изучения</w:t>
            </w:r>
          </w:p>
        </w:tc>
        <w:tc>
          <w:tcPr>
            <w:tcW w:w="2517" w:type="dxa"/>
            <w:gridSpan w:val="2"/>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E3149D" w:rsidTr="004C7469">
        <w:trPr>
          <w:trHeight w:val="277"/>
        </w:trPr>
        <w:tc>
          <w:tcPr>
            <w:tcW w:w="2802" w:type="dxa"/>
            <w:vMerge/>
          </w:tcPr>
          <w:p w:rsidR="00E3149D" w:rsidRDefault="00E3149D" w:rsidP="004C7469">
            <w:pPr>
              <w:jc w:val="center"/>
              <w:rPr>
                <w:rFonts w:ascii="Times New Roman" w:hAnsi="Times New Roman" w:cs="Times New Roman"/>
                <w:b/>
                <w:sz w:val="24"/>
                <w:szCs w:val="24"/>
              </w:rPr>
            </w:pPr>
          </w:p>
        </w:tc>
        <w:tc>
          <w:tcPr>
            <w:tcW w:w="3685" w:type="dxa"/>
            <w:vMerge/>
          </w:tcPr>
          <w:p w:rsidR="00E3149D" w:rsidRDefault="00E3149D" w:rsidP="004C7469">
            <w:pPr>
              <w:jc w:val="center"/>
              <w:rPr>
                <w:rFonts w:ascii="Times New Roman" w:hAnsi="Times New Roman" w:cs="Times New Roman"/>
                <w:b/>
                <w:sz w:val="24"/>
                <w:szCs w:val="24"/>
              </w:rPr>
            </w:pPr>
          </w:p>
        </w:tc>
        <w:tc>
          <w:tcPr>
            <w:tcW w:w="1843" w:type="dxa"/>
            <w:vMerge/>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10 класс</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11 класс</w:t>
            </w:r>
          </w:p>
        </w:tc>
      </w:tr>
      <w:tr w:rsidR="00E3149D" w:rsidTr="004C7469">
        <w:tc>
          <w:tcPr>
            <w:tcW w:w="10847" w:type="dxa"/>
            <w:gridSpan w:val="5"/>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Обязательная часть</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Русский язык и литература</w:t>
            </w: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Русский язык</w:t>
            </w:r>
          </w:p>
        </w:tc>
        <w:tc>
          <w:tcPr>
            <w:tcW w:w="1843"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Литература</w:t>
            </w:r>
          </w:p>
        </w:tc>
        <w:tc>
          <w:tcPr>
            <w:tcW w:w="1843"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lastRenderedPageBreak/>
              <w:t>Родной язык и родная литература</w:t>
            </w:r>
          </w:p>
        </w:tc>
        <w:tc>
          <w:tcPr>
            <w:tcW w:w="3685" w:type="dxa"/>
          </w:tcPr>
          <w:p w:rsidR="00E3149D" w:rsidRPr="00072B7C" w:rsidRDefault="00E3149D" w:rsidP="004C7469">
            <w:pPr>
              <w:rPr>
                <w:rFonts w:ascii="Times New Roman" w:hAnsi="Times New Roman" w:cs="Times New Roman"/>
                <w:sz w:val="24"/>
                <w:szCs w:val="24"/>
              </w:rPr>
            </w:pPr>
            <w:r>
              <w:rPr>
                <w:rFonts w:ascii="Times New Roman" w:hAnsi="Times New Roman" w:cs="Times New Roman"/>
                <w:sz w:val="24"/>
                <w:szCs w:val="24"/>
              </w:rPr>
              <w:t>Родной язык</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Родная литература</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 xml:space="preserve">Иностранные языки </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Иностранный язык (английский)</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Общественные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История</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География</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Обществознание</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Математика и информатика</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Математика: алгебра и начала математического анализа, геометрия</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6/210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6/204</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Информатика</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4/140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4/136</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Естественные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Физика</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5/175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5/170</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Астрономия</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shd w:val="clear" w:color="auto" w:fill="FFFFFF" w:themeFill="background1"/>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c>
          <w:tcPr>
            <w:tcW w:w="1241"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Химия</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Биология</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Физическая культура, экология и основы безопасности жизнедеятельности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 xml:space="preserve">Физическая культура </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Основы безопасности жизнедеятельности</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Индивидуальный</w:t>
            </w:r>
            <w:r>
              <w:rPr>
                <w:rFonts w:ascii="Times New Roman" w:hAnsi="Times New Roman" w:cs="Times New Roman"/>
                <w:sz w:val="24"/>
                <w:szCs w:val="24"/>
              </w:rPr>
              <w:t xml:space="preserve"> </w:t>
            </w:r>
            <w:r w:rsidRPr="005232D9">
              <w:rPr>
                <w:rFonts w:ascii="Times New Roman" w:hAnsi="Times New Roman" w:cs="Times New Roman"/>
                <w:sz w:val="24"/>
                <w:szCs w:val="24"/>
              </w:rPr>
              <w:t xml:space="preserve"> проект</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ЭК</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Курсы по выбору</w:t>
            </w:r>
          </w:p>
        </w:tc>
        <w:tc>
          <w:tcPr>
            <w:tcW w:w="3685" w:type="dxa"/>
          </w:tcPr>
          <w:p w:rsidR="00E3149D" w:rsidRPr="003C2060" w:rsidRDefault="00E3149D" w:rsidP="004C7469">
            <w:pPr>
              <w:rPr>
                <w:rFonts w:ascii="Times New Roman" w:hAnsi="Times New Roman" w:cs="Times New Roman"/>
                <w:sz w:val="24"/>
                <w:szCs w:val="24"/>
              </w:rPr>
            </w:pPr>
            <w:r w:rsidRPr="003C2060">
              <w:rPr>
                <w:rFonts w:ascii="Times New Roman" w:hAnsi="Times New Roman" w:cs="Times New Roman"/>
                <w:sz w:val="24"/>
                <w:szCs w:val="24"/>
              </w:rPr>
              <w:t>Решение</w:t>
            </w:r>
            <w:r>
              <w:rPr>
                <w:rFonts w:ascii="Times New Roman" w:hAnsi="Times New Roman" w:cs="Times New Roman"/>
                <w:sz w:val="24"/>
                <w:szCs w:val="24"/>
              </w:rPr>
              <w:t xml:space="preserve"> задач по планиметрии</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EA6F7C" w:rsidRDefault="00E3149D" w:rsidP="004C7469">
            <w:pPr>
              <w:rPr>
                <w:rFonts w:ascii="Times New Roman" w:hAnsi="Times New Roman" w:cs="Times New Roman"/>
                <w:sz w:val="24"/>
                <w:szCs w:val="24"/>
              </w:rPr>
            </w:pPr>
            <w:r>
              <w:rPr>
                <w:rFonts w:ascii="Times New Roman" w:hAnsi="Times New Roman" w:cs="Times New Roman"/>
                <w:sz w:val="24"/>
                <w:szCs w:val="24"/>
              </w:rPr>
              <w:t>Решение задач с практическим содержанием по алгебре</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shd w:val="clear" w:color="auto" w:fill="auto"/>
          </w:tcPr>
          <w:p w:rsidR="00E3149D" w:rsidRPr="008A16C4" w:rsidRDefault="00E3149D" w:rsidP="004C7469">
            <w:pPr>
              <w:rPr>
                <w:rFonts w:ascii="Times New Roman" w:hAnsi="Times New Roman" w:cs="Times New Roman"/>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shd w:val="clear" w:color="auto" w:fill="auto"/>
          </w:tcPr>
          <w:p w:rsidR="00E3149D" w:rsidRPr="003C2060" w:rsidRDefault="00E3149D" w:rsidP="004C7469">
            <w:pPr>
              <w:rPr>
                <w:rFonts w:ascii="Times New Roman" w:hAnsi="Times New Roman" w:cs="Times New Roman"/>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31,5/1102</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31,5/1071</w:t>
            </w:r>
          </w:p>
        </w:tc>
      </w:tr>
    </w:tbl>
    <w:p w:rsidR="00E3149D" w:rsidRDefault="00E3149D" w:rsidP="00E3149D">
      <w:pPr>
        <w:jc w:val="center"/>
        <w:rPr>
          <w:rFonts w:ascii="Times New Roman" w:hAnsi="Times New Roman" w:cs="Times New Roman"/>
          <w:b/>
          <w:sz w:val="24"/>
          <w:szCs w:val="24"/>
        </w:rPr>
      </w:pPr>
    </w:p>
    <w:p w:rsidR="00E3149D" w:rsidRDefault="00E3149D" w:rsidP="00E3149D">
      <w:pPr>
        <w:jc w:val="center"/>
        <w:rPr>
          <w:rFonts w:ascii="Times New Roman" w:hAnsi="Times New Roman" w:cs="Times New Roman"/>
          <w:b/>
          <w:sz w:val="24"/>
          <w:szCs w:val="24"/>
        </w:rPr>
      </w:pPr>
    </w:p>
    <w:p w:rsidR="00E3149D" w:rsidRDefault="00E3149D" w:rsidP="00E3149D">
      <w:pPr>
        <w:jc w:val="center"/>
        <w:rPr>
          <w:rFonts w:ascii="Times New Roman" w:hAnsi="Times New Roman" w:cs="Times New Roman"/>
          <w:b/>
          <w:sz w:val="24"/>
          <w:szCs w:val="24"/>
        </w:rPr>
      </w:pPr>
    </w:p>
    <w:p w:rsidR="00E3149D" w:rsidRDefault="00E3149D" w:rsidP="00E3149D">
      <w:pPr>
        <w:jc w:val="center"/>
        <w:rPr>
          <w:rFonts w:ascii="Times New Roman" w:hAnsi="Times New Roman" w:cs="Times New Roman"/>
          <w:b/>
          <w:sz w:val="24"/>
          <w:szCs w:val="24"/>
        </w:rPr>
      </w:pPr>
    </w:p>
    <w:p w:rsidR="00E3149D" w:rsidRDefault="00E3149D" w:rsidP="00E3149D">
      <w:pPr>
        <w:jc w:val="center"/>
        <w:rPr>
          <w:rFonts w:ascii="Times New Roman" w:hAnsi="Times New Roman" w:cs="Times New Roman"/>
          <w:b/>
          <w:sz w:val="24"/>
          <w:szCs w:val="24"/>
        </w:rPr>
      </w:pPr>
    </w:p>
    <w:p w:rsidR="00E3149D" w:rsidRDefault="00E3149D" w:rsidP="00E3149D">
      <w:pPr>
        <w:rPr>
          <w:rFonts w:ascii="Times New Roman" w:hAnsi="Times New Roman" w:cs="Times New Roman"/>
          <w:b/>
          <w:sz w:val="24"/>
          <w:szCs w:val="24"/>
        </w:rPr>
      </w:pPr>
      <w:r w:rsidRPr="00505F2D">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Утверждаю</w:t>
      </w:r>
    </w:p>
    <w:p w:rsidR="00E3149D" w:rsidRDefault="00E3149D" w:rsidP="00E3149D">
      <w:pPr>
        <w:rPr>
          <w:rFonts w:ascii="Times New Roman" w:hAnsi="Times New Roman" w:cs="Times New Roman"/>
          <w:sz w:val="24"/>
          <w:szCs w:val="24"/>
        </w:rPr>
      </w:pPr>
      <w:r>
        <w:rPr>
          <w:rFonts w:ascii="Times New Roman" w:hAnsi="Times New Roman" w:cs="Times New Roman"/>
          <w:sz w:val="24"/>
          <w:szCs w:val="24"/>
        </w:rPr>
        <w:t xml:space="preserve">Родители Е.А.Рябуха                                               Директор школы:__________В.А.Смирнова    </w:t>
      </w:r>
    </w:p>
    <w:p w:rsidR="00E3149D" w:rsidRDefault="00E3149D" w:rsidP="00E3149D">
      <w:pPr>
        <w:jc w:val="center"/>
        <w:rPr>
          <w:rFonts w:ascii="Times New Roman" w:hAnsi="Times New Roman" w:cs="Times New Roman"/>
          <w:b/>
          <w:sz w:val="24"/>
          <w:szCs w:val="24"/>
        </w:rPr>
      </w:pPr>
    </w:p>
    <w:p w:rsidR="00E3149D"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lastRenderedPageBreak/>
        <w:t>Индивидуальный учебный план</w:t>
      </w:r>
    </w:p>
    <w:p w:rsidR="00E3149D" w:rsidRPr="002002E4"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 xml:space="preserve"> на 2020-2022г.г.</w:t>
      </w:r>
    </w:p>
    <w:p w:rsidR="00E3149D" w:rsidRPr="002002E4" w:rsidRDefault="00E3149D" w:rsidP="00E3149D">
      <w:pPr>
        <w:jc w:val="center"/>
        <w:rPr>
          <w:rFonts w:ascii="Times New Roman" w:hAnsi="Times New Roman" w:cs="Times New Roman"/>
          <w:b/>
          <w:sz w:val="24"/>
          <w:szCs w:val="24"/>
        </w:rPr>
      </w:pPr>
      <w:r>
        <w:rPr>
          <w:rFonts w:ascii="Times New Roman" w:hAnsi="Times New Roman" w:cs="Times New Roman"/>
          <w:b/>
          <w:sz w:val="24"/>
          <w:szCs w:val="24"/>
        </w:rPr>
        <w:t>Рябуха Ангелины Сергеевны</w:t>
      </w:r>
    </w:p>
    <w:tbl>
      <w:tblPr>
        <w:tblStyle w:val="afa"/>
        <w:tblW w:w="0" w:type="auto"/>
        <w:tblLook w:val="04A0"/>
      </w:tblPr>
      <w:tblGrid>
        <w:gridCol w:w="2688"/>
        <w:gridCol w:w="3324"/>
        <w:gridCol w:w="1789"/>
        <w:gridCol w:w="1253"/>
        <w:gridCol w:w="1227"/>
      </w:tblGrid>
      <w:tr w:rsidR="00E3149D" w:rsidTr="004C7469">
        <w:trPr>
          <w:trHeight w:val="278"/>
        </w:trPr>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Предметная область</w:t>
            </w:r>
          </w:p>
        </w:tc>
        <w:tc>
          <w:tcPr>
            <w:tcW w:w="3685"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Учебные предметы</w:t>
            </w:r>
          </w:p>
        </w:tc>
        <w:tc>
          <w:tcPr>
            <w:tcW w:w="1843"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Уровень изучения</w:t>
            </w:r>
          </w:p>
        </w:tc>
        <w:tc>
          <w:tcPr>
            <w:tcW w:w="2517" w:type="dxa"/>
            <w:gridSpan w:val="2"/>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E3149D" w:rsidTr="004C7469">
        <w:trPr>
          <w:trHeight w:val="277"/>
        </w:trPr>
        <w:tc>
          <w:tcPr>
            <w:tcW w:w="2802" w:type="dxa"/>
            <w:vMerge/>
          </w:tcPr>
          <w:p w:rsidR="00E3149D" w:rsidRDefault="00E3149D" w:rsidP="004C7469">
            <w:pPr>
              <w:jc w:val="center"/>
              <w:rPr>
                <w:rFonts w:ascii="Times New Roman" w:hAnsi="Times New Roman" w:cs="Times New Roman"/>
                <w:b/>
                <w:sz w:val="24"/>
                <w:szCs w:val="24"/>
              </w:rPr>
            </w:pPr>
          </w:p>
        </w:tc>
        <w:tc>
          <w:tcPr>
            <w:tcW w:w="3685" w:type="dxa"/>
            <w:vMerge/>
          </w:tcPr>
          <w:p w:rsidR="00E3149D" w:rsidRDefault="00E3149D" w:rsidP="004C7469">
            <w:pPr>
              <w:jc w:val="center"/>
              <w:rPr>
                <w:rFonts w:ascii="Times New Roman" w:hAnsi="Times New Roman" w:cs="Times New Roman"/>
                <w:b/>
                <w:sz w:val="24"/>
                <w:szCs w:val="24"/>
              </w:rPr>
            </w:pPr>
          </w:p>
        </w:tc>
        <w:tc>
          <w:tcPr>
            <w:tcW w:w="1843" w:type="dxa"/>
            <w:vMerge/>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10 класс</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11 класс</w:t>
            </w:r>
          </w:p>
        </w:tc>
      </w:tr>
      <w:tr w:rsidR="00E3149D" w:rsidTr="004C7469">
        <w:tc>
          <w:tcPr>
            <w:tcW w:w="10847" w:type="dxa"/>
            <w:gridSpan w:val="5"/>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Обязательная часть</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Русский язык и литература</w:t>
            </w: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Русский язык</w:t>
            </w:r>
          </w:p>
        </w:tc>
        <w:tc>
          <w:tcPr>
            <w:tcW w:w="1843" w:type="dxa"/>
          </w:tcPr>
          <w:p w:rsidR="00E3149D" w:rsidRPr="00072B7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Литература</w:t>
            </w:r>
          </w:p>
        </w:tc>
        <w:tc>
          <w:tcPr>
            <w:tcW w:w="1843"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Родной язык и родная литература</w:t>
            </w:r>
          </w:p>
        </w:tc>
        <w:tc>
          <w:tcPr>
            <w:tcW w:w="3685" w:type="dxa"/>
          </w:tcPr>
          <w:p w:rsidR="00E3149D" w:rsidRPr="00072B7C" w:rsidRDefault="00E3149D" w:rsidP="004C7469">
            <w:pPr>
              <w:rPr>
                <w:rFonts w:ascii="Times New Roman" w:hAnsi="Times New Roman" w:cs="Times New Roman"/>
                <w:sz w:val="24"/>
                <w:szCs w:val="24"/>
              </w:rPr>
            </w:pPr>
            <w:r>
              <w:rPr>
                <w:rFonts w:ascii="Times New Roman" w:hAnsi="Times New Roman" w:cs="Times New Roman"/>
                <w:sz w:val="24"/>
                <w:szCs w:val="24"/>
              </w:rPr>
              <w:t>Родной язык</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Родная литература</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 xml:space="preserve">Иностранные языки </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Иностранный язык (английский)</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Общественные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История</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География</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Обществознание</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Математика и информатика</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Математика: алгебра и начала математического анализа, геометрия</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6/210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6/204</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Информатика</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Естественные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Физика</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5/175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5/170</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Астрономия</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shd w:val="clear" w:color="auto" w:fill="FFFFFF" w:themeFill="background1"/>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c>
          <w:tcPr>
            <w:tcW w:w="1241"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Химия</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Биология</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Физическая культура, экология и основы безопасности жизнедеятельности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 xml:space="preserve">Физическая культура </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Основы безопасности жизнедеятельности</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Индивидуальный</w:t>
            </w:r>
            <w:r>
              <w:rPr>
                <w:rFonts w:ascii="Times New Roman" w:hAnsi="Times New Roman" w:cs="Times New Roman"/>
                <w:sz w:val="24"/>
                <w:szCs w:val="24"/>
              </w:rPr>
              <w:t xml:space="preserve"> </w:t>
            </w:r>
            <w:r w:rsidRPr="005232D9">
              <w:rPr>
                <w:rFonts w:ascii="Times New Roman" w:hAnsi="Times New Roman" w:cs="Times New Roman"/>
                <w:sz w:val="24"/>
                <w:szCs w:val="24"/>
              </w:rPr>
              <w:t xml:space="preserve"> проект</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ЭК</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Курсы по выбору</w:t>
            </w:r>
          </w:p>
        </w:tc>
        <w:tc>
          <w:tcPr>
            <w:tcW w:w="3685" w:type="dxa"/>
          </w:tcPr>
          <w:p w:rsidR="00E3149D" w:rsidRPr="00A04626" w:rsidRDefault="00E3149D" w:rsidP="004C7469">
            <w:pPr>
              <w:rPr>
                <w:rFonts w:ascii="Times New Roman" w:hAnsi="Times New Roman" w:cs="Times New Roman"/>
                <w:sz w:val="24"/>
                <w:szCs w:val="24"/>
              </w:rPr>
            </w:pPr>
            <w:r>
              <w:rPr>
                <w:rFonts w:ascii="Times New Roman" w:hAnsi="Times New Roman" w:cs="Times New Roman"/>
                <w:sz w:val="24"/>
                <w:szCs w:val="24"/>
              </w:rPr>
              <w:t>Математика в экономике</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EA6F7C" w:rsidRDefault="00E3149D" w:rsidP="004C7469">
            <w:pPr>
              <w:rPr>
                <w:rFonts w:ascii="Times New Roman" w:hAnsi="Times New Roman" w:cs="Times New Roman"/>
                <w:sz w:val="24"/>
                <w:szCs w:val="24"/>
              </w:rPr>
            </w:pPr>
            <w:r>
              <w:rPr>
                <w:rFonts w:ascii="Times New Roman" w:hAnsi="Times New Roman" w:cs="Times New Roman"/>
                <w:sz w:val="24"/>
                <w:szCs w:val="24"/>
              </w:rPr>
              <w:t>Модули и параметры</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8A16C4" w:rsidRDefault="00E3149D" w:rsidP="004C7469">
            <w:pPr>
              <w:rPr>
                <w:rFonts w:ascii="Times New Roman" w:hAnsi="Times New Roman" w:cs="Times New Roman"/>
                <w:sz w:val="24"/>
                <w:szCs w:val="24"/>
              </w:rPr>
            </w:pPr>
            <w:r>
              <w:rPr>
                <w:rFonts w:ascii="Times New Roman" w:hAnsi="Times New Roman" w:cs="Times New Roman"/>
                <w:sz w:val="24"/>
                <w:szCs w:val="24"/>
              </w:rPr>
              <w:t>Трудные вопросы грамматики, стилистики и культуры речи</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rPr>
                <w:rFonts w:ascii="Times New Roman" w:hAnsi="Times New Roman" w:cs="Times New Roman"/>
                <w:b/>
                <w:sz w:val="24"/>
                <w:szCs w:val="24"/>
              </w:rPr>
            </w:pPr>
            <w:r>
              <w:rPr>
                <w:rFonts w:ascii="Times New Roman" w:hAnsi="Times New Roman" w:cs="Times New Roman"/>
                <w:sz w:val="24"/>
                <w:szCs w:val="24"/>
              </w:rPr>
              <w:t>Практический русский</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shd w:val="clear" w:color="auto" w:fill="auto"/>
          </w:tcPr>
          <w:p w:rsidR="00E3149D" w:rsidRDefault="00E3149D" w:rsidP="004C7469">
            <w:pP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32,5/1137</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32,5/1105</w:t>
            </w:r>
          </w:p>
        </w:tc>
      </w:tr>
    </w:tbl>
    <w:p w:rsidR="00E3149D" w:rsidRDefault="00E3149D" w:rsidP="00E3149D">
      <w:pPr>
        <w:rPr>
          <w:rFonts w:ascii="Times New Roman" w:hAnsi="Times New Roman" w:cs="Times New Roman"/>
          <w:b/>
          <w:sz w:val="24"/>
          <w:szCs w:val="24"/>
        </w:rPr>
      </w:pPr>
      <w:r w:rsidRPr="00505F2D">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Утверждаю</w:t>
      </w:r>
    </w:p>
    <w:p w:rsidR="00E3149D" w:rsidRDefault="00E3149D" w:rsidP="00E3149D">
      <w:pPr>
        <w:rPr>
          <w:rFonts w:ascii="Times New Roman" w:hAnsi="Times New Roman" w:cs="Times New Roman"/>
          <w:sz w:val="24"/>
          <w:szCs w:val="24"/>
        </w:rPr>
      </w:pPr>
      <w:r>
        <w:rPr>
          <w:rFonts w:ascii="Times New Roman" w:hAnsi="Times New Roman" w:cs="Times New Roman"/>
          <w:sz w:val="24"/>
          <w:szCs w:val="24"/>
        </w:rPr>
        <w:t xml:space="preserve">Родители Е.Н.Седов                                               Директор школы:__________В.А.Смирнова    </w:t>
      </w:r>
    </w:p>
    <w:p w:rsidR="00E3149D"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Индивидуальный учебный план</w:t>
      </w:r>
    </w:p>
    <w:p w:rsidR="00E3149D" w:rsidRPr="002002E4"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lastRenderedPageBreak/>
        <w:t xml:space="preserve"> на 2020-2022г.г.</w:t>
      </w:r>
    </w:p>
    <w:p w:rsidR="00E3149D" w:rsidRPr="002002E4" w:rsidRDefault="00E3149D" w:rsidP="00E3149D">
      <w:pPr>
        <w:jc w:val="center"/>
        <w:rPr>
          <w:rFonts w:ascii="Times New Roman" w:hAnsi="Times New Roman" w:cs="Times New Roman"/>
          <w:b/>
          <w:sz w:val="24"/>
          <w:szCs w:val="24"/>
        </w:rPr>
      </w:pPr>
      <w:r>
        <w:rPr>
          <w:rFonts w:ascii="Times New Roman" w:hAnsi="Times New Roman" w:cs="Times New Roman"/>
          <w:b/>
          <w:sz w:val="24"/>
          <w:szCs w:val="24"/>
        </w:rPr>
        <w:t>Седова Родиона Евгеньевича</w:t>
      </w:r>
    </w:p>
    <w:tbl>
      <w:tblPr>
        <w:tblStyle w:val="afa"/>
        <w:tblW w:w="0" w:type="auto"/>
        <w:tblLook w:val="04A0"/>
      </w:tblPr>
      <w:tblGrid>
        <w:gridCol w:w="2688"/>
        <w:gridCol w:w="3324"/>
        <w:gridCol w:w="1789"/>
        <w:gridCol w:w="1253"/>
        <w:gridCol w:w="1227"/>
      </w:tblGrid>
      <w:tr w:rsidR="00E3149D" w:rsidTr="004C7469">
        <w:trPr>
          <w:trHeight w:val="278"/>
        </w:trPr>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Предметная область</w:t>
            </w:r>
          </w:p>
        </w:tc>
        <w:tc>
          <w:tcPr>
            <w:tcW w:w="3685"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Учебные предметы</w:t>
            </w:r>
          </w:p>
        </w:tc>
        <w:tc>
          <w:tcPr>
            <w:tcW w:w="1843"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Уровень изучения</w:t>
            </w:r>
          </w:p>
        </w:tc>
        <w:tc>
          <w:tcPr>
            <w:tcW w:w="2517" w:type="dxa"/>
            <w:gridSpan w:val="2"/>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E3149D" w:rsidTr="004C7469">
        <w:trPr>
          <w:trHeight w:val="277"/>
        </w:trPr>
        <w:tc>
          <w:tcPr>
            <w:tcW w:w="2802" w:type="dxa"/>
            <w:vMerge/>
          </w:tcPr>
          <w:p w:rsidR="00E3149D" w:rsidRDefault="00E3149D" w:rsidP="004C7469">
            <w:pPr>
              <w:jc w:val="center"/>
              <w:rPr>
                <w:rFonts w:ascii="Times New Roman" w:hAnsi="Times New Roman" w:cs="Times New Roman"/>
                <w:b/>
                <w:sz w:val="24"/>
                <w:szCs w:val="24"/>
              </w:rPr>
            </w:pPr>
          </w:p>
        </w:tc>
        <w:tc>
          <w:tcPr>
            <w:tcW w:w="3685" w:type="dxa"/>
            <w:vMerge/>
          </w:tcPr>
          <w:p w:rsidR="00E3149D" w:rsidRDefault="00E3149D" w:rsidP="004C7469">
            <w:pPr>
              <w:jc w:val="center"/>
              <w:rPr>
                <w:rFonts w:ascii="Times New Roman" w:hAnsi="Times New Roman" w:cs="Times New Roman"/>
                <w:b/>
                <w:sz w:val="24"/>
                <w:szCs w:val="24"/>
              </w:rPr>
            </w:pPr>
          </w:p>
        </w:tc>
        <w:tc>
          <w:tcPr>
            <w:tcW w:w="1843" w:type="dxa"/>
            <w:vMerge/>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10 класс</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11 класс</w:t>
            </w:r>
          </w:p>
        </w:tc>
      </w:tr>
      <w:tr w:rsidR="00E3149D" w:rsidTr="004C7469">
        <w:tc>
          <w:tcPr>
            <w:tcW w:w="10847" w:type="dxa"/>
            <w:gridSpan w:val="5"/>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Обязательная часть</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Русский язык и литература</w:t>
            </w: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Русский язык</w:t>
            </w:r>
          </w:p>
        </w:tc>
        <w:tc>
          <w:tcPr>
            <w:tcW w:w="1843" w:type="dxa"/>
          </w:tcPr>
          <w:p w:rsidR="00E3149D" w:rsidRPr="00072B7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Литература</w:t>
            </w:r>
          </w:p>
        </w:tc>
        <w:tc>
          <w:tcPr>
            <w:tcW w:w="1843"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Родной язык и родная литература</w:t>
            </w:r>
          </w:p>
        </w:tc>
        <w:tc>
          <w:tcPr>
            <w:tcW w:w="3685" w:type="dxa"/>
          </w:tcPr>
          <w:p w:rsidR="00E3149D" w:rsidRPr="00072B7C" w:rsidRDefault="00E3149D" w:rsidP="004C7469">
            <w:pPr>
              <w:rPr>
                <w:rFonts w:ascii="Times New Roman" w:hAnsi="Times New Roman" w:cs="Times New Roman"/>
                <w:sz w:val="24"/>
                <w:szCs w:val="24"/>
              </w:rPr>
            </w:pPr>
            <w:r>
              <w:rPr>
                <w:rFonts w:ascii="Times New Roman" w:hAnsi="Times New Roman" w:cs="Times New Roman"/>
                <w:sz w:val="24"/>
                <w:szCs w:val="24"/>
              </w:rPr>
              <w:t>Родной язык</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Родная литература</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 xml:space="preserve">Иностранные языки </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Иностранный язык (английский)</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Общественные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История</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География</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Обществознание</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Математика и информатика</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Математика: алгебра и начала математического анализа, геометрия</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6/210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6/204</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Информатика</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Естественные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Физика</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5/175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5/170</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Астрономия</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shd w:val="clear" w:color="auto" w:fill="FFFFFF" w:themeFill="background1"/>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c>
          <w:tcPr>
            <w:tcW w:w="1241"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Химия</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Биология</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Физическая культура, экология и основы безопасности жизнедеятельности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 xml:space="preserve">Физическая культура </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Основы безопасности жизнедеятельности</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Индивидуальный</w:t>
            </w:r>
            <w:r>
              <w:rPr>
                <w:rFonts w:ascii="Times New Roman" w:hAnsi="Times New Roman" w:cs="Times New Roman"/>
                <w:sz w:val="24"/>
                <w:szCs w:val="24"/>
              </w:rPr>
              <w:t xml:space="preserve"> </w:t>
            </w:r>
            <w:r w:rsidRPr="005232D9">
              <w:rPr>
                <w:rFonts w:ascii="Times New Roman" w:hAnsi="Times New Roman" w:cs="Times New Roman"/>
                <w:sz w:val="24"/>
                <w:szCs w:val="24"/>
              </w:rPr>
              <w:t xml:space="preserve"> проект</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ЭК</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Курсы по выбору</w:t>
            </w:r>
          </w:p>
        </w:tc>
        <w:tc>
          <w:tcPr>
            <w:tcW w:w="3685" w:type="dxa"/>
          </w:tcPr>
          <w:p w:rsidR="00E3149D" w:rsidRDefault="00E3149D" w:rsidP="004C7469">
            <w:pPr>
              <w:rPr>
                <w:rFonts w:ascii="Times New Roman" w:hAnsi="Times New Roman" w:cs="Times New Roman"/>
                <w:b/>
                <w:sz w:val="24"/>
                <w:szCs w:val="24"/>
              </w:rPr>
            </w:pPr>
            <w:r w:rsidRPr="003C2060">
              <w:rPr>
                <w:rFonts w:ascii="Times New Roman" w:hAnsi="Times New Roman" w:cs="Times New Roman"/>
                <w:sz w:val="24"/>
                <w:szCs w:val="24"/>
              </w:rPr>
              <w:t>Решение</w:t>
            </w:r>
            <w:r>
              <w:rPr>
                <w:rFonts w:ascii="Times New Roman" w:hAnsi="Times New Roman" w:cs="Times New Roman"/>
                <w:sz w:val="24"/>
                <w:szCs w:val="24"/>
              </w:rPr>
              <w:t xml:space="preserve"> задач по планиметрии</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EA6F7C" w:rsidRDefault="00E3149D" w:rsidP="004C7469">
            <w:pPr>
              <w:rPr>
                <w:rFonts w:ascii="Times New Roman" w:hAnsi="Times New Roman" w:cs="Times New Roman"/>
                <w:sz w:val="24"/>
                <w:szCs w:val="24"/>
              </w:rPr>
            </w:pPr>
            <w:r>
              <w:rPr>
                <w:rFonts w:ascii="Times New Roman" w:hAnsi="Times New Roman" w:cs="Times New Roman"/>
                <w:sz w:val="24"/>
                <w:szCs w:val="24"/>
              </w:rPr>
              <w:t>Решение задач с практическим содержанием по алгебре</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8A16C4" w:rsidRDefault="00E3149D" w:rsidP="004C7469">
            <w:pPr>
              <w:rPr>
                <w:rFonts w:ascii="Times New Roman" w:hAnsi="Times New Roman" w:cs="Times New Roman"/>
                <w:sz w:val="24"/>
                <w:szCs w:val="24"/>
              </w:rPr>
            </w:pPr>
            <w:r>
              <w:rPr>
                <w:rFonts w:ascii="Times New Roman" w:hAnsi="Times New Roman" w:cs="Times New Roman"/>
                <w:sz w:val="24"/>
                <w:szCs w:val="24"/>
              </w:rPr>
              <w:t>Трудные вопросы грамматики, стилистики и культуры речи</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rPr>
                <w:rFonts w:ascii="Times New Roman" w:hAnsi="Times New Roman" w:cs="Times New Roman"/>
                <w:b/>
                <w:sz w:val="24"/>
                <w:szCs w:val="24"/>
              </w:rPr>
            </w:pPr>
            <w:r>
              <w:rPr>
                <w:rFonts w:ascii="Times New Roman" w:hAnsi="Times New Roman" w:cs="Times New Roman"/>
                <w:sz w:val="24"/>
                <w:szCs w:val="24"/>
              </w:rPr>
              <w:t>Практический русский</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shd w:val="clear" w:color="auto" w:fill="auto"/>
          </w:tcPr>
          <w:p w:rsidR="00E3149D" w:rsidRPr="00A04626" w:rsidRDefault="00E3149D" w:rsidP="004C7469">
            <w:pPr>
              <w:rPr>
                <w:rFonts w:ascii="Times New Roman" w:hAnsi="Times New Roman" w:cs="Times New Roman"/>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32,5/1137</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32,5/1105</w:t>
            </w:r>
          </w:p>
        </w:tc>
      </w:tr>
    </w:tbl>
    <w:p w:rsidR="00E3149D" w:rsidRDefault="00E3149D" w:rsidP="00E3149D">
      <w:pPr>
        <w:jc w:val="center"/>
        <w:rPr>
          <w:rFonts w:ascii="Times New Roman" w:hAnsi="Times New Roman" w:cs="Times New Roman"/>
          <w:b/>
          <w:sz w:val="24"/>
          <w:szCs w:val="24"/>
        </w:rPr>
      </w:pPr>
    </w:p>
    <w:p w:rsidR="00E3149D" w:rsidRDefault="00E3149D" w:rsidP="00E3149D">
      <w:pPr>
        <w:jc w:val="center"/>
        <w:rPr>
          <w:rFonts w:ascii="Times New Roman" w:hAnsi="Times New Roman" w:cs="Times New Roman"/>
          <w:b/>
          <w:sz w:val="24"/>
          <w:szCs w:val="24"/>
        </w:rPr>
      </w:pPr>
    </w:p>
    <w:p w:rsidR="00E3149D" w:rsidRDefault="00E3149D" w:rsidP="00E3149D">
      <w:pPr>
        <w:jc w:val="center"/>
        <w:rPr>
          <w:rFonts w:ascii="Times New Roman" w:hAnsi="Times New Roman" w:cs="Times New Roman"/>
          <w:b/>
          <w:sz w:val="24"/>
          <w:szCs w:val="24"/>
        </w:rPr>
      </w:pPr>
    </w:p>
    <w:p w:rsidR="00E3149D" w:rsidRDefault="00E3149D" w:rsidP="00E3149D">
      <w:pPr>
        <w:jc w:val="center"/>
        <w:rPr>
          <w:rFonts w:ascii="Times New Roman" w:hAnsi="Times New Roman" w:cs="Times New Roman"/>
          <w:b/>
          <w:sz w:val="24"/>
          <w:szCs w:val="24"/>
        </w:rPr>
      </w:pPr>
    </w:p>
    <w:p w:rsidR="00E3149D" w:rsidRDefault="00E3149D" w:rsidP="00E3149D">
      <w:pPr>
        <w:rPr>
          <w:rFonts w:ascii="Times New Roman" w:hAnsi="Times New Roman" w:cs="Times New Roman"/>
          <w:b/>
          <w:sz w:val="24"/>
          <w:szCs w:val="24"/>
        </w:rPr>
      </w:pPr>
      <w:r w:rsidRPr="00505F2D">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Утверждаю</w:t>
      </w:r>
    </w:p>
    <w:p w:rsidR="00E3149D" w:rsidRDefault="00E3149D" w:rsidP="00E3149D">
      <w:pPr>
        <w:rPr>
          <w:rFonts w:ascii="Times New Roman" w:hAnsi="Times New Roman" w:cs="Times New Roman"/>
          <w:sz w:val="24"/>
          <w:szCs w:val="24"/>
        </w:rPr>
      </w:pPr>
      <w:r>
        <w:rPr>
          <w:rFonts w:ascii="Times New Roman" w:hAnsi="Times New Roman" w:cs="Times New Roman"/>
          <w:sz w:val="24"/>
          <w:szCs w:val="24"/>
        </w:rPr>
        <w:t xml:space="preserve">Родители С.Г.Тютюнова                                               Директор школы:__________В.А.Смирнова    </w:t>
      </w:r>
    </w:p>
    <w:p w:rsidR="00E3149D"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Индивидуальный учебный план</w:t>
      </w:r>
    </w:p>
    <w:p w:rsidR="00E3149D" w:rsidRPr="002002E4"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 xml:space="preserve"> на 2020-2022г.г.</w:t>
      </w:r>
    </w:p>
    <w:p w:rsidR="00E3149D" w:rsidRPr="002002E4" w:rsidRDefault="00E3149D" w:rsidP="00E3149D">
      <w:pPr>
        <w:jc w:val="center"/>
        <w:rPr>
          <w:rFonts w:ascii="Times New Roman" w:hAnsi="Times New Roman" w:cs="Times New Roman"/>
          <w:b/>
          <w:sz w:val="24"/>
          <w:szCs w:val="24"/>
        </w:rPr>
      </w:pPr>
      <w:r>
        <w:rPr>
          <w:rFonts w:ascii="Times New Roman" w:hAnsi="Times New Roman" w:cs="Times New Roman"/>
          <w:b/>
          <w:sz w:val="24"/>
          <w:szCs w:val="24"/>
        </w:rPr>
        <w:t>Тютюновой Полины Алексеевны</w:t>
      </w:r>
    </w:p>
    <w:tbl>
      <w:tblPr>
        <w:tblStyle w:val="afa"/>
        <w:tblW w:w="0" w:type="auto"/>
        <w:tblLook w:val="04A0"/>
      </w:tblPr>
      <w:tblGrid>
        <w:gridCol w:w="2698"/>
        <w:gridCol w:w="3358"/>
        <w:gridCol w:w="1794"/>
        <w:gridCol w:w="1229"/>
        <w:gridCol w:w="1202"/>
      </w:tblGrid>
      <w:tr w:rsidR="00E3149D" w:rsidTr="004C7469">
        <w:trPr>
          <w:trHeight w:val="278"/>
        </w:trPr>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Предметная область</w:t>
            </w:r>
          </w:p>
        </w:tc>
        <w:tc>
          <w:tcPr>
            <w:tcW w:w="3685"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Учебные предметы</w:t>
            </w:r>
          </w:p>
        </w:tc>
        <w:tc>
          <w:tcPr>
            <w:tcW w:w="1843"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Уровень изучения</w:t>
            </w:r>
          </w:p>
        </w:tc>
        <w:tc>
          <w:tcPr>
            <w:tcW w:w="2517" w:type="dxa"/>
            <w:gridSpan w:val="2"/>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E3149D" w:rsidTr="004C7469">
        <w:trPr>
          <w:trHeight w:val="277"/>
        </w:trPr>
        <w:tc>
          <w:tcPr>
            <w:tcW w:w="2802" w:type="dxa"/>
            <w:vMerge/>
          </w:tcPr>
          <w:p w:rsidR="00E3149D" w:rsidRDefault="00E3149D" w:rsidP="004C7469">
            <w:pPr>
              <w:jc w:val="center"/>
              <w:rPr>
                <w:rFonts w:ascii="Times New Roman" w:hAnsi="Times New Roman" w:cs="Times New Roman"/>
                <w:b/>
                <w:sz w:val="24"/>
                <w:szCs w:val="24"/>
              </w:rPr>
            </w:pPr>
          </w:p>
        </w:tc>
        <w:tc>
          <w:tcPr>
            <w:tcW w:w="3685" w:type="dxa"/>
            <w:vMerge/>
          </w:tcPr>
          <w:p w:rsidR="00E3149D" w:rsidRDefault="00E3149D" w:rsidP="004C7469">
            <w:pPr>
              <w:jc w:val="center"/>
              <w:rPr>
                <w:rFonts w:ascii="Times New Roman" w:hAnsi="Times New Roman" w:cs="Times New Roman"/>
                <w:b/>
                <w:sz w:val="24"/>
                <w:szCs w:val="24"/>
              </w:rPr>
            </w:pPr>
          </w:p>
        </w:tc>
        <w:tc>
          <w:tcPr>
            <w:tcW w:w="1843" w:type="dxa"/>
            <w:vMerge/>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10 класс</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11 класс</w:t>
            </w:r>
          </w:p>
        </w:tc>
      </w:tr>
      <w:tr w:rsidR="00E3149D" w:rsidTr="004C7469">
        <w:tc>
          <w:tcPr>
            <w:tcW w:w="10847" w:type="dxa"/>
            <w:gridSpan w:val="5"/>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Обязательная часть</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Русский язык и литература</w:t>
            </w: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Русский язык</w:t>
            </w:r>
          </w:p>
        </w:tc>
        <w:tc>
          <w:tcPr>
            <w:tcW w:w="1843" w:type="dxa"/>
          </w:tcPr>
          <w:p w:rsidR="00E3149D" w:rsidRPr="00072B7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Литература</w:t>
            </w:r>
          </w:p>
        </w:tc>
        <w:tc>
          <w:tcPr>
            <w:tcW w:w="1843"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Родной язык и родная литература</w:t>
            </w:r>
          </w:p>
        </w:tc>
        <w:tc>
          <w:tcPr>
            <w:tcW w:w="3685" w:type="dxa"/>
          </w:tcPr>
          <w:p w:rsidR="00E3149D" w:rsidRPr="00072B7C" w:rsidRDefault="00E3149D" w:rsidP="004C7469">
            <w:pPr>
              <w:rPr>
                <w:rFonts w:ascii="Times New Roman" w:hAnsi="Times New Roman" w:cs="Times New Roman"/>
                <w:sz w:val="24"/>
                <w:szCs w:val="24"/>
              </w:rPr>
            </w:pPr>
            <w:r>
              <w:rPr>
                <w:rFonts w:ascii="Times New Roman" w:hAnsi="Times New Roman" w:cs="Times New Roman"/>
                <w:sz w:val="24"/>
                <w:szCs w:val="24"/>
              </w:rPr>
              <w:t>Родной язык</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Родная литература</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 xml:space="preserve">Иностранные языки </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Иностранный язык (английский)</w:t>
            </w:r>
          </w:p>
        </w:tc>
        <w:tc>
          <w:tcPr>
            <w:tcW w:w="1843" w:type="dxa"/>
          </w:tcPr>
          <w:p w:rsidR="00E3149D" w:rsidRDefault="00E3149D" w:rsidP="004C7469">
            <w:pPr>
              <w:rPr>
                <w:rFonts w:ascii="Times New Roman" w:hAnsi="Times New Roman" w:cs="Times New Roman"/>
                <w:b/>
                <w:sz w:val="24"/>
                <w:szCs w:val="24"/>
              </w:rPr>
            </w:pPr>
            <w:r>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Общественные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История</w:t>
            </w:r>
          </w:p>
        </w:tc>
        <w:tc>
          <w:tcPr>
            <w:tcW w:w="1843" w:type="dxa"/>
          </w:tcPr>
          <w:p w:rsidR="00E3149D" w:rsidRDefault="00E3149D" w:rsidP="004C7469">
            <w:pPr>
              <w:rPr>
                <w:rFonts w:ascii="Times New Roman" w:hAnsi="Times New Roman" w:cs="Times New Roman"/>
                <w:b/>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4/140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4/136</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География</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Обществознание</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Математика и информатика</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Математика: алгебра и начала математического анализа, геометрия</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4/140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4/136</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Информатика</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Естественные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Физика</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Астрономия</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shd w:val="clear" w:color="auto" w:fill="FFFFFF" w:themeFill="background1"/>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c>
          <w:tcPr>
            <w:tcW w:w="1241"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Химия</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Биология</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Физическая культура, экология и основы безопасности жизнедеятельности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 xml:space="preserve">Физическая культура </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Основы безопасности жизнедеятельности</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Индивидуальный</w:t>
            </w:r>
            <w:r>
              <w:rPr>
                <w:rFonts w:ascii="Times New Roman" w:hAnsi="Times New Roman" w:cs="Times New Roman"/>
                <w:sz w:val="24"/>
                <w:szCs w:val="24"/>
              </w:rPr>
              <w:t xml:space="preserve"> </w:t>
            </w:r>
            <w:r w:rsidRPr="005232D9">
              <w:rPr>
                <w:rFonts w:ascii="Times New Roman" w:hAnsi="Times New Roman" w:cs="Times New Roman"/>
                <w:sz w:val="24"/>
                <w:szCs w:val="24"/>
              </w:rPr>
              <w:t xml:space="preserve"> проект</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ЭК</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Курсы по выбору</w:t>
            </w:r>
          </w:p>
        </w:tc>
        <w:tc>
          <w:tcPr>
            <w:tcW w:w="3685" w:type="dxa"/>
          </w:tcPr>
          <w:p w:rsidR="00E3149D" w:rsidRDefault="00E3149D" w:rsidP="004C7469">
            <w:pPr>
              <w:rPr>
                <w:rFonts w:ascii="Times New Roman" w:hAnsi="Times New Roman" w:cs="Times New Roman"/>
                <w:b/>
                <w:sz w:val="24"/>
                <w:szCs w:val="24"/>
              </w:rPr>
            </w:pPr>
            <w:r>
              <w:rPr>
                <w:rFonts w:ascii="Times New Roman" w:hAnsi="Times New Roman" w:cs="Times New Roman"/>
                <w:sz w:val="24"/>
                <w:szCs w:val="24"/>
              </w:rPr>
              <w:t>Математика в экономике</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EA6F7C" w:rsidRDefault="00E3149D" w:rsidP="004C7469">
            <w:pPr>
              <w:rPr>
                <w:rFonts w:ascii="Times New Roman" w:hAnsi="Times New Roman" w:cs="Times New Roman"/>
                <w:sz w:val="24"/>
                <w:szCs w:val="24"/>
              </w:rPr>
            </w:pPr>
            <w:r>
              <w:rPr>
                <w:rFonts w:ascii="Times New Roman" w:hAnsi="Times New Roman" w:cs="Times New Roman"/>
                <w:sz w:val="24"/>
                <w:szCs w:val="24"/>
              </w:rPr>
              <w:t>Модули и параметры</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8A16C4" w:rsidRDefault="00E3149D" w:rsidP="004C7469">
            <w:pPr>
              <w:rPr>
                <w:rFonts w:ascii="Times New Roman" w:hAnsi="Times New Roman" w:cs="Times New Roman"/>
                <w:sz w:val="24"/>
                <w:szCs w:val="24"/>
              </w:rPr>
            </w:pPr>
            <w:r>
              <w:rPr>
                <w:rFonts w:ascii="Times New Roman" w:hAnsi="Times New Roman" w:cs="Times New Roman"/>
                <w:sz w:val="24"/>
                <w:szCs w:val="24"/>
              </w:rPr>
              <w:t>Работа с историческим источником</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DE0BDB" w:rsidRDefault="00E3149D" w:rsidP="004C7469">
            <w:pPr>
              <w:rPr>
                <w:rFonts w:ascii="Times New Roman" w:hAnsi="Times New Roman" w:cs="Times New Roman"/>
                <w:sz w:val="24"/>
                <w:szCs w:val="24"/>
              </w:rPr>
            </w:pPr>
            <w:r>
              <w:rPr>
                <w:rFonts w:ascii="Times New Roman" w:hAnsi="Times New Roman" w:cs="Times New Roman"/>
                <w:sz w:val="24"/>
                <w:szCs w:val="24"/>
              </w:rPr>
              <w:t>Историческое краеведение Волгоградской области</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shd w:val="clear" w:color="auto" w:fill="auto"/>
          </w:tcPr>
          <w:p w:rsidR="00E3149D" w:rsidRDefault="00E3149D" w:rsidP="004C7469">
            <w:pP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28,5/997</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28,5/969</w:t>
            </w:r>
          </w:p>
        </w:tc>
      </w:tr>
    </w:tbl>
    <w:p w:rsidR="00E3149D" w:rsidRDefault="00E3149D" w:rsidP="00E3149D">
      <w:pPr>
        <w:jc w:val="center"/>
        <w:rPr>
          <w:rFonts w:ascii="Times New Roman" w:hAnsi="Times New Roman" w:cs="Times New Roman"/>
          <w:b/>
          <w:sz w:val="24"/>
          <w:szCs w:val="24"/>
        </w:rPr>
      </w:pPr>
    </w:p>
    <w:p w:rsidR="00E3149D" w:rsidRDefault="00E3149D" w:rsidP="00E3149D">
      <w:pPr>
        <w:jc w:val="center"/>
        <w:rPr>
          <w:rFonts w:ascii="Times New Roman" w:hAnsi="Times New Roman" w:cs="Times New Roman"/>
          <w:b/>
          <w:sz w:val="24"/>
          <w:szCs w:val="24"/>
        </w:rPr>
      </w:pPr>
    </w:p>
    <w:p w:rsidR="00E3149D" w:rsidRDefault="00E3149D" w:rsidP="00E3149D">
      <w:pPr>
        <w:rPr>
          <w:rFonts w:ascii="Times New Roman" w:hAnsi="Times New Roman" w:cs="Times New Roman"/>
          <w:b/>
          <w:sz w:val="24"/>
          <w:szCs w:val="24"/>
        </w:rPr>
      </w:pPr>
      <w:r w:rsidRPr="00505F2D">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Утверждаю</w:t>
      </w:r>
    </w:p>
    <w:p w:rsidR="00E3149D" w:rsidRDefault="00E3149D" w:rsidP="00E3149D">
      <w:pPr>
        <w:rPr>
          <w:rFonts w:ascii="Times New Roman" w:hAnsi="Times New Roman" w:cs="Times New Roman"/>
          <w:sz w:val="24"/>
          <w:szCs w:val="24"/>
        </w:rPr>
      </w:pPr>
      <w:r>
        <w:rPr>
          <w:rFonts w:ascii="Times New Roman" w:hAnsi="Times New Roman" w:cs="Times New Roman"/>
          <w:sz w:val="24"/>
          <w:szCs w:val="24"/>
        </w:rPr>
        <w:t xml:space="preserve">Родители О.В.Фёдоова                                               Директор школы:__________В.А.Смирнова    </w:t>
      </w:r>
    </w:p>
    <w:p w:rsidR="00E3149D"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Индивидуальный учебный план</w:t>
      </w:r>
    </w:p>
    <w:p w:rsidR="00E3149D" w:rsidRPr="002002E4" w:rsidRDefault="00E3149D" w:rsidP="00E3149D">
      <w:pPr>
        <w:jc w:val="center"/>
        <w:rPr>
          <w:rFonts w:ascii="Times New Roman" w:hAnsi="Times New Roman" w:cs="Times New Roman"/>
          <w:b/>
          <w:sz w:val="24"/>
          <w:szCs w:val="24"/>
        </w:rPr>
      </w:pPr>
      <w:r w:rsidRPr="002002E4">
        <w:rPr>
          <w:rFonts w:ascii="Times New Roman" w:hAnsi="Times New Roman" w:cs="Times New Roman"/>
          <w:b/>
          <w:sz w:val="24"/>
          <w:szCs w:val="24"/>
        </w:rPr>
        <w:t xml:space="preserve"> на 2020-2022г.г.</w:t>
      </w:r>
    </w:p>
    <w:p w:rsidR="00E3149D" w:rsidRPr="002002E4" w:rsidRDefault="00E3149D" w:rsidP="00E3149D">
      <w:pPr>
        <w:jc w:val="center"/>
        <w:rPr>
          <w:rFonts w:ascii="Times New Roman" w:hAnsi="Times New Roman" w:cs="Times New Roman"/>
          <w:b/>
          <w:sz w:val="24"/>
          <w:szCs w:val="24"/>
        </w:rPr>
      </w:pPr>
      <w:r>
        <w:rPr>
          <w:rFonts w:ascii="Times New Roman" w:hAnsi="Times New Roman" w:cs="Times New Roman"/>
          <w:b/>
          <w:sz w:val="24"/>
          <w:szCs w:val="24"/>
        </w:rPr>
        <w:t>Фёдоровой Дарьи Юрьевны</w:t>
      </w:r>
    </w:p>
    <w:tbl>
      <w:tblPr>
        <w:tblStyle w:val="afa"/>
        <w:tblW w:w="0" w:type="auto"/>
        <w:tblLook w:val="04A0"/>
      </w:tblPr>
      <w:tblGrid>
        <w:gridCol w:w="2703"/>
        <w:gridCol w:w="3373"/>
        <w:gridCol w:w="1796"/>
        <w:gridCol w:w="1218"/>
        <w:gridCol w:w="1191"/>
      </w:tblGrid>
      <w:tr w:rsidR="00E3149D" w:rsidTr="004C7469">
        <w:trPr>
          <w:trHeight w:val="278"/>
        </w:trPr>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Предметная область</w:t>
            </w:r>
          </w:p>
        </w:tc>
        <w:tc>
          <w:tcPr>
            <w:tcW w:w="3685"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Учебные предметы</w:t>
            </w:r>
          </w:p>
        </w:tc>
        <w:tc>
          <w:tcPr>
            <w:tcW w:w="1843"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Уровень изучения</w:t>
            </w:r>
          </w:p>
        </w:tc>
        <w:tc>
          <w:tcPr>
            <w:tcW w:w="2517" w:type="dxa"/>
            <w:gridSpan w:val="2"/>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E3149D" w:rsidTr="004C7469">
        <w:trPr>
          <w:trHeight w:val="277"/>
        </w:trPr>
        <w:tc>
          <w:tcPr>
            <w:tcW w:w="2802" w:type="dxa"/>
            <w:vMerge/>
          </w:tcPr>
          <w:p w:rsidR="00E3149D" w:rsidRDefault="00E3149D" w:rsidP="004C7469">
            <w:pPr>
              <w:jc w:val="center"/>
              <w:rPr>
                <w:rFonts w:ascii="Times New Roman" w:hAnsi="Times New Roman" w:cs="Times New Roman"/>
                <w:b/>
                <w:sz w:val="24"/>
                <w:szCs w:val="24"/>
              </w:rPr>
            </w:pPr>
          </w:p>
        </w:tc>
        <w:tc>
          <w:tcPr>
            <w:tcW w:w="3685" w:type="dxa"/>
            <w:vMerge/>
          </w:tcPr>
          <w:p w:rsidR="00E3149D" w:rsidRDefault="00E3149D" w:rsidP="004C7469">
            <w:pPr>
              <w:jc w:val="center"/>
              <w:rPr>
                <w:rFonts w:ascii="Times New Roman" w:hAnsi="Times New Roman" w:cs="Times New Roman"/>
                <w:b/>
                <w:sz w:val="24"/>
                <w:szCs w:val="24"/>
              </w:rPr>
            </w:pPr>
          </w:p>
        </w:tc>
        <w:tc>
          <w:tcPr>
            <w:tcW w:w="1843" w:type="dxa"/>
            <w:vMerge/>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10 класс</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11 класс</w:t>
            </w:r>
          </w:p>
        </w:tc>
      </w:tr>
      <w:tr w:rsidR="00E3149D" w:rsidTr="004C7469">
        <w:tc>
          <w:tcPr>
            <w:tcW w:w="10847" w:type="dxa"/>
            <w:gridSpan w:val="5"/>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Обязательная часть</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Русский язык и литература</w:t>
            </w: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Русский язык</w:t>
            </w:r>
          </w:p>
        </w:tc>
        <w:tc>
          <w:tcPr>
            <w:tcW w:w="1843" w:type="dxa"/>
          </w:tcPr>
          <w:p w:rsidR="00E3149D" w:rsidRPr="00072B7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Литература</w:t>
            </w:r>
          </w:p>
        </w:tc>
        <w:tc>
          <w:tcPr>
            <w:tcW w:w="1843" w:type="dxa"/>
          </w:tcPr>
          <w:p w:rsidR="00E3149D" w:rsidRPr="00072B7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Родной язык и родная литература</w:t>
            </w:r>
          </w:p>
        </w:tc>
        <w:tc>
          <w:tcPr>
            <w:tcW w:w="3685" w:type="dxa"/>
          </w:tcPr>
          <w:p w:rsidR="00E3149D" w:rsidRPr="00072B7C" w:rsidRDefault="00E3149D" w:rsidP="004C7469">
            <w:pPr>
              <w:rPr>
                <w:rFonts w:ascii="Times New Roman" w:hAnsi="Times New Roman" w:cs="Times New Roman"/>
                <w:sz w:val="24"/>
                <w:szCs w:val="24"/>
              </w:rPr>
            </w:pPr>
            <w:r>
              <w:rPr>
                <w:rFonts w:ascii="Times New Roman" w:hAnsi="Times New Roman" w:cs="Times New Roman"/>
                <w:sz w:val="24"/>
                <w:szCs w:val="24"/>
              </w:rPr>
              <w:t>Родной язык</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Родная литература</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 xml:space="preserve">Иностранные языки </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Иностранный язык (английский)</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Общественные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История</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География</w:t>
            </w:r>
          </w:p>
        </w:tc>
        <w:tc>
          <w:tcPr>
            <w:tcW w:w="1843"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Обществознание</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2/70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2/68</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Математика и информатика</w:t>
            </w:r>
          </w:p>
        </w:tc>
        <w:tc>
          <w:tcPr>
            <w:tcW w:w="3685" w:type="dxa"/>
            <w:shd w:val="clear" w:color="auto" w:fill="FFFFFF" w:themeFill="background1"/>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Математика: алгебра и начала математического анализа, геометрия</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6/210</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6/204</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Информатика</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Естественные науки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Физика</w:t>
            </w:r>
          </w:p>
        </w:tc>
        <w:tc>
          <w:tcPr>
            <w:tcW w:w="1843" w:type="dxa"/>
          </w:tcPr>
          <w:p w:rsidR="00E3149D" w:rsidRPr="00EE6B4C" w:rsidRDefault="00E3149D" w:rsidP="004C7469">
            <w:pPr>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Pr>
          <w:p w:rsidR="00E3149D" w:rsidRPr="003A6C83" w:rsidRDefault="00E3149D" w:rsidP="004C7469">
            <w:pPr>
              <w:jc w:val="center"/>
              <w:rPr>
                <w:rFonts w:ascii="Times New Roman" w:hAnsi="Times New Roman" w:cs="Times New Roman"/>
                <w:sz w:val="24"/>
                <w:szCs w:val="24"/>
              </w:rPr>
            </w:pPr>
          </w:p>
        </w:tc>
        <w:tc>
          <w:tcPr>
            <w:tcW w:w="1241" w:type="dxa"/>
          </w:tcPr>
          <w:p w:rsidR="00E3149D" w:rsidRPr="003A6C83" w:rsidRDefault="00E3149D" w:rsidP="004C7469">
            <w:pPr>
              <w:jc w:val="center"/>
              <w:rPr>
                <w:rFonts w:ascii="Times New Roman" w:hAnsi="Times New Roman" w:cs="Times New Roman"/>
                <w:sz w:val="24"/>
                <w:szCs w:val="24"/>
              </w:rPr>
            </w:pP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Астрономия</w:t>
            </w:r>
          </w:p>
        </w:tc>
        <w:tc>
          <w:tcPr>
            <w:tcW w:w="1843" w:type="dxa"/>
          </w:tcPr>
          <w:p w:rsidR="00E3149D" w:rsidRPr="00EE6B4C" w:rsidRDefault="00E3149D" w:rsidP="004C7469">
            <w:pPr>
              <w:rPr>
                <w:rFonts w:ascii="Times New Roman" w:hAnsi="Times New Roman" w:cs="Times New Roman"/>
                <w:sz w:val="24"/>
                <w:szCs w:val="24"/>
              </w:rPr>
            </w:pPr>
            <w:r w:rsidRPr="00072B7C">
              <w:rPr>
                <w:rFonts w:ascii="Times New Roman" w:hAnsi="Times New Roman" w:cs="Times New Roman"/>
                <w:sz w:val="24"/>
                <w:szCs w:val="24"/>
              </w:rPr>
              <w:t>Базовый</w:t>
            </w:r>
          </w:p>
        </w:tc>
        <w:tc>
          <w:tcPr>
            <w:tcW w:w="1276" w:type="dxa"/>
            <w:shd w:val="clear" w:color="auto" w:fill="FFFFFF" w:themeFill="background1"/>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c>
          <w:tcPr>
            <w:tcW w:w="1241"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Химия</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Pr="005232D9" w:rsidRDefault="00E3149D" w:rsidP="004C7469">
            <w:pP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Биология</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Углубленный</w:t>
            </w:r>
          </w:p>
        </w:tc>
        <w:tc>
          <w:tcPr>
            <w:tcW w:w="1276"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val="restart"/>
          </w:tcPr>
          <w:p w:rsidR="00E3149D" w:rsidRPr="005232D9" w:rsidRDefault="00E3149D" w:rsidP="004C7469">
            <w:pPr>
              <w:rPr>
                <w:rFonts w:ascii="Times New Roman" w:hAnsi="Times New Roman" w:cs="Times New Roman"/>
                <w:b/>
                <w:sz w:val="24"/>
                <w:szCs w:val="24"/>
              </w:rPr>
            </w:pPr>
            <w:r w:rsidRPr="005232D9">
              <w:rPr>
                <w:rFonts w:ascii="Times New Roman" w:hAnsi="Times New Roman" w:cs="Times New Roman"/>
                <w:b/>
                <w:sz w:val="24"/>
                <w:szCs w:val="24"/>
              </w:rPr>
              <w:t>Физическая культура, экология и основы безопасности жизнедеятельности</w:t>
            </w: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 xml:space="preserve">Физическая культура </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3/105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3/102</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Основы безопасности жизнедеятельности</w:t>
            </w:r>
          </w:p>
        </w:tc>
        <w:tc>
          <w:tcPr>
            <w:tcW w:w="1843" w:type="dxa"/>
          </w:tcPr>
          <w:p w:rsidR="00E3149D" w:rsidRDefault="00E3149D" w:rsidP="004C7469">
            <w:pPr>
              <w:rPr>
                <w:rFonts w:ascii="Times New Roman" w:hAnsi="Times New Roman" w:cs="Times New Roman"/>
                <w:b/>
                <w:sz w:val="24"/>
                <w:szCs w:val="24"/>
              </w:rPr>
            </w:pPr>
            <w:r w:rsidRPr="00072B7C">
              <w:rPr>
                <w:rFonts w:ascii="Times New Roman" w:hAnsi="Times New Roman" w:cs="Times New Roman"/>
                <w:sz w:val="24"/>
                <w:szCs w:val="24"/>
              </w:rPr>
              <w:t>Базовый</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tcPr>
          <w:p w:rsidR="00E3149D" w:rsidRDefault="00E3149D" w:rsidP="004C7469">
            <w:pPr>
              <w:jc w:val="center"/>
              <w:rPr>
                <w:rFonts w:ascii="Times New Roman" w:hAnsi="Times New Roman" w:cs="Times New Roman"/>
                <w:b/>
                <w:sz w:val="24"/>
                <w:szCs w:val="24"/>
              </w:rPr>
            </w:pPr>
          </w:p>
        </w:tc>
        <w:tc>
          <w:tcPr>
            <w:tcW w:w="3685" w:type="dxa"/>
          </w:tcPr>
          <w:p w:rsidR="00E3149D" w:rsidRPr="005232D9" w:rsidRDefault="00E3149D" w:rsidP="004C7469">
            <w:pPr>
              <w:rPr>
                <w:rFonts w:ascii="Times New Roman" w:hAnsi="Times New Roman" w:cs="Times New Roman"/>
                <w:sz w:val="24"/>
                <w:szCs w:val="24"/>
              </w:rPr>
            </w:pPr>
            <w:r w:rsidRPr="005232D9">
              <w:rPr>
                <w:rFonts w:ascii="Times New Roman" w:hAnsi="Times New Roman" w:cs="Times New Roman"/>
                <w:sz w:val="24"/>
                <w:szCs w:val="24"/>
              </w:rPr>
              <w:t>Индивидуальный</w:t>
            </w:r>
            <w:r>
              <w:rPr>
                <w:rFonts w:ascii="Times New Roman" w:hAnsi="Times New Roman" w:cs="Times New Roman"/>
                <w:sz w:val="24"/>
                <w:szCs w:val="24"/>
              </w:rPr>
              <w:t xml:space="preserve"> </w:t>
            </w:r>
            <w:r w:rsidRPr="005232D9">
              <w:rPr>
                <w:rFonts w:ascii="Times New Roman" w:hAnsi="Times New Roman" w:cs="Times New Roman"/>
                <w:sz w:val="24"/>
                <w:szCs w:val="24"/>
              </w:rPr>
              <w:t xml:space="preserve"> проект</w:t>
            </w:r>
          </w:p>
        </w:tc>
        <w:tc>
          <w:tcPr>
            <w:tcW w:w="1843" w:type="dxa"/>
          </w:tcPr>
          <w:p w:rsidR="00E3149D" w:rsidRPr="00EE6B4C" w:rsidRDefault="00E3149D" w:rsidP="004C7469">
            <w:pPr>
              <w:rPr>
                <w:rFonts w:ascii="Times New Roman" w:hAnsi="Times New Roman" w:cs="Times New Roman"/>
                <w:sz w:val="24"/>
                <w:szCs w:val="24"/>
              </w:rPr>
            </w:pPr>
            <w:r w:rsidRPr="00EE6B4C">
              <w:rPr>
                <w:rFonts w:ascii="Times New Roman" w:hAnsi="Times New Roman" w:cs="Times New Roman"/>
                <w:sz w:val="24"/>
                <w:szCs w:val="24"/>
              </w:rPr>
              <w:t>ЭК</w:t>
            </w:r>
          </w:p>
        </w:tc>
        <w:tc>
          <w:tcPr>
            <w:tcW w:w="1276" w:type="dxa"/>
          </w:tcPr>
          <w:p w:rsidR="00E3149D" w:rsidRPr="003A6C83" w:rsidRDefault="00E3149D" w:rsidP="004C7469">
            <w:pPr>
              <w:jc w:val="center"/>
              <w:rPr>
                <w:rFonts w:ascii="Times New Roman" w:hAnsi="Times New Roman" w:cs="Times New Roman"/>
                <w:sz w:val="24"/>
                <w:szCs w:val="24"/>
              </w:rPr>
            </w:pPr>
            <w:r w:rsidRPr="003A6C83">
              <w:rPr>
                <w:rFonts w:ascii="Times New Roman" w:hAnsi="Times New Roman" w:cs="Times New Roman"/>
                <w:sz w:val="24"/>
                <w:szCs w:val="24"/>
              </w:rPr>
              <w:t>1/35</w:t>
            </w:r>
          </w:p>
        </w:tc>
        <w:tc>
          <w:tcPr>
            <w:tcW w:w="1241" w:type="dxa"/>
          </w:tcPr>
          <w:p w:rsidR="00E3149D" w:rsidRPr="003A6C83" w:rsidRDefault="00E3149D" w:rsidP="004C7469">
            <w:pPr>
              <w:jc w:val="center"/>
              <w:rPr>
                <w:rFonts w:ascii="Times New Roman" w:hAnsi="Times New Roman" w:cs="Times New Roman"/>
                <w:sz w:val="24"/>
                <w:szCs w:val="24"/>
              </w:rPr>
            </w:pPr>
            <w:r>
              <w:rPr>
                <w:rFonts w:ascii="Times New Roman" w:hAnsi="Times New Roman" w:cs="Times New Roman"/>
                <w:sz w:val="24"/>
                <w:szCs w:val="24"/>
              </w:rPr>
              <w:t>1/34</w:t>
            </w:r>
          </w:p>
        </w:tc>
      </w:tr>
      <w:tr w:rsidR="00E3149D" w:rsidTr="004C7469">
        <w:tc>
          <w:tcPr>
            <w:tcW w:w="2802" w:type="dxa"/>
            <w:vMerge w:val="restart"/>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Курсы по выбору</w:t>
            </w:r>
          </w:p>
        </w:tc>
        <w:tc>
          <w:tcPr>
            <w:tcW w:w="3685" w:type="dxa"/>
          </w:tcPr>
          <w:p w:rsidR="00E3149D" w:rsidRDefault="00E3149D" w:rsidP="004C7469">
            <w:pPr>
              <w:rPr>
                <w:rFonts w:ascii="Times New Roman" w:hAnsi="Times New Roman" w:cs="Times New Roman"/>
                <w:b/>
                <w:sz w:val="24"/>
                <w:szCs w:val="24"/>
              </w:rPr>
            </w:pPr>
            <w:r w:rsidRPr="003C2060">
              <w:rPr>
                <w:rFonts w:ascii="Times New Roman" w:hAnsi="Times New Roman" w:cs="Times New Roman"/>
                <w:sz w:val="24"/>
                <w:szCs w:val="24"/>
              </w:rPr>
              <w:t>Решение</w:t>
            </w:r>
            <w:r>
              <w:rPr>
                <w:rFonts w:ascii="Times New Roman" w:hAnsi="Times New Roman" w:cs="Times New Roman"/>
                <w:sz w:val="24"/>
                <w:szCs w:val="24"/>
              </w:rPr>
              <w:t xml:space="preserve"> задач по планиметрии</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EA6F7C" w:rsidRDefault="00E3149D" w:rsidP="004C7469">
            <w:pPr>
              <w:rPr>
                <w:rFonts w:ascii="Times New Roman" w:hAnsi="Times New Roman" w:cs="Times New Roman"/>
                <w:sz w:val="24"/>
                <w:szCs w:val="24"/>
              </w:rPr>
            </w:pPr>
            <w:r>
              <w:rPr>
                <w:rFonts w:ascii="Times New Roman" w:hAnsi="Times New Roman" w:cs="Times New Roman"/>
                <w:sz w:val="24"/>
                <w:szCs w:val="24"/>
              </w:rPr>
              <w:t>Решение задач с практическим содержанием по алгебре</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8A16C4" w:rsidRDefault="00E3149D" w:rsidP="004C7469">
            <w:pPr>
              <w:rPr>
                <w:rFonts w:ascii="Times New Roman" w:hAnsi="Times New Roman" w:cs="Times New Roman"/>
                <w:sz w:val="24"/>
                <w:szCs w:val="24"/>
              </w:rPr>
            </w:pPr>
            <w:r>
              <w:rPr>
                <w:rFonts w:ascii="Times New Roman" w:hAnsi="Times New Roman" w:cs="Times New Roman"/>
                <w:sz w:val="24"/>
                <w:szCs w:val="24"/>
              </w:rPr>
              <w:t>Трудные вопросы грамматики, стилистики и культуры речи</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rPr>
                <w:rFonts w:ascii="Times New Roman" w:hAnsi="Times New Roman" w:cs="Times New Roman"/>
                <w:b/>
                <w:sz w:val="24"/>
                <w:szCs w:val="24"/>
              </w:rPr>
            </w:pPr>
            <w:r>
              <w:rPr>
                <w:rFonts w:ascii="Times New Roman" w:hAnsi="Times New Roman" w:cs="Times New Roman"/>
                <w:sz w:val="24"/>
                <w:szCs w:val="24"/>
              </w:rPr>
              <w:t>Практический русский</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Pr="00DE0BDB" w:rsidRDefault="00E3149D" w:rsidP="004C7469">
            <w:pPr>
              <w:rPr>
                <w:rFonts w:ascii="Times New Roman" w:hAnsi="Times New Roman" w:cs="Times New Roman"/>
                <w:sz w:val="24"/>
                <w:szCs w:val="24"/>
              </w:rPr>
            </w:pPr>
            <w:r>
              <w:rPr>
                <w:rFonts w:ascii="Times New Roman" w:hAnsi="Times New Roman" w:cs="Times New Roman"/>
                <w:sz w:val="24"/>
                <w:szCs w:val="24"/>
              </w:rPr>
              <w:t>Генетика человека</w:t>
            </w: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c>
          <w:tcPr>
            <w:tcW w:w="1241" w:type="dxa"/>
          </w:tcPr>
          <w:p w:rsidR="00E3149D" w:rsidRDefault="00E3149D" w:rsidP="004C7469">
            <w:pPr>
              <w:jc w:val="center"/>
              <w:rPr>
                <w:rFonts w:ascii="Times New Roman" w:hAnsi="Times New Roman" w:cs="Times New Roman"/>
                <w:b/>
                <w:sz w:val="24"/>
                <w:szCs w:val="24"/>
              </w:rPr>
            </w:pPr>
            <w:r w:rsidRPr="003A6C83">
              <w:rPr>
                <w:rFonts w:ascii="Times New Roman" w:hAnsi="Times New Roman" w:cs="Times New Roman"/>
                <w:sz w:val="24"/>
                <w:szCs w:val="24"/>
              </w:rPr>
              <w:t>0,5/17</w:t>
            </w: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vMerge/>
          </w:tcPr>
          <w:p w:rsidR="00E3149D" w:rsidRDefault="00E3149D" w:rsidP="004C7469">
            <w:pPr>
              <w:jc w:val="center"/>
              <w:rPr>
                <w:rFonts w:ascii="Times New Roman" w:hAnsi="Times New Roman" w:cs="Times New Roman"/>
                <w:b/>
                <w:sz w:val="24"/>
                <w:szCs w:val="24"/>
              </w:rPr>
            </w:pP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p>
        </w:tc>
        <w:tc>
          <w:tcPr>
            <w:tcW w:w="1241" w:type="dxa"/>
          </w:tcPr>
          <w:p w:rsidR="00E3149D" w:rsidRDefault="00E3149D" w:rsidP="004C7469">
            <w:pPr>
              <w:jc w:val="center"/>
              <w:rPr>
                <w:rFonts w:ascii="Times New Roman" w:hAnsi="Times New Roman" w:cs="Times New Roman"/>
                <w:b/>
                <w:sz w:val="24"/>
                <w:szCs w:val="24"/>
              </w:rPr>
            </w:pPr>
          </w:p>
        </w:tc>
      </w:tr>
      <w:tr w:rsidR="00E3149D" w:rsidTr="004C7469">
        <w:tc>
          <w:tcPr>
            <w:tcW w:w="2802"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Итого</w:t>
            </w:r>
          </w:p>
        </w:tc>
        <w:tc>
          <w:tcPr>
            <w:tcW w:w="3685" w:type="dxa"/>
          </w:tcPr>
          <w:p w:rsidR="00E3149D" w:rsidRDefault="00E3149D" w:rsidP="004C7469">
            <w:pPr>
              <w:jc w:val="center"/>
              <w:rPr>
                <w:rFonts w:ascii="Times New Roman" w:hAnsi="Times New Roman" w:cs="Times New Roman"/>
                <w:b/>
                <w:sz w:val="24"/>
                <w:szCs w:val="24"/>
              </w:rPr>
            </w:pPr>
          </w:p>
        </w:tc>
        <w:tc>
          <w:tcPr>
            <w:tcW w:w="1843" w:type="dxa"/>
          </w:tcPr>
          <w:p w:rsidR="00E3149D" w:rsidRDefault="00E3149D" w:rsidP="004C7469">
            <w:pPr>
              <w:jc w:val="center"/>
              <w:rPr>
                <w:rFonts w:ascii="Times New Roman" w:hAnsi="Times New Roman" w:cs="Times New Roman"/>
                <w:b/>
                <w:sz w:val="24"/>
                <w:szCs w:val="24"/>
              </w:rPr>
            </w:pPr>
          </w:p>
        </w:tc>
        <w:tc>
          <w:tcPr>
            <w:tcW w:w="1276"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31/1085</w:t>
            </w:r>
          </w:p>
        </w:tc>
        <w:tc>
          <w:tcPr>
            <w:tcW w:w="1241" w:type="dxa"/>
          </w:tcPr>
          <w:p w:rsidR="00E3149D" w:rsidRDefault="00E3149D" w:rsidP="004C7469">
            <w:pPr>
              <w:jc w:val="center"/>
              <w:rPr>
                <w:rFonts w:ascii="Times New Roman" w:hAnsi="Times New Roman" w:cs="Times New Roman"/>
                <w:b/>
                <w:sz w:val="24"/>
                <w:szCs w:val="24"/>
              </w:rPr>
            </w:pPr>
            <w:r>
              <w:rPr>
                <w:rFonts w:ascii="Times New Roman" w:hAnsi="Times New Roman" w:cs="Times New Roman"/>
                <w:b/>
                <w:sz w:val="24"/>
                <w:szCs w:val="24"/>
              </w:rPr>
              <w:t>31/1054</w:t>
            </w:r>
          </w:p>
        </w:tc>
      </w:tr>
    </w:tbl>
    <w:p w:rsidR="00E3149D" w:rsidRPr="002002E4" w:rsidRDefault="00E3149D" w:rsidP="00E3149D">
      <w:pPr>
        <w:jc w:val="center"/>
        <w:rPr>
          <w:rFonts w:ascii="Times New Roman" w:hAnsi="Times New Roman" w:cs="Times New Roman"/>
          <w:b/>
          <w:sz w:val="24"/>
          <w:szCs w:val="24"/>
        </w:rPr>
      </w:pPr>
    </w:p>
    <w:p w:rsidR="00E3149D" w:rsidRDefault="00E3149D" w:rsidP="00E3149D">
      <w:pPr>
        <w:spacing w:before="20" w:after="0" w:line="240" w:lineRule="auto"/>
        <w:contextualSpacing/>
        <w:rPr>
          <w:rFonts w:ascii="Times New Roman" w:eastAsia="Times New Roman" w:hAnsi="Times New Roman" w:cs="Times New Roman"/>
          <w:b/>
          <w:bCs/>
          <w:color w:val="000000"/>
          <w:sz w:val="24"/>
          <w:szCs w:val="24"/>
        </w:rPr>
      </w:pPr>
    </w:p>
    <w:p w:rsidR="00E3149D" w:rsidRDefault="00E3149D" w:rsidP="00E3149D">
      <w:pPr>
        <w:spacing w:before="20" w:after="0" w:line="240" w:lineRule="auto"/>
        <w:contextualSpacing/>
        <w:rPr>
          <w:rFonts w:ascii="Times New Roman" w:eastAsia="Times New Roman" w:hAnsi="Times New Roman" w:cs="Times New Roman"/>
          <w:b/>
          <w:bCs/>
          <w:color w:val="000000"/>
          <w:sz w:val="24"/>
          <w:szCs w:val="24"/>
        </w:rPr>
      </w:pPr>
    </w:p>
    <w:p w:rsidR="00E3149D" w:rsidRDefault="00E3149D" w:rsidP="00CB6D70">
      <w:pPr>
        <w:spacing w:before="20" w:after="0" w:line="240" w:lineRule="auto"/>
        <w:contextualSpacing/>
        <w:jc w:val="center"/>
        <w:rPr>
          <w:rFonts w:ascii="Times New Roman" w:eastAsia="Times New Roman" w:hAnsi="Times New Roman" w:cs="Times New Roman"/>
          <w:b/>
          <w:bCs/>
          <w:color w:val="000000"/>
          <w:sz w:val="24"/>
          <w:szCs w:val="24"/>
        </w:rPr>
      </w:pPr>
    </w:p>
    <w:p w:rsidR="006C1563" w:rsidRPr="006C1563" w:rsidRDefault="006C1563" w:rsidP="00CB6D70">
      <w:pPr>
        <w:spacing w:before="20" w:after="0" w:line="240" w:lineRule="auto"/>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3.2.Система условий реализации основной образовательной программы среднего(полного) общего образования</w:t>
      </w:r>
    </w:p>
    <w:p w:rsidR="006C1563" w:rsidRPr="006C1563" w:rsidRDefault="006C1563" w:rsidP="006C1563">
      <w:pPr>
        <w:pBdr>
          <w:bottom w:val="single" w:sz="12" w:space="0" w:color="5EF514"/>
        </w:pBdr>
        <w:tabs>
          <w:tab w:val="left" w:pos="0"/>
        </w:tabs>
        <w:spacing w:after="0" w:line="240" w:lineRule="auto"/>
        <w:ind w:firstLine="425"/>
        <w:contextualSpacing/>
        <w:jc w:val="center"/>
        <w:outlineLvl w:val="2"/>
        <w:rPr>
          <w:rFonts w:ascii="Times New Roman" w:eastAsia="Times New Roman" w:hAnsi="Times New Roman" w:cs="Times New Roman"/>
          <w:b/>
          <w:bCs/>
          <w:color w:val="60879C"/>
          <w:sz w:val="24"/>
          <w:szCs w:val="24"/>
        </w:rPr>
      </w:pPr>
      <w:bookmarkStart w:id="16" w:name="_Toc221291572"/>
      <w:r w:rsidRPr="006C1563">
        <w:rPr>
          <w:rFonts w:ascii="Times New Roman" w:eastAsia="Times New Roman" w:hAnsi="Times New Roman" w:cs="Times New Roman"/>
          <w:b/>
          <w:bCs/>
          <w:color w:val="60879C"/>
          <w:sz w:val="24"/>
          <w:szCs w:val="24"/>
        </w:rPr>
        <w:t>Организационно-педагогические условия</w:t>
      </w:r>
      <w:bookmarkEnd w:id="16"/>
    </w:p>
    <w:p w:rsidR="006C1563" w:rsidRPr="006C1563" w:rsidRDefault="006C1563" w:rsidP="006C1563">
      <w:pPr>
        <w:spacing w:before="20" w:after="0" w:line="240" w:lineRule="auto"/>
        <w:ind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Режим работы</w:t>
      </w:r>
    </w:p>
    <w:p w:rsidR="006C1563" w:rsidRPr="006C1563" w:rsidRDefault="006C1563" w:rsidP="006C1563">
      <w:pPr>
        <w:spacing w:before="20" w:after="0" w:line="240" w:lineRule="auto"/>
        <w:ind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Режим работы школы соответствует нормативны</w:t>
      </w:r>
      <w:r w:rsidR="00CB6D70">
        <w:rPr>
          <w:rFonts w:ascii="Times New Roman" w:eastAsia="Times New Roman" w:hAnsi="Times New Roman" w:cs="Times New Roman"/>
          <w:color w:val="000000"/>
          <w:sz w:val="24"/>
          <w:szCs w:val="24"/>
        </w:rPr>
        <w:t>м документам. Рабочая неделя – 6</w:t>
      </w:r>
      <w:r w:rsidRPr="006C1563">
        <w:rPr>
          <w:rFonts w:ascii="Times New Roman" w:eastAsia="Times New Roman" w:hAnsi="Times New Roman" w:cs="Times New Roman"/>
          <w:color w:val="000000"/>
          <w:sz w:val="24"/>
          <w:szCs w:val="24"/>
        </w:rPr>
        <w:t xml:space="preserve"> дней. Продолжительность уроков </w:t>
      </w:r>
      <w:r w:rsidR="0083555A">
        <w:rPr>
          <w:rFonts w:ascii="Times New Roman" w:eastAsia="Times New Roman" w:hAnsi="Times New Roman" w:cs="Times New Roman"/>
          <w:color w:val="000000"/>
          <w:sz w:val="24"/>
          <w:szCs w:val="24"/>
        </w:rPr>
        <w:t>– 45 минут. Начало уроков – 08.0</w:t>
      </w:r>
      <w:r w:rsidRPr="006C1563">
        <w:rPr>
          <w:rFonts w:ascii="Times New Roman" w:eastAsia="Times New Roman" w:hAnsi="Times New Roman" w:cs="Times New Roman"/>
          <w:color w:val="000000"/>
          <w:sz w:val="24"/>
          <w:szCs w:val="24"/>
        </w:rPr>
        <w:t xml:space="preserve">0 часов. Окончание – в соответствии с расписанием уроков. Перемены от 10 до 20 минут (см. Учебный план). Количество часов учебного плана в каждом классе школы соответствует максимально допустимой нагрузке учащихся при </w:t>
      </w:r>
      <w:r w:rsidR="008537F6">
        <w:rPr>
          <w:rFonts w:ascii="Times New Roman" w:eastAsia="Times New Roman" w:hAnsi="Times New Roman" w:cs="Times New Roman"/>
          <w:color w:val="000000"/>
          <w:sz w:val="24"/>
          <w:szCs w:val="24"/>
        </w:rPr>
        <w:t>5</w:t>
      </w:r>
      <w:r w:rsidRPr="006C1563">
        <w:rPr>
          <w:rFonts w:ascii="Times New Roman" w:eastAsia="Times New Roman" w:hAnsi="Times New Roman" w:cs="Times New Roman"/>
          <w:color w:val="000000"/>
          <w:sz w:val="24"/>
          <w:szCs w:val="24"/>
        </w:rPr>
        <w:t>-дневной учебной неделе (см. Учебный план).</w:t>
      </w:r>
    </w:p>
    <w:p w:rsidR="006C1563" w:rsidRPr="006C1563" w:rsidRDefault="006C1563" w:rsidP="006C1563">
      <w:pPr>
        <w:spacing w:before="20" w:after="0" w:line="240" w:lineRule="auto"/>
        <w:ind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Наполняемость</w:t>
      </w:r>
    </w:p>
    <w:p w:rsidR="006C1563" w:rsidRPr="006C1563" w:rsidRDefault="006C1563" w:rsidP="006C1563">
      <w:pPr>
        <w:spacing w:before="20" w:after="0" w:line="240" w:lineRule="auto"/>
        <w:ind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С</w:t>
      </w:r>
      <w:r w:rsidR="008537F6">
        <w:rPr>
          <w:rFonts w:ascii="Times New Roman" w:eastAsia="Times New Roman" w:hAnsi="Times New Roman" w:cs="Times New Roman"/>
          <w:color w:val="000000"/>
          <w:sz w:val="24"/>
          <w:szCs w:val="24"/>
        </w:rPr>
        <w:t xml:space="preserve">редняя наполняемость классов – </w:t>
      </w:r>
      <w:r w:rsidR="00B57C1D">
        <w:rPr>
          <w:rFonts w:ascii="Times New Roman" w:eastAsia="Times New Roman" w:hAnsi="Times New Roman" w:cs="Times New Roman"/>
          <w:color w:val="000000"/>
          <w:sz w:val="24"/>
          <w:szCs w:val="24"/>
        </w:rPr>
        <w:t>17-30</w:t>
      </w:r>
      <w:r w:rsidRPr="006C1563">
        <w:rPr>
          <w:rFonts w:ascii="Times New Roman" w:eastAsia="Times New Roman" w:hAnsi="Times New Roman" w:cs="Times New Roman"/>
          <w:color w:val="000000"/>
          <w:sz w:val="24"/>
          <w:szCs w:val="24"/>
        </w:rPr>
        <w:t xml:space="preserve"> человек</w:t>
      </w:r>
      <w:r w:rsidR="0083555A">
        <w:rPr>
          <w:rFonts w:ascii="Times New Roman" w:eastAsia="Times New Roman" w:hAnsi="Times New Roman" w:cs="Times New Roman"/>
          <w:color w:val="000000"/>
          <w:sz w:val="24"/>
          <w:szCs w:val="24"/>
        </w:rPr>
        <w:t>а</w:t>
      </w:r>
      <w:r w:rsidRPr="006C1563">
        <w:rPr>
          <w:rFonts w:ascii="Times New Roman" w:eastAsia="Times New Roman" w:hAnsi="Times New Roman" w:cs="Times New Roman"/>
          <w:color w:val="000000"/>
          <w:sz w:val="24"/>
          <w:szCs w:val="24"/>
        </w:rPr>
        <w:t>.</w:t>
      </w:r>
    </w:p>
    <w:p w:rsidR="006C1563" w:rsidRPr="006C1563" w:rsidRDefault="006C1563" w:rsidP="006C1563">
      <w:pPr>
        <w:spacing w:before="20" w:after="0" w:line="240" w:lineRule="auto"/>
        <w:ind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 xml:space="preserve">Продолжительность обучения: </w:t>
      </w:r>
      <w:r w:rsidRPr="006C1563">
        <w:rPr>
          <w:rFonts w:ascii="Times New Roman" w:eastAsia="Times New Roman" w:hAnsi="Times New Roman" w:cs="Times New Roman"/>
          <w:color w:val="000000"/>
          <w:sz w:val="24"/>
          <w:szCs w:val="24"/>
        </w:rPr>
        <w:t>2 года.</w:t>
      </w:r>
    </w:p>
    <w:p w:rsidR="006C1563" w:rsidRPr="006C1563" w:rsidRDefault="006C1563" w:rsidP="006C1563">
      <w:pPr>
        <w:spacing w:before="20" w:after="0" w:line="240" w:lineRule="auto"/>
        <w:ind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i/>
          <w:iCs/>
          <w:color w:val="000000"/>
          <w:sz w:val="24"/>
          <w:szCs w:val="24"/>
        </w:rPr>
        <w:t>Научно-методические условия</w:t>
      </w:r>
    </w:p>
    <w:p w:rsidR="006C1563" w:rsidRPr="006C1563" w:rsidRDefault="006C1563" w:rsidP="006C1563">
      <w:pPr>
        <w:spacing w:before="20" w:after="0" w:line="240" w:lineRule="auto"/>
        <w:ind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Организация образовательной деятельности</w:t>
      </w:r>
    </w:p>
    <w:p w:rsidR="006C1563" w:rsidRPr="006C1563" w:rsidRDefault="006C1563" w:rsidP="006C1563">
      <w:pPr>
        <w:spacing w:before="20" w:after="0" w:line="240" w:lineRule="auto"/>
        <w:ind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Основной формой обучения является классно-урочная система. Учебный год делится на полугодия. Итоги каждого полугодия подводятся по результатам текущего и итогового контроля по предметам учебного плана. Анализ успеваемости проводится администрацией и учителями школы на педагогическом совете, родительских собраниях, заседаниях методического совета школы.</w:t>
      </w:r>
    </w:p>
    <w:p w:rsidR="006C1563" w:rsidRPr="006C1563" w:rsidRDefault="006C1563" w:rsidP="006C1563">
      <w:pPr>
        <w:spacing w:before="20" w:after="0" w:line="240" w:lineRule="auto"/>
        <w:ind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Формы организации учебной деятельности</w:t>
      </w:r>
    </w:p>
    <w:p w:rsidR="006C1563" w:rsidRPr="006C1563" w:rsidRDefault="006C1563" w:rsidP="006C1563">
      <w:pPr>
        <w:tabs>
          <w:tab w:val="left" w:pos="540"/>
          <w:tab w:val="num" w:pos="900"/>
        </w:tabs>
        <w:suppressAutoHyphens/>
        <w:spacing w:after="0" w:line="240" w:lineRule="auto"/>
        <w:ind w:left="900"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1. Урок.</w:t>
      </w:r>
    </w:p>
    <w:p w:rsidR="006C1563" w:rsidRPr="006C1563" w:rsidRDefault="006C1563" w:rsidP="006C1563">
      <w:pPr>
        <w:tabs>
          <w:tab w:val="left" w:pos="540"/>
          <w:tab w:val="num" w:pos="900"/>
        </w:tabs>
        <w:suppressAutoHyphens/>
        <w:spacing w:after="0" w:line="240" w:lineRule="auto"/>
        <w:ind w:left="900"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2. Учебная игра.</w:t>
      </w:r>
    </w:p>
    <w:p w:rsidR="006C1563" w:rsidRPr="006C1563" w:rsidRDefault="006C1563" w:rsidP="006C1563">
      <w:pPr>
        <w:tabs>
          <w:tab w:val="left" w:pos="540"/>
          <w:tab w:val="num" w:pos="900"/>
        </w:tabs>
        <w:suppressAutoHyphens/>
        <w:spacing w:before="20" w:after="0" w:line="240" w:lineRule="auto"/>
        <w:ind w:left="900"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3. Практическая и лабораторная работа.</w:t>
      </w:r>
    </w:p>
    <w:p w:rsidR="006C1563" w:rsidRPr="006C1563" w:rsidRDefault="006C1563" w:rsidP="006C1563">
      <w:pPr>
        <w:tabs>
          <w:tab w:val="left" w:pos="540"/>
          <w:tab w:val="num" w:pos="900"/>
        </w:tabs>
        <w:suppressAutoHyphens/>
        <w:spacing w:before="20" w:after="0" w:line="240" w:lineRule="auto"/>
        <w:ind w:left="900"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4. Контрольная работа.</w:t>
      </w:r>
    </w:p>
    <w:p w:rsidR="006C1563" w:rsidRPr="006C1563" w:rsidRDefault="006C1563" w:rsidP="006C1563">
      <w:pPr>
        <w:tabs>
          <w:tab w:val="left" w:pos="540"/>
          <w:tab w:val="num" w:pos="900"/>
        </w:tabs>
        <w:suppressAutoHyphens/>
        <w:spacing w:before="20" w:after="0" w:line="240" w:lineRule="auto"/>
        <w:ind w:left="900"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5. Проект.</w:t>
      </w:r>
    </w:p>
    <w:p w:rsidR="006C1563" w:rsidRPr="006C1563" w:rsidRDefault="006C1563" w:rsidP="006C1563">
      <w:pPr>
        <w:tabs>
          <w:tab w:val="left" w:pos="540"/>
          <w:tab w:val="num" w:pos="900"/>
        </w:tabs>
        <w:suppressAutoHyphens/>
        <w:spacing w:after="0" w:line="240" w:lineRule="auto"/>
        <w:ind w:left="900"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6. Лекция.</w:t>
      </w:r>
    </w:p>
    <w:p w:rsidR="006C1563" w:rsidRPr="006C1563" w:rsidRDefault="006C1563" w:rsidP="006C1563">
      <w:pPr>
        <w:tabs>
          <w:tab w:val="left" w:pos="540"/>
          <w:tab w:val="num" w:pos="900"/>
        </w:tabs>
        <w:suppressAutoHyphens/>
        <w:spacing w:after="0" w:line="240" w:lineRule="auto"/>
        <w:ind w:left="900"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7. Консультация.</w:t>
      </w:r>
    </w:p>
    <w:p w:rsidR="006C1563" w:rsidRPr="006C1563" w:rsidRDefault="006C1563" w:rsidP="006C1563">
      <w:pPr>
        <w:tabs>
          <w:tab w:val="left" w:pos="540"/>
          <w:tab w:val="num" w:pos="900"/>
        </w:tabs>
        <w:suppressAutoHyphens/>
        <w:spacing w:after="0" w:line="240" w:lineRule="auto"/>
        <w:ind w:left="900"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8. Индивидуальные занятия.</w:t>
      </w:r>
    </w:p>
    <w:p w:rsidR="006C1563" w:rsidRPr="006C1563" w:rsidRDefault="006C1563" w:rsidP="006C1563">
      <w:pPr>
        <w:tabs>
          <w:tab w:val="left" w:pos="540"/>
          <w:tab w:val="num" w:pos="900"/>
        </w:tabs>
        <w:suppressAutoHyphens/>
        <w:spacing w:after="0" w:line="240" w:lineRule="auto"/>
        <w:ind w:left="900"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9. Семинар.</w:t>
      </w:r>
    </w:p>
    <w:p w:rsidR="006C1563" w:rsidRPr="006C1563" w:rsidRDefault="006C1563" w:rsidP="006C1563">
      <w:pPr>
        <w:tabs>
          <w:tab w:val="left" w:pos="540"/>
          <w:tab w:val="num" w:pos="900"/>
        </w:tabs>
        <w:suppressAutoHyphens/>
        <w:spacing w:after="0" w:line="240" w:lineRule="auto"/>
        <w:ind w:left="900"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10. Экскурсия с творческими заданиями.</w:t>
      </w:r>
    </w:p>
    <w:p w:rsidR="006C1563" w:rsidRPr="006C1563" w:rsidRDefault="006C1563" w:rsidP="006C1563">
      <w:pPr>
        <w:tabs>
          <w:tab w:val="left" w:pos="540"/>
          <w:tab w:val="num" w:pos="900"/>
        </w:tabs>
        <w:suppressAutoHyphens/>
        <w:spacing w:after="0" w:line="240" w:lineRule="auto"/>
        <w:ind w:left="900"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11. Зачет.</w:t>
      </w:r>
    </w:p>
    <w:p w:rsidR="006C1563" w:rsidRPr="006C1563" w:rsidRDefault="006C1563" w:rsidP="006C1563">
      <w:pPr>
        <w:tabs>
          <w:tab w:val="left" w:pos="540"/>
          <w:tab w:val="num" w:pos="900"/>
        </w:tabs>
        <w:suppressAutoHyphens/>
        <w:spacing w:before="20" w:after="0" w:line="240" w:lineRule="auto"/>
        <w:ind w:left="900"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12. Экзамен.</w:t>
      </w:r>
    </w:p>
    <w:p w:rsidR="006C1563" w:rsidRPr="006C1563" w:rsidRDefault="006C1563" w:rsidP="006C1563">
      <w:pPr>
        <w:spacing w:before="20" w:after="0" w:line="240" w:lineRule="auto"/>
        <w:ind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Типы уроков, используемых учителями школы</w:t>
      </w:r>
    </w:p>
    <w:p w:rsidR="006C1563" w:rsidRPr="006C1563" w:rsidRDefault="006C1563" w:rsidP="006C1563">
      <w:pPr>
        <w:spacing w:before="20" w:after="0" w:line="240" w:lineRule="auto"/>
        <w:ind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Наряду с традиционными уроками (вводный урок, урок изучения нового материала, урок закрепления знаний и умений, обобщающий урок, урок контроля знаний, урок практической работы и т.д.) учителя школы используют в практике работы уроки следующих типов:</w:t>
      </w:r>
    </w:p>
    <w:p w:rsidR="006C1563" w:rsidRPr="006C1563" w:rsidRDefault="006C1563" w:rsidP="006C1563">
      <w:pPr>
        <w:tabs>
          <w:tab w:val="left" w:pos="540"/>
          <w:tab w:val="num" w:pos="900"/>
        </w:tabs>
        <w:suppressAutoHyphens/>
        <w:spacing w:before="20" w:after="0" w:line="240" w:lineRule="auto"/>
        <w:ind w:left="900"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1. Интегрированный урок.</w:t>
      </w:r>
    </w:p>
    <w:p w:rsidR="006C1563" w:rsidRPr="006C1563" w:rsidRDefault="006C1563" w:rsidP="006C1563">
      <w:pPr>
        <w:tabs>
          <w:tab w:val="left" w:pos="540"/>
          <w:tab w:val="num" w:pos="900"/>
        </w:tabs>
        <w:suppressAutoHyphens/>
        <w:spacing w:before="20" w:after="0" w:line="240" w:lineRule="auto"/>
        <w:ind w:left="900"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2. Урок-путешествие.</w:t>
      </w:r>
    </w:p>
    <w:p w:rsidR="006C1563" w:rsidRPr="006C1563" w:rsidRDefault="006C1563" w:rsidP="006C1563">
      <w:pPr>
        <w:tabs>
          <w:tab w:val="left" w:pos="540"/>
          <w:tab w:val="num" w:pos="900"/>
        </w:tabs>
        <w:suppressAutoHyphens/>
        <w:spacing w:before="20" w:after="0" w:line="240" w:lineRule="auto"/>
        <w:ind w:left="900"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3. Мастерская.</w:t>
      </w:r>
    </w:p>
    <w:p w:rsidR="006C1563" w:rsidRPr="006C1563" w:rsidRDefault="006C1563" w:rsidP="006C1563">
      <w:pPr>
        <w:tabs>
          <w:tab w:val="left" w:pos="540"/>
          <w:tab w:val="num" w:pos="900"/>
        </w:tabs>
        <w:suppressAutoHyphens/>
        <w:spacing w:before="20" w:after="0" w:line="240" w:lineRule="auto"/>
        <w:ind w:left="900"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4. Ролевая игра.</w:t>
      </w:r>
    </w:p>
    <w:p w:rsidR="006C1563" w:rsidRPr="006C1563" w:rsidRDefault="006C1563" w:rsidP="006C1563">
      <w:pPr>
        <w:tabs>
          <w:tab w:val="left" w:pos="540"/>
          <w:tab w:val="num" w:pos="900"/>
        </w:tabs>
        <w:suppressAutoHyphens/>
        <w:spacing w:before="20" w:after="0" w:line="240" w:lineRule="auto"/>
        <w:ind w:left="900"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5. Урок-дебаты.</w:t>
      </w:r>
    </w:p>
    <w:p w:rsidR="006C1563" w:rsidRPr="006C1563" w:rsidRDefault="006C1563" w:rsidP="006C1563">
      <w:pPr>
        <w:tabs>
          <w:tab w:val="left" w:pos="540"/>
          <w:tab w:val="num" w:pos="900"/>
        </w:tabs>
        <w:suppressAutoHyphens/>
        <w:spacing w:before="20" w:after="0" w:line="240" w:lineRule="auto"/>
        <w:ind w:left="900"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6. Урок-практикум.</w:t>
      </w:r>
    </w:p>
    <w:p w:rsidR="006C1563" w:rsidRPr="006C1563" w:rsidRDefault="006C1563" w:rsidP="006C1563">
      <w:pPr>
        <w:tabs>
          <w:tab w:val="left" w:pos="540"/>
          <w:tab w:val="num" w:pos="900"/>
        </w:tabs>
        <w:suppressAutoHyphens/>
        <w:spacing w:before="20" w:after="0" w:line="240" w:lineRule="auto"/>
        <w:ind w:left="900"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lastRenderedPageBreak/>
        <w:t>7. Урок-исследование.</w:t>
      </w:r>
    </w:p>
    <w:p w:rsidR="006C1563" w:rsidRPr="006C1563" w:rsidRDefault="006C1563" w:rsidP="006C1563">
      <w:pPr>
        <w:tabs>
          <w:tab w:val="left" w:pos="540"/>
          <w:tab w:val="num" w:pos="900"/>
        </w:tabs>
        <w:suppressAutoHyphens/>
        <w:spacing w:before="20" w:after="0" w:line="240" w:lineRule="auto"/>
        <w:ind w:left="900"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8. Урок с использованием элементов инновационных технологий: технологии развития критического мышления, проектирование, КСО (коллективных способов обучения), технологии исследовательской деятельности.</w:t>
      </w:r>
    </w:p>
    <w:p w:rsidR="006C1563" w:rsidRPr="006C1563" w:rsidRDefault="006C1563" w:rsidP="006C1563">
      <w:pPr>
        <w:spacing w:before="20" w:after="0" w:line="240" w:lineRule="auto"/>
        <w:ind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Педагогические технологии</w:t>
      </w:r>
    </w:p>
    <w:p w:rsidR="006C1563" w:rsidRDefault="006C1563" w:rsidP="006C1563">
      <w:pPr>
        <w:spacing w:before="20" w:after="0" w:line="240" w:lineRule="auto"/>
        <w:ind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Технологии обучения в 10-11 классах ориентированы на формирование коммуникативных, информационных, интеллектуальных и организационных умений учащихся.</w:t>
      </w:r>
    </w:p>
    <w:p w:rsidR="0098226C" w:rsidRDefault="0098226C" w:rsidP="006C1563">
      <w:pPr>
        <w:spacing w:before="20" w:after="0" w:line="240" w:lineRule="auto"/>
        <w:ind w:firstLine="425"/>
        <w:contextualSpacing/>
        <w:jc w:val="both"/>
        <w:rPr>
          <w:rFonts w:ascii="Times New Roman" w:eastAsia="Times New Roman" w:hAnsi="Times New Roman" w:cs="Times New Roman"/>
          <w:color w:val="000000"/>
          <w:sz w:val="24"/>
          <w:szCs w:val="24"/>
        </w:rPr>
      </w:pPr>
    </w:p>
    <w:p w:rsidR="0098226C" w:rsidRDefault="0098226C" w:rsidP="006C1563">
      <w:pPr>
        <w:spacing w:before="20" w:after="0" w:line="240" w:lineRule="auto"/>
        <w:ind w:firstLine="425"/>
        <w:contextualSpacing/>
        <w:jc w:val="both"/>
        <w:rPr>
          <w:rFonts w:ascii="Times New Roman" w:eastAsia="Times New Roman" w:hAnsi="Times New Roman" w:cs="Times New Roman"/>
          <w:color w:val="000000"/>
          <w:sz w:val="24"/>
          <w:szCs w:val="24"/>
        </w:rPr>
      </w:pPr>
    </w:p>
    <w:p w:rsidR="0098226C" w:rsidRPr="006C1563" w:rsidRDefault="0098226C" w:rsidP="006C1563">
      <w:pPr>
        <w:spacing w:before="20" w:after="0" w:line="240" w:lineRule="auto"/>
        <w:ind w:firstLine="425"/>
        <w:contextualSpacing/>
        <w:jc w:val="both"/>
        <w:rPr>
          <w:rFonts w:ascii="Times New Roman" w:eastAsia="Times New Roman" w:hAnsi="Times New Roman" w:cs="Times New Roman"/>
          <w:color w:val="000000"/>
          <w:sz w:val="24"/>
          <w:szCs w:val="24"/>
        </w:rPr>
      </w:pPr>
    </w:p>
    <w:tbl>
      <w:tblPr>
        <w:tblW w:w="928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A0"/>
      </w:tblPr>
      <w:tblGrid>
        <w:gridCol w:w="2369"/>
        <w:gridCol w:w="3143"/>
        <w:gridCol w:w="3773"/>
      </w:tblGrid>
      <w:tr w:rsidR="006C1563" w:rsidRPr="006C1563" w:rsidTr="006C1563">
        <w:trPr>
          <w:jc w:val="center"/>
        </w:trPr>
        <w:tc>
          <w:tcPr>
            <w:tcW w:w="2127"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425"/>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Технология</w:t>
            </w:r>
          </w:p>
        </w:tc>
        <w:tc>
          <w:tcPr>
            <w:tcW w:w="3238"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425"/>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Основные идеи</w:t>
            </w:r>
          </w:p>
        </w:tc>
        <w:tc>
          <w:tcPr>
            <w:tcW w:w="3920"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425"/>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Ожидаемый результат</w:t>
            </w:r>
          </w:p>
        </w:tc>
      </w:tr>
      <w:tr w:rsidR="006C1563" w:rsidRPr="006C1563" w:rsidTr="006C1563">
        <w:trPr>
          <w:trHeight w:val="581"/>
          <w:jc w:val="center"/>
        </w:trPr>
        <w:tc>
          <w:tcPr>
            <w:tcW w:w="2127"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Учебные тесты</w:t>
            </w:r>
          </w:p>
        </w:tc>
        <w:tc>
          <w:tcPr>
            <w:tcW w:w="3238"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Развитие основных психических качеств и ориентировочных умений</w:t>
            </w:r>
          </w:p>
        </w:tc>
        <w:tc>
          <w:tcPr>
            <w:tcW w:w="3920"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Умение работать в определенном темпе, самоконтроль</w:t>
            </w:r>
          </w:p>
        </w:tc>
      </w:tr>
      <w:tr w:rsidR="006C1563" w:rsidRPr="006C1563" w:rsidTr="006C1563">
        <w:trPr>
          <w:trHeight w:val="581"/>
          <w:jc w:val="center"/>
        </w:trPr>
        <w:tc>
          <w:tcPr>
            <w:tcW w:w="2127"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Лабораторные работы</w:t>
            </w:r>
          </w:p>
        </w:tc>
        <w:tc>
          <w:tcPr>
            <w:tcW w:w="3238"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Реализация всех функций познавательной деятельности (описательной, объяснительной, прогностической)</w:t>
            </w:r>
          </w:p>
        </w:tc>
        <w:tc>
          <w:tcPr>
            <w:tcW w:w="3920"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Сформированность исследовательских умений: прогнозирования, анализа, обобщения, мысленного моделирования</w:t>
            </w:r>
          </w:p>
        </w:tc>
      </w:tr>
      <w:tr w:rsidR="006C1563" w:rsidRPr="006C1563" w:rsidTr="006C1563">
        <w:trPr>
          <w:jc w:val="center"/>
        </w:trPr>
        <w:tc>
          <w:tcPr>
            <w:tcW w:w="2127"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Практические работы</w:t>
            </w:r>
          </w:p>
        </w:tc>
        <w:tc>
          <w:tcPr>
            <w:tcW w:w="3238"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Реализация полного цикла таксономии целей обучения</w:t>
            </w:r>
          </w:p>
        </w:tc>
        <w:tc>
          <w:tcPr>
            <w:tcW w:w="3920"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Умение работать в системе таксономии целей обучения (знание, понимание, применение, анализ, синтез, отметка)</w:t>
            </w:r>
          </w:p>
        </w:tc>
      </w:tr>
      <w:tr w:rsidR="006C1563" w:rsidRPr="006C1563" w:rsidTr="006C1563">
        <w:trPr>
          <w:trHeight w:val="2041"/>
          <w:jc w:val="center"/>
        </w:trPr>
        <w:tc>
          <w:tcPr>
            <w:tcW w:w="2127"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Исследовательская деятельность</w:t>
            </w:r>
          </w:p>
        </w:tc>
        <w:tc>
          <w:tcPr>
            <w:tcW w:w="3238"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Индивидуализация обучения, развитие речи, расширение понятийного словаря, развитие интеллектуальных, информационных, организационных и коммуникативных умений</w:t>
            </w:r>
          </w:p>
        </w:tc>
        <w:tc>
          <w:tcPr>
            <w:tcW w:w="3920"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Определённый уровень когнитивной, информационной, компетентности и исследовательской культуры</w:t>
            </w:r>
          </w:p>
        </w:tc>
      </w:tr>
      <w:tr w:rsidR="006C1563" w:rsidRPr="006C1563" w:rsidTr="006C1563">
        <w:trPr>
          <w:jc w:val="center"/>
        </w:trPr>
        <w:tc>
          <w:tcPr>
            <w:tcW w:w="2127"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Дифференцированное обучение</w:t>
            </w:r>
          </w:p>
        </w:tc>
        <w:tc>
          <w:tcPr>
            <w:tcW w:w="3238"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Формирование адекватной самооценки, умение делать выбор</w:t>
            </w:r>
          </w:p>
        </w:tc>
        <w:tc>
          <w:tcPr>
            <w:tcW w:w="3920"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Способность оценить границы собственной компетентности, самореализация</w:t>
            </w:r>
          </w:p>
        </w:tc>
      </w:tr>
      <w:tr w:rsidR="006C1563" w:rsidRPr="006C1563" w:rsidTr="006C1563">
        <w:trPr>
          <w:jc w:val="center"/>
        </w:trPr>
        <w:tc>
          <w:tcPr>
            <w:tcW w:w="2127"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147"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Проектирование</w:t>
            </w:r>
          </w:p>
        </w:tc>
        <w:tc>
          <w:tcPr>
            <w:tcW w:w="3238"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Развитие аналитических, тактических умений, навыков перспективного планирования деятельности</w:t>
            </w:r>
          </w:p>
        </w:tc>
        <w:tc>
          <w:tcPr>
            <w:tcW w:w="3920"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Проектная культура, умение брать ответственность за принимаемые решения</w:t>
            </w:r>
          </w:p>
        </w:tc>
      </w:tr>
      <w:tr w:rsidR="006C1563" w:rsidRPr="006C1563" w:rsidTr="006C1563">
        <w:trPr>
          <w:jc w:val="center"/>
        </w:trPr>
        <w:tc>
          <w:tcPr>
            <w:tcW w:w="2127"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Оценочные технологии</w:t>
            </w:r>
          </w:p>
        </w:tc>
        <w:tc>
          <w:tcPr>
            <w:tcW w:w="3238"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Развитие оценочных умений</w:t>
            </w:r>
          </w:p>
        </w:tc>
        <w:tc>
          <w:tcPr>
            <w:tcW w:w="3920"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Самореализация, умение работать в системе таксономии целей обучения</w:t>
            </w:r>
          </w:p>
        </w:tc>
      </w:tr>
      <w:tr w:rsidR="006C1563" w:rsidRPr="006C1563" w:rsidTr="006C1563">
        <w:trPr>
          <w:jc w:val="center"/>
        </w:trPr>
        <w:tc>
          <w:tcPr>
            <w:tcW w:w="2127"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Коллективные способы обучения</w:t>
            </w:r>
          </w:p>
        </w:tc>
        <w:tc>
          <w:tcPr>
            <w:tcW w:w="3238"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Формирование внеучебных умений и навыков</w:t>
            </w:r>
          </w:p>
        </w:tc>
        <w:tc>
          <w:tcPr>
            <w:tcW w:w="3920"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Достижение коммуникативной компетентности, развитие организаторских способностей, формирование лидерских качеств</w:t>
            </w:r>
          </w:p>
        </w:tc>
      </w:tr>
      <w:tr w:rsidR="006C1563" w:rsidRPr="006C1563" w:rsidTr="006C1563">
        <w:trPr>
          <w:jc w:val="center"/>
        </w:trPr>
        <w:tc>
          <w:tcPr>
            <w:tcW w:w="2127"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Проблемное обучение</w:t>
            </w:r>
          </w:p>
        </w:tc>
        <w:tc>
          <w:tcPr>
            <w:tcW w:w="3238"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 xml:space="preserve">Обучение учащихся структуре знаний и структурированию </w:t>
            </w:r>
            <w:r w:rsidRPr="006C1563">
              <w:rPr>
                <w:rFonts w:ascii="Times New Roman" w:eastAsia="Times New Roman" w:hAnsi="Times New Roman" w:cs="Times New Roman"/>
                <w:color w:val="000000"/>
                <w:sz w:val="24"/>
                <w:szCs w:val="24"/>
              </w:rPr>
              <w:lastRenderedPageBreak/>
              <w:t>информации</w:t>
            </w:r>
          </w:p>
        </w:tc>
        <w:tc>
          <w:tcPr>
            <w:tcW w:w="3920"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lastRenderedPageBreak/>
              <w:t xml:space="preserve">Осознание структуры научного знания (от понятий и явлений – к законам и научным фактам, от </w:t>
            </w:r>
            <w:r w:rsidRPr="006C1563">
              <w:rPr>
                <w:rFonts w:ascii="Times New Roman" w:eastAsia="Times New Roman" w:hAnsi="Times New Roman" w:cs="Times New Roman"/>
                <w:color w:val="000000"/>
                <w:sz w:val="24"/>
                <w:szCs w:val="24"/>
              </w:rPr>
              <w:lastRenderedPageBreak/>
              <w:t>теории – к практике)</w:t>
            </w:r>
          </w:p>
        </w:tc>
      </w:tr>
      <w:tr w:rsidR="006C1563" w:rsidRPr="006C1563" w:rsidTr="006C1563">
        <w:trPr>
          <w:jc w:val="center"/>
        </w:trPr>
        <w:tc>
          <w:tcPr>
            <w:tcW w:w="2127"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lastRenderedPageBreak/>
              <w:t>Диалоговые технологии</w:t>
            </w:r>
          </w:p>
        </w:tc>
        <w:tc>
          <w:tcPr>
            <w:tcW w:w="3238"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Развитие коммуникативных умений, интеллектуальных умений</w:t>
            </w:r>
          </w:p>
        </w:tc>
        <w:tc>
          <w:tcPr>
            <w:tcW w:w="3920"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Сформированность интеллектуальных и коммуникативных компетенций</w:t>
            </w:r>
          </w:p>
        </w:tc>
      </w:tr>
      <w:tr w:rsidR="006C1563" w:rsidRPr="006C1563" w:rsidTr="006C1563">
        <w:trPr>
          <w:jc w:val="center"/>
        </w:trPr>
        <w:tc>
          <w:tcPr>
            <w:tcW w:w="2127"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Педагогические мастерские</w:t>
            </w:r>
          </w:p>
        </w:tc>
        <w:tc>
          <w:tcPr>
            <w:tcW w:w="3238"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Предоставить возможность каждому продвигаться к истине своим путем</w:t>
            </w:r>
          </w:p>
        </w:tc>
        <w:tc>
          <w:tcPr>
            <w:tcW w:w="3920"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Достижение творческой самореализации.</w:t>
            </w:r>
          </w:p>
        </w:tc>
      </w:tr>
      <w:tr w:rsidR="006C1563" w:rsidRPr="006C1563" w:rsidTr="006C1563">
        <w:trPr>
          <w:jc w:val="center"/>
        </w:trPr>
        <w:tc>
          <w:tcPr>
            <w:tcW w:w="2127"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Игровые технологии (ролевые, деловые игры)</w:t>
            </w:r>
          </w:p>
        </w:tc>
        <w:tc>
          <w:tcPr>
            <w:tcW w:w="3238"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Применение системы знаний в измененных ситуациях</w:t>
            </w:r>
          </w:p>
        </w:tc>
        <w:tc>
          <w:tcPr>
            <w:tcW w:w="3920"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Достижение коммуникативной компетентности, самореализации, формирование системности знаний</w:t>
            </w:r>
          </w:p>
        </w:tc>
      </w:tr>
      <w:tr w:rsidR="006C1563" w:rsidRPr="006C1563" w:rsidTr="006C1563">
        <w:trPr>
          <w:jc w:val="center"/>
        </w:trPr>
        <w:tc>
          <w:tcPr>
            <w:tcW w:w="2127"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Лекционно-семинарские занятия</w:t>
            </w:r>
          </w:p>
        </w:tc>
        <w:tc>
          <w:tcPr>
            <w:tcW w:w="3238"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 xml:space="preserve">Обучение учащихся структуре знаний и структурированию информации </w:t>
            </w:r>
          </w:p>
        </w:tc>
        <w:tc>
          <w:tcPr>
            <w:tcW w:w="3920"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Формирование системности знаний, самостоятельности освоения и осмысления материала</w:t>
            </w:r>
          </w:p>
        </w:tc>
      </w:tr>
      <w:tr w:rsidR="006C1563" w:rsidRPr="006C1563" w:rsidTr="006C1563">
        <w:trPr>
          <w:jc w:val="center"/>
        </w:trPr>
        <w:tc>
          <w:tcPr>
            <w:tcW w:w="2127"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55"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Рефлексивные образовательные технологии</w:t>
            </w:r>
          </w:p>
        </w:tc>
        <w:tc>
          <w:tcPr>
            <w:tcW w:w="3238"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Развитие когнитивной сферы</w:t>
            </w:r>
          </w:p>
        </w:tc>
        <w:tc>
          <w:tcPr>
            <w:tcW w:w="3920" w:type="dxa"/>
            <w:tcBorders>
              <w:top w:val="single" w:sz="2" w:space="0" w:color="000000"/>
              <w:left w:val="single" w:sz="2" w:space="0" w:color="000000"/>
              <w:bottom w:val="single" w:sz="2" w:space="0" w:color="000000"/>
              <w:right w:val="single" w:sz="2" w:space="0" w:color="000000"/>
            </w:tcBorders>
            <w:hideMark/>
          </w:tcPr>
          <w:p w:rsidR="006C1563" w:rsidRPr="006C1563" w:rsidRDefault="006C1563" w:rsidP="006C1563">
            <w:pPr>
              <w:snapToGrid w:val="0"/>
              <w:spacing w:before="20" w:after="0" w:line="240" w:lineRule="auto"/>
              <w:ind w:right="-6" w:firstLine="107"/>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Способность анализировать информацию, высказывать (устно и письменно) суждение, умозаключение, давать оценку</w:t>
            </w:r>
          </w:p>
        </w:tc>
      </w:tr>
    </w:tbl>
    <w:p w:rsidR="006C1563" w:rsidRPr="006C1563" w:rsidRDefault="006C1563" w:rsidP="006C1563">
      <w:pPr>
        <w:spacing w:before="20" w:after="0" w:line="240" w:lineRule="auto"/>
        <w:ind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Формы организации внеучебной деятельности</w:t>
      </w:r>
    </w:p>
    <w:p w:rsidR="006C1563" w:rsidRPr="006C1563" w:rsidRDefault="006C1563" w:rsidP="006C1563">
      <w:pPr>
        <w:tabs>
          <w:tab w:val="num" w:pos="540"/>
          <w:tab w:val="num" w:pos="1440"/>
        </w:tabs>
        <w:suppressAutoHyphens/>
        <w:spacing w:before="20" w:after="0" w:line="240" w:lineRule="auto"/>
        <w:ind w:left="540"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1. Экскурсии.</w:t>
      </w:r>
    </w:p>
    <w:p w:rsidR="006C1563" w:rsidRPr="006C1563" w:rsidRDefault="006C1563" w:rsidP="006C1563">
      <w:pPr>
        <w:tabs>
          <w:tab w:val="num" w:pos="540"/>
          <w:tab w:val="num" w:pos="1440"/>
        </w:tabs>
        <w:suppressAutoHyphens/>
        <w:spacing w:before="20" w:after="0" w:line="240" w:lineRule="auto"/>
        <w:ind w:left="540"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2. Олимпиады.</w:t>
      </w:r>
    </w:p>
    <w:p w:rsidR="006C1563" w:rsidRPr="006C1563" w:rsidRDefault="006C1563" w:rsidP="006C1563">
      <w:pPr>
        <w:tabs>
          <w:tab w:val="num" w:pos="540"/>
          <w:tab w:val="num" w:pos="1440"/>
        </w:tabs>
        <w:suppressAutoHyphens/>
        <w:spacing w:before="20" w:after="0" w:line="240" w:lineRule="auto"/>
        <w:ind w:left="540"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3. Конкурсы, фестивали.</w:t>
      </w:r>
    </w:p>
    <w:p w:rsidR="006C1563" w:rsidRPr="006C1563" w:rsidRDefault="006C1563" w:rsidP="006C1563">
      <w:pPr>
        <w:tabs>
          <w:tab w:val="num" w:pos="540"/>
          <w:tab w:val="num" w:pos="1440"/>
        </w:tabs>
        <w:suppressAutoHyphens/>
        <w:spacing w:before="20" w:after="0" w:line="240" w:lineRule="auto"/>
        <w:ind w:left="540"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4. Концерты.</w:t>
      </w:r>
    </w:p>
    <w:p w:rsidR="006C1563" w:rsidRPr="006C1563" w:rsidRDefault="006C1563" w:rsidP="006C1563">
      <w:pPr>
        <w:tabs>
          <w:tab w:val="num" w:pos="540"/>
          <w:tab w:val="num" w:pos="1440"/>
        </w:tabs>
        <w:suppressAutoHyphens/>
        <w:spacing w:before="20" w:after="0" w:line="240" w:lineRule="auto"/>
        <w:ind w:left="540"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5. Самостоятельная работа с литературой в библиотеках.</w:t>
      </w:r>
    </w:p>
    <w:p w:rsidR="006C1563" w:rsidRPr="006C1563" w:rsidRDefault="006C1563" w:rsidP="006C1563">
      <w:pPr>
        <w:tabs>
          <w:tab w:val="num" w:pos="540"/>
          <w:tab w:val="num" w:pos="1440"/>
        </w:tabs>
        <w:suppressAutoHyphens/>
        <w:spacing w:before="20" w:after="0" w:line="240" w:lineRule="auto"/>
        <w:ind w:left="540"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6. Дискуссии.</w:t>
      </w:r>
    </w:p>
    <w:p w:rsidR="006C1563" w:rsidRPr="006C1563" w:rsidRDefault="006C1563" w:rsidP="006C1563">
      <w:pPr>
        <w:tabs>
          <w:tab w:val="num" w:pos="540"/>
          <w:tab w:val="num" w:pos="1440"/>
        </w:tabs>
        <w:suppressAutoHyphens/>
        <w:spacing w:before="20" w:after="0" w:line="240" w:lineRule="auto"/>
        <w:ind w:left="540"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7. Волонтёрское движение.</w:t>
      </w:r>
    </w:p>
    <w:p w:rsidR="006C1563" w:rsidRPr="006C1563" w:rsidRDefault="008537F6" w:rsidP="006C1563">
      <w:pPr>
        <w:tabs>
          <w:tab w:val="num" w:pos="540"/>
          <w:tab w:val="num" w:pos="1440"/>
        </w:tabs>
        <w:suppressAutoHyphens/>
        <w:spacing w:before="20" w:after="0" w:line="240" w:lineRule="auto"/>
        <w:ind w:left="540" w:firstLine="42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6C1563" w:rsidRPr="006C1563">
        <w:rPr>
          <w:rFonts w:ascii="Times New Roman" w:eastAsia="Times New Roman" w:hAnsi="Times New Roman" w:cs="Times New Roman"/>
          <w:color w:val="000000"/>
          <w:sz w:val="24"/>
          <w:szCs w:val="24"/>
        </w:rPr>
        <w:t>. Участие в молодёжных общественных организациях.</w:t>
      </w:r>
    </w:p>
    <w:p w:rsidR="006C1563" w:rsidRPr="006C1563" w:rsidRDefault="008537F6" w:rsidP="006C1563">
      <w:pPr>
        <w:tabs>
          <w:tab w:val="num" w:pos="540"/>
          <w:tab w:val="num" w:pos="1440"/>
        </w:tabs>
        <w:suppressAutoHyphens/>
        <w:spacing w:before="20" w:after="0" w:line="240" w:lineRule="auto"/>
        <w:ind w:left="540" w:firstLine="425"/>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6C1563" w:rsidRPr="006C1563">
        <w:rPr>
          <w:rFonts w:ascii="Times New Roman" w:eastAsia="Times New Roman" w:hAnsi="Times New Roman" w:cs="Times New Roman"/>
          <w:color w:val="000000"/>
          <w:sz w:val="24"/>
          <w:szCs w:val="24"/>
        </w:rPr>
        <w:t>. Общественная работа (помощь ветеранам войны и труда, экологические десанты).</w:t>
      </w:r>
    </w:p>
    <w:p w:rsidR="006C1563" w:rsidRPr="006C1563" w:rsidRDefault="006C1563" w:rsidP="006C1563">
      <w:pPr>
        <w:tabs>
          <w:tab w:val="num" w:pos="540"/>
          <w:tab w:val="num" w:pos="1440"/>
        </w:tabs>
        <w:suppressAutoHyphens/>
        <w:spacing w:before="20" w:after="0" w:line="240" w:lineRule="auto"/>
        <w:ind w:left="540"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1</w:t>
      </w:r>
      <w:r w:rsidR="008537F6">
        <w:rPr>
          <w:rFonts w:ascii="Times New Roman" w:eastAsia="Times New Roman" w:hAnsi="Times New Roman" w:cs="Times New Roman"/>
          <w:color w:val="000000"/>
          <w:sz w:val="24"/>
          <w:szCs w:val="24"/>
        </w:rPr>
        <w:t>0</w:t>
      </w:r>
      <w:r w:rsidRPr="006C1563">
        <w:rPr>
          <w:rFonts w:ascii="Times New Roman" w:eastAsia="Times New Roman" w:hAnsi="Times New Roman" w:cs="Times New Roman"/>
          <w:color w:val="000000"/>
          <w:sz w:val="24"/>
          <w:szCs w:val="24"/>
        </w:rPr>
        <w:t>. Использование социокультурного потенциала села.</w:t>
      </w:r>
    </w:p>
    <w:p w:rsidR="006C1563" w:rsidRPr="006C1563" w:rsidRDefault="006C1563" w:rsidP="006C1563">
      <w:pPr>
        <w:shd w:val="clear" w:color="auto" w:fill="FFFFFF"/>
        <w:spacing w:before="20" w:after="0" w:line="240" w:lineRule="auto"/>
        <w:ind w:firstLine="284"/>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 xml:space="preserve">Учебно-методическое и информационное обеспечение </w:t>
      </w:r>
      <w:r w:rsidRPr="006C1563">
        <w:rPr>
          <w:rFonts w:ascii="Times New Roman" w:eastAsia="Times New Roman" w:hAnsi="Times New Roman" w:cs="Times New Roman"/>
          <w:b/>
          <w:bCs/>
          <w:color w:val="000000"/>
          <w:spacing w:val="-3"/>
          <w:sz w:val="24"/>
          <w:szCs w:val="24"/>
        </w:rPr>
        <w:t xml:space="preserve">реализации программы </w:t>
      </w:r>
      <w:r w:rsidRPr="006C1563">
        <w:rPr>
          <w:rFonts w:ascii="Times New Roman" w:eastAsia="Times New Roman" w:hAnsi="Times New Roman" w:cs="Times New Roman"/>
          <w:color w:val="000000"/>
          <w:sz w:val="24"/>
          <w:szCs w:val="24"/>
        </w:rPr>
        <w:t xml:space="preserve">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w:t>
      </w:r>
      <w:r w:rsidRPr="006C1563">
        <w:rPr>
          <w:rFonts w:ascii="Times New Roman" w:eastAsia="Times New Roman" w:hAnsi="Times New Roman" w:cs="Times New Roman"/>
          <w:color w:val="000000"/>
          <w:spacing w:val="-1"/>
          <w:sz w:val="24"/>
          <w:szCs w:val="24"/>
        </w:rPr>
        <w:t xml:space="preserve">программы, планируемыми результатами, организацией образовательного </w:t>
      </w:r>
      <w:r w:rsidRPr="006C1563">
        <w:rPr>
          <w:rFonts w:ascii="Times New Roman" w:eastAsia="Times New Roman" w:hAnsi="Times New Roman" w:cs="Times New Roman"/>
          <w:color w:val="000000"/>
          <w:sz w:val="24"/>
          <w:szCs w:val="24"/>
        </w:rPr>
        <w:t>процесса и условиями его осуществления. Школа</w:t>
      </w:r>
      <w:r w:rsidRPr="006C1563">
        <w:rPr>
          <w:rFonts w:ascii="Times New Roman" w:eastAsia="Times New Roman" w:hAnsi="Times New Roman" w:cs="Times New Roman"/>
          <w:color w:val="000000"/>
          <w:spacing w:val="-2"/>
          <w:sz w:val="24"/>
          <w:szCs w:val="24"/>
        </w:rPr>
        <w:t xml:space="preserve"> обеспечена учебниками и </w:t>
      </w:r>
      <w:r w:rsidRPr="006C1563">
        <w:rPr>
          <w:rFonts w:ascii="Times New Roman" w:eastAsia="Times New Roman" w:hAnsi="Times New Roman" w:cs="Times New Roman"/>
          <w:color w:val="000000"/>
          <w:sz w:val="24"/>
          <w:szCs w:val="24"/>
        </w:rPr>
        <w:t xml:space="preserve">учебниками с электронными приложениями, являющимися их составной частью, учебно-методической литературой и материалами в соответствии с Федеральным перечнем учебников, утверждаемым приказами Минобрнауки ежегодно. </w:t>
      </w:r>
    </w:p>
    <w:p w:rsidR="006C1563" w:rsidRPr="006C1563" w:rsidRDefault="006C1563" w:rsidP="006C1563">
      <w:pPr>
        <w:shd w:val="clear" w:color="auto" w:fill="FFFFFF"/>
        <w:spacing w:before="20" w:after="0" w:line="240" w:lineRule="auto"/>
        <w:ind w:firstLine="284"/>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Библиотека у</w:t>
      </w:r>
      <w:r w:rsidRPr="006C1563">
        <w:rPr>
          <w:rFonts w:ascii="Times New Roman" w:eastAsia="Times New Roman" w:hAnsi="Times New Roman" w:cs="Times New Roman"/>
          <w:color w:val="000000"/>
          <w:spacing w:val="-2"/>
          <w:sz w:val="24"/>
          <w:szCs w:val="24"/>
        </w:rPr>
        <w:t xml:space="preserve">комплектована печатными образовательными ресурсами и ЭОР по всем </w:t>
      </w:r>
      <w:r w:rsidRPr="006C1563">
        <w:rPr>
          <w:rFonts w:ascii="Times New Roman" w:eastAsia="Times New Roman" w:hAnsi="Times New Roman" w:cs="Times New Roman"/>
          <w:color w:val="000000"/>
          <w:sz w:val="24"/>
          <w:szCs w:val="24"/>
        </w:rPr>
        <w:t xml:space="preserve">учебным предметам учебного плана, а также имеет фонд дополнительной </w:t>
      </w:r>
      <w:r w:rsidRPr="006C1563">
        <w:rPr>
          <w:rFonts w:ascii="Times New Roman" w:eastAsia="Times New Roman" w:hAnsi="Times New Roman" w:cs="Times New Roman"/>
          <w:color w:val="000000"/>
          <w:spacing w:val="-2"/>
          <w:sz w:val="24"/>
          <w:szCs w:val="24"/>
        </w:rPr>
        <w:t xml:space="preserve">литературы. Фонд дополнительной литературы включает детскую </w:t>
      </w:r>
      <w:r w:rsidRPr="006C1563">
        <w:rPr>
          <w:rFonts w:ascii="Times New Roman" w:eastAsia="Times New Roman" w:hAnsi="Times New Roman" w:cs="Times New Roman"/>
          <w:color w:val="000000"/>
          <w:sz w:val="24"/>
          <w:szCs w:val="24"/>
        </w:rPr>
        <w:t xml:space="preserve">художественную и научно-популярную литературу, справочно-библиографические и периодические издания, сопровождающие </w:t>
      </w:r>
      <w:r w:rsidRPr="006C1563">
        <w:rPr>
          <w:rFonts w:ascii="Times New Roman" w:eastAsia="Times New Roman" w:hAnsi="Times New Roman" w:cs="Times New Roman"/>
          <w:color w:val="000000"/>
          <w:spacing w:val="-1"/>
          <w:sz w:val="24"/>
          <w:szCs w:val="24"/>
        </w:rPr>
        <w:t>реализацию образовательной программы</w:t>
      </w:r>
      <w:r w:rsidRPr="006C1563">
        <w:rPr>
          <w:rFonts w:ascii="Times New Roman" w:eastAsia="Times New Roman" w:hAnsi="Times New Roman" w:cs="Times New Roman"/>
          <w:color w:val="000000"/>
          <w:sz w:val="24"/>
          <w:szCs w:val="24"/>
        </w:rPr>
        <w:t>.</w:t>
      </w:r>
    </w:p>
    <w:p w:rsidR="006C1563" w:rsidRPr="006C1563" w:rsidRDefault="006C1563" w:rsidP="006C1563">
      <w:pPr>
        <w:spacing w:before="20" w:after="0" w:line="240" w:lineRule="auto"/>
        <w:ind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b/>
          <w:bCs/>
          <w:color w:val="000000"/>
          <w:sz w:val="24"/>
          <w:szCs w:val="24"/>
        </w:rPr>
        <w:t>Материально-техническое обеспечение образовательного процесса</w:t>
      </w:r>
    </w:p>
    <w:p w:rsidR="006C1563" w:rsidRPr="006C1563" w:rsidRDefault="006C1563" w:rsidP="006C1563">
      <w:pPr>
        <w:spacing w:before="20" w:after="0" w:line="240" w:lineRule="auto"/>
        <w:ind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Организация образовательного процесса в школе осуществляется в условиях классно-кабинетной системы в соответствии с основными нормами техники безопасности и санитарно-гигиеническими правилами.</w:t>
      </w:r>
    </w:p>
    <w:p w:rsidR="006C1563" w:rsidRPr="006C1563" w:rsidRDefault="006C1563" w:rsidP="006C1563">
      <w:pPr>
        <w:spacing w:before="20" w:after="0" w:line="240" w:lineRule="auto"/>
        <w:ind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t xml:space="preserve">Учебные кабинеты оборудованы необходимым </w:t>
      </w:r>
      <w:r w:rsidRPr="006C1563">
        <w:rPr>
          <w:rFonts w:ascii="Times New Roman" w:eastAsia="Times New Roman" w:hAnsi="Times New Roman" w:cs="Times New Roman"/>
          <w:snapToGrid w:val="0"/>
          <w:color w:val="000000"/>
          <w:sz w:val="24"/>
          <w:szCs w:val="24"/>
        </w:rPr>
        <w:t>методическим и</w:t>
      </w:r>
      <w:r w:rsidRPr="006C1563">
        <w:rPr>
          <w:rFonts w:ascii="Times New Roman" w:eastAsia="Times New Roman" w:hAnsi="Times New Roman" w:cs="Times New Roman"/>
          <w:color w:val="000000"/>
          <w:sz w:val="24"/>
          <w:szCs w:val="24"/>
        </w:rPr>
        <w:t xml:space="preserve"> дидактическим материалом, частично компьютерной техникой. С помощью копировальной техники осуществляется более качественная организация учебной деятельности за счет оснащения образовательного процесса необходимым раздаточным материалом.</w:t>
      </w:r>
    </w:p>
    <w:p w:rsidR="006C1563" w:rsidRPr="006C1563" w:rsidRDefault="006C1563" w:rsidP="006C1563">
      <w:pPr>
        <w:spacing w:before="20" w:after="0" w:line="240" w:lineRule="auto"/>
        <w:ind w:firstLine="425"/>
        <w:contextualSpacing/>
        <w:jc w:val="both"/>
        <w:rPr>
          <w:rFonts w:ascii="Times New Roman" w:eastAsia="Times New Roman" w:hAnsi="Times New Roman" w:cs="Times New Roman"/>
          <w:color w:val="000000"/>
          <w:sz w:val="24"/>
          <w:szCs w:val="24"/>
        </w:rPr>
      </w:pPr>
      <w:r w:rsidRPr="006C1563">
        <w:rPr>
          <w:rFonts w:ascii="Times New Roman" w:eastAsia="Times New Roman" w:hAnsi="Times New Roman" w:cs="Times New Roman"/>
          <w:color w:val="000000"/>
          <w:sz w:val="24"/>
          <w:szCs w:val="24"/>
        </w:rPr>
        <w:lastRenderedPageBreak/>
        <w:t>Спортивный зал частично оснащён спортивным инвентарём для проведения уроков физической культуры, спортивных занятий</w:t>
      </w:r>
      <w:r w:rsidRPr="006C1563">
        <w:rPr>
          <w:rFonts w:ascii="Times New Roman" w:eastAsia="Times New Roman" w:hAnsi="Times New Roman" w:cs="Times New Roman"/>
          <w:snapToGrid w:val="0"/>
          <w:color w:val="000000"/>
          <w:sz w:val="24"/>
          <w:szCs w:val="24"/>
        </w:rPr>
        <w:t>, спортивно-массовых мероприятий (соревнований, конкурсов, праздников).</w:t>
      </w:r>
    </w:p>
    <w:p w:rsidR="008537F6" w:rsidRDefault="008537F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6C1563" w:rsidRPr="006C1563" w:rsidRDefault="006C1563" w:rsidP="006C1563">
      <w:pPr>
        <w:spacing w:before="20" w:after="0" w:line="240" w:lineRule="auto"/>
        <w:contextualSpacing/>
        <w:jc w:val="center"/>
        <w:rPr>
          <w:rFonts w:ascii="Times New Roman" w:eastAsia="Times New Roman" w:hAnsi="Times New Roman" w:cs="Times New Roman"/>
          <w:color w:val="000000"/>
          <w:sz w:val="24"/>
          <w:szCs w:val="24"/>
        </w:rPr>
      </w:pPr>
      <w:r w:rsidRPr="006C1563">
        <w:rPr>
          <w:rFonts w:ascii="Times New Roman" w:eastAsia="Times New Roman" w:hAnsi="Times New Roman" w:cs="Times New Roman"/>
          <w:b/>
          <w:color w:val="000000"/>
          <w:sz w:val="24"/>
          <w:szCs w:val="24"/>
        </w:rPr>
        <w:lastRenderedPageBreak/>
        <w:t>ЗАКЛЮЧЕНИЕ</w:t>
      </w:r>
    </w:p>
    <w:p w:rsidR="006C1563" w:rsidRPr="006C1563" w:rsidRDefault="006C1563" w:rsidP="008537F6">
      <w:pPr>
        <w:spacing w:before="20" w:after="0" w:line="240" w:lineRule="auto"/>
        <w:ind w:firstLine="567"/>
        <w:contextualSpacing/>
        <w:jc w:val="both"/>
        <w:rPr>
          <w:rFonts w:ascii="Times New Roman" w:eastAsia="Times New Roman" w:hAnsi="Times New Roman" w:cs="Times New Roman"/>
          <w:color w:val="000000"/>
          <w:sz w:val="24"/>
          <w:szCs w:val="24"/>
        </w:rPr>
      </w:pPr>
      <w:r w:rsidRPr="006C1563">
        <w:rPr>
          <w:rFonts w:ascii="Times New Roman" w:eastAsia="Calibri" w:hAnsi="Times New Roman" w:cs="Times New Roman"/>
          <w:color w:val="000000"/>
          <w:sz w:val="24"/>
          <w:szCs w:val="24"/>
        </w:rPr>
        <w:t>Образовательная программа школы реализуется в учебно-воспитательном процессе как стратегия и тактика педагогической деятельности и, по необходимости, корректируется на диагностической основе с учетом интеллектуального потенциала детей, их интересов, склонностей, психофизического здоровья и социального заказа родителей, изменения парадигмы образования, требований к современной школе, профильному и дополнительному образованию, нормативных актов.</w:t>
      </w:r>
    </w:p>
    <w:p w:rsidR="006C1563" w:rsidRPr="006C1563" w:rsidRDefault="006C1563" w:rsidP="008537F6">
      <w:pPr>
        <w:spacing w:before="20" w:after="0" w:line="240" w:lineRule="auto"/>
        <w:ind w:firstLine="567"/>
        <w:contextualSpacing/>
        <w:rPr>
          <w:rFonts w:ascii="Times New Roman" w:eastAsia="Times New Roman" w:hAnsi="Times New Roman" w:cs="Times New Roman"/>
          <w:color w:val="000000"/>
          <w:sz w:val="24"/>
          <w:szCs w:val="24"/>
        </w:rPr>
      </w:pPr>
      <w:r w:rsidRPr="006C1563">
        <w:rPr>
          <w:rFonts w:ascii="Times New Roman" w:eastAsia="Calibri" w:hAnsi="Times New Roman" w:cs="Times New Roman"/>
          <w:b/>
          <w:color w:val="000000"/>
          <w:sz w:val="24"/>
          <w:szCs w:val="24"/>
        </w:rPr>
        <w:t>Образовательная программа определяет:</w:t>
      </w:r>
    </w:p>
    <w:p w:rsidR="006C1563" w:rsidRPr="008537F6" w:rsidRDefault="006C1563" w:rsidP="00366799">
      <w:pPr>
        <w:pStyle w:val="a9"/>
        <w:numPr>
          <w:ilvl w:val="0"/>
          <w:numId w:val="6"/>
        </w:numPr>
        <w:spacing w:after="0"/>
        <w:contextualSpacing/>
        <w:jc w:val="both"/>
        <w:rPr>
          <w:color w:val="000000"/>
          <w:sz w:val="24"/>
          <w:szCs w:val="24"/>
        </w:rPr>
      </w:pPr>
      <w:r w:rsidRPr="008537F6">
        <w:rPr>
          <w:rFonts w:eastAsia="Calibri"/>
          <w:color w:val="000000"/>
          <w:sz w:val="24"/>
          <w:szCs w:val="24"/>
        </w:rPr>
        <w:t>цели и содержание образовательного процесса, особенности их раскрытия через содержание учебных предметов и педагогических технологий;</w:t>
      </w:r>
    </w:p>
    <w:p w:rsidR="006C1563" w:rsidRPr="008537F6" w:rsidRDefault="006C1563" w:rsidP="00366799">
      <w:pPr>
        <w:pStyle w:val="a9"/>
        <w:numPr>
          <w:ilvl w:val="0"/>
          <w:numId w:val="6"/>
        </w:numPr>
        <w:spacing w:after="0"/>
        <w:contextualSpacing/>
        <w:jc w:val="both"/>
        <w:rPr>
          <w:color w:val="000000"/>
          <w:sz w:val="24"/>
          <w:szCs w:val="24"/>
        </w:rPr>
      </w:pPr>
      <w:r w:rsidRPr="008537F6">
        <w:rPr>
          <w:rFonts w:eastAsia="Calibri"/>
          <w:color w:val="000000"/>
          <w:sz w:val="24"/>
          <w:szCs w:val="24"/>
        </w:rPr>
        <w:t>учебно-методическую базу реализации учебных программ. Она регламентирует усвоение образовательной программы, педагогические процедуры для диагностики образовательных достижений учащихся, а также организационно-педагогические условия реализации учебных программ.</w:t>
      </w:r>
    </w:p>
    <w:p w:rsidR="006C1563" w:rsidRPr="006C1563" w:rsidRDefault="006C1563" w:rsidP="008537F6">
      <w:pPr>
        <w:spacing w:before="20" w:after="0" w:line="240" w:lineRule="auto"/>
        <w:contextualSpacing/>
        <w:rPr>
          <w:rFonts w:ascii="Times New Roman" w:eastAsia="Times New Roman" w:hAnsi="Times New Roman" w:cs="Times New Roman"/>
          <w:color w:val="000000"/>
          <w:sz w:val="24"/>
          <w:szCs w:val="24"/>
        </w:rPr>
      </w:pPr>
      <w:r w:rsidRPr="006C1563">
        <w:rPr>
          <w:rFonts w:ascii="Times New Roman" w:eastAsia="Times New Roman" w:hAnsi="Times New Roman" w:cs="Times New Roman"/>
          <w:b/>
          <w:color w:val="000000"/>
          <w:sz w:val="24"/>
          <w:szCs w:val="24"/>
        </w:rPr>
        <w:t>Критериями реализации программы являются:</w:t>
      </w:r>
    </w:p>
    <w:p w:rsidR="006C1563" w:rsidRPr="008537F6" w:rsidRDefault="006C1563" w:rsidP="00366799">
      <w:pPr>
        <w:pStyle w:val="a9"/>
        <w:numPr>
          <w:ilvl w:val="0"/>
          <w:numId w:val="6"/>
        </w:numPr>
        <w:spacing w:after="0"/>
        <w:contextualSpacing/>
        <w:jc w:val="both"/>
        <w:rPr>
          <w:color w:val="000000"/>
          <w:sz w:val="24"/>
          <w:szCs w:val="24"/>
        </w:rPr>
      </w:pPr>
      <w:r w:rsidRPr="008537F6">
        <w:rPr>
          <w:color w:val="000000"/>
          <w:sz w:val="24"/>
          <w:szCs w:val="24"/>
        </w:rPr>
        <w:t>высокий уровень обученности и воспитанности учащихся;</w:t>
      </w:r>
    </w:p>
    <w:p w:rsidR="006C1563" w:rsidRPr="008537F6" w:rsidRDefault="006C1563" w:rsidP="00366799">
      <w:pPr>
        <w:pStyle w:val="a9"/>
        <w:numPr>
          <w:ilvl w:val="0"/>
          <w:numId w:val="6"/>
        </w:numPr>
        <w:spacing w:after="0"/>
        <w:contextualSpacing/>
        <w:jc w:val="both"/>
        <w:rPr>
          <w:color w:val="000000"/>
          <w:sz w:val="24"/>
          <w:szCs w:val="24"/>
        </w:rPr>
      </w:pPr>
      <w:r w:rsidRPr="008537F6">
        <w:rPr>
          <w:color w:val="000000"/>
          <w:sz w:val="24"/>
          <w:szCs w:val="24"/>
        </w:rPr>
        <w:t>стабильность педагогических кадров и их высокий уровень профессиональной компетенции;</w:t>
      </w:r>
    </w:p>
    <w:p w:rsidR="006C1563" w:rsidRPr="008537F6" w:rsidRDefault="006C1563" w:rsidP="00366799">
      <w:pPr>
        <w:pStyle w:val="a9"/>
        <w:numPr>
          <w:ilvl w:val="0"/>
          <w:numId w:val="6"/>
        </w:numPr>
        <w:spacing w:after="0"/>
        <w:contextualSpacing/>
        <w:jc w:val="both"/>
        <w:rPr>
          <w:color w:val="000000"/>
          <w:sz w:val="24"/>
          <w:szCs w:val="24"/>
        </w:rPr>
      </w:pPr>
      <w:r w:rsidRPr="008537F6">
        <w:rPr>
          <w:color w:val="000000"/>
          <w:sz w:val="24"/>
          <w:szCs w:val="24"/>
        </w:rPr>
        <w:t>высокий социальный статус школы.</w:t>
      </w:r>
    </w:p>
    <w:p w:rsidR="006C1563" w:rsidRPr="006C1563" w:rsidRDefault="006C1563" w:rsidP="008537F6">
      <w:pPr>
        <w:spacing w:after="0" w:line="240" w:lineRule="auto"/>
        <w:contextualSpacing/>
        <w:jc w:val="both"/>
        <w:rPr>
          <w:rFonts w:ascii="Times New Roman" w:hAnsi="Times New Roman" w:cs="Times New Roman"/>
          <w:sz w:val="24"/>
          <w:szCs w:val="24"/>
        </w:rPr>
      </w:pPr>
      <w:r w:rsidRPr="006C1563">
        <w:rPr>
          <w:rFonts w:ascii="Times New Roman" w:eastAsia="Times New Roman" w:hAnsi="Times New Roman" w:cs="Times New Roman"/>
          <w:color w:val="000000"/>
          <w:sz w:val="24"/>
          <w:szCs w:val="24"/>
        </w:rPr>
        <w:t>Данная Программа – необходимое условие для развития гибкого образовательного пространства, стабильного функционирования школы. Программа ориентирована на обеспечение уровня социальной готовности личности к самоопределению в сфере науки, культуры, производства межличностных отношений, на развитие способности к творческому самовыражению в учебной, трудовой, во внеклассной деятельности.</w:t>
      </w:r>
    </w:p>
    <w:p w:rsidR="006C1563" w:rsidRPr="006C1563" w:rsidRDefault="006C1563" w:rsidP="006C1563">
      <w:pPr>
        <w:spacing w:after="0" w:line="240" w:lineRule="auto"/>
        <w:contextualSpacing/>
        <w:rPr>
          <w:rFonts w:ascii="Times New Roman" w:hAnsi="Times New Roman" w:cs="Times New Roman"/>
          <w:sz w:val="24"/>
          <w:szCs w:val="24"/>
        </w:rPr>
      </w:pPr>
    </w:p>
    <w:sectPr w:rsidR="006C1563" w:rsidRPr="006C1563" w:rsidSect="006C1563">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104" w:rsidRDefault="00587104" w:rsidP="00C15E4A">
      <w:pPr>
        <w:spacing w:after="0" w:line="240" w:lineRule="auto"/>
      </w:pPr>
      <w:r>
        <w:separator/>
      </w:r>
    </w:p>
  </w:endnote>
  <w:endnote w:type="continuationSeparator" w:id="0">
    <w:p w:rsidR="00587104" w:rsidRDefault="00587104" w:rsidP="00C15E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104" w:rsidRDefault="00587104" w:rsidP="00C15E4A">
      <w:pPr>
        <w:spacing w:after="0" w:line="240" w:lineRule="auto"/>
      </w:pPr>
      <w:r>
        <w:separator/>
      </w:r>
    </w:p>
  </w:footnote>
  <w:footnote w:type="continuationSeparator" w:id="0">
    <w:p w:rsidR="00587104" w:rsidRDefault="00587104" w:rsidP="00C15E4A">
      <w:pPr>
        <w:spacing w:after="0" w:line="240" w:lineRule="auto"/>
      </w:pPr>
      <w:r>
        <w:continuationSeparator/>
      </w:r>
    </w:p>
  </w:footnote>
  <w:footnote w:id="1">
    <w:p w:rsidR="001A7379" w:rsidRPr="000B0FD4" w:rsidRDefault="001A7379" w:rsidP="001A7379">
      <w:pPr>
        <w:autoSpaceDE w:val="0"/>
        <w:autoSpaceDN w:val="0"/>
        <w:adjustRightInd w:val="0"/>
        <w:spacing w:line="240" w:lineRule="auto"/>
        <w:rPr>
          <w:rFonts w:ascii="Calibri" w:eastAsia="Times New Roman" w:hAnsi="Calibri" w:cs="Times New Roman"/>
          <w:color w:val="000000"/>
          <w:sz w:val="20"/>
          <w:szCs w:val="20"/>
        </w:rPr>
      </w:pPr>
      <w:r w:rsidRPr="00731841">
        <w:rPr>
          <w:rStyle w:val="af6"/>
          <w:rFonts w:ascii="Calibri" w:eastAsia="Times New Roman" w:hAnsi="Calibri" w:cs="Times New Roman"/>
        </w:rPr>
        <w:footnoteRef/>
      </w:r>
      <w:r w:rsidRPr="00731841">
        <w:rPr>
          <w:rFonts w:ascii="Calibri" w:eastAsia="Times New Roman" w:hAnsi="Calibri" w:cs="Times New Roman"/>
        </w:rPr>
        <w:t xml:space="preserve"> </w:t>
      </w:r>
      <w:r w:rsidRPr="000B0FD4">
        <w:rPr>
          <w:rFonts w:ascii="Calibri" w:eastAsia="Times New Roman" w:hAnsi="Calibri" w:cs="Times New Roman"/>
          <w:color w:val="000000"/>
          <w:sz w:val="20"/>
          <w:szCs w:val="20"/>
        </w:rPr>
        <w:t xml:space="preserve">В период введения </w:t>
      </w:r>
      <w:r w:rsidRPr="0002605E">
        <w:rPr>
          <w:rFonts w:ascii="Calibri" w:eastAsia="Times New Roman" w:hAnsi="Calibri" w:cs="Times New Roman"/>
          <w:sz w:val="20"/>
          <w:szCs w:val="20"/>
        </w:rPr>
        <w:t>ФГОС СОО</w:t>
      </w:r>
      <w:r w:rsidRPr="000B0FD4">
        <w:rPr>
          <w:rFonts w:ascii="Calibri" w:eastAsia="Times New Roman" w:hAnsi="Calibri" w:cs="Times New Roman"/>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1A7379" w:rsidRDefault="001A7379" w:rsidP="001A7379">
      <w:pPr>
        <w:pStyle w:val="af3"/>
      </w:pPr>
    </w:p>
  </w:footnote>
  <w:footnote w:id="2">
    <w:p w:rsidR="00312BAE" w:rsidRDefault="00312BAE" w:rsidP="00C15E4A">
      <w:pPr>
        <w:pStyle w:val="af3"/>
        <w:spacing w:line="240" w:lineRule="auto"/>
        <w:ind w:firstLine="0"/>
        <w:rPr>
          <w:sz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65FA"/>
    <w:multiLevelType w:val="hybridMultilevel"/>
    <w:tmpl w:val="C32C0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D24CD1"/>
    <w:multiLevelType w:val="hybridMultilevel"/>
    <w:tmpl w:val="28CC9FAA"/>
    <w:lvl w:ilvl="0" w:tplc="194E1C7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853364"/>
    <w:multiLevelType w:val="hybridMultilevel"/>
    <w:tmpl w:val="721E8CEC"/>
    <w:lvl w:ilvl="0" w:tplc="5B986E3E">
      <w:numFmt w:val="bullet"/>
      <w:lvlText w:val=""/>
      <w:lvlJc w:val="left"/>
      <w:pPr>
        <w:ind w:left="1260" w:hanging="360"/>
      </w:pPr>
      <w:rPr>
        <w:rFonts w:ascii="Times New Roman" w:eastAsia="Symbol"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BC2446D"/>
    <w:multiLevelType w:val="multilevel"/>
    <w:tmpl w:val="A09E5A82"/>
    <w:lvl w:ilvl="0">
      <w:start w:val="1"/>
      <w:numFmt w:val="bullet"/>
      <w:lvlText w:val=""/>
      <w:lvlJc w:val="left"/>
      <w:pPr>
        <w:tabs>
          <w:tab w:val="num" w:pos="1275"/>
        </w:tabs>
        <w:ind w:left="1275" w:hanging="567"/>
      </w:pPr>
      <w:rPr>
        <w:rFonts w:ascii="Symbol" w:hAnsi="Symbol" w:hint="default"/>
      </w:rPr>
    </w:lvl>
    <w:lvl w:ilvl="1">
      <w:start w:val="1"/>
      <w:numFmt w:val="bullet"/>
      <w:lvlText w:val="o"/>
      <w:lvlJc w:val="left"/>
      <w:pPr>
        <w:tabs>
          <w:tab w:val="num" w:pos="2148"/>
        </w:tabs>
        <w:ind w:left="2148" w:hanging="360"/>
      </w:pPr>
      <w:rPr>
        <w:rFonts w:ascii="Courier New" w:hAnsi="Courier New" w:cs="Times New Roman"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Times New Roman"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Times New Roman" w:hint="default"/>
      </w:rPr>
    </w:lvl>
    <w:lvl w:ilvl="8">
      <w:start w:val="1"/>
      <w:numFmt w:val="bullet"/>
      <w:lvlText w:val=""/>
      <w:lvlJc w:val="left"/>
      <w:pPr>
        <w:tabs>
          <w:tab w:val="num" w:pos="7188"/>
        </w:tabs>
        <w:ind w:left="7188" w:hanging="360"/>
      </w:pPr>
      <w:rPr>
        <w:rFonts w:ascii="Wingdings" w:hAnsi="Wingdings" w:hint="default"/>
      </w:rPr>
    </w:lvl>
  </w:abstractNum>
  <w:abstractNum w:abstractNumId="4">
    <w:nsid w:val="0CD57B27"/>
    <w:multiLevelType w:val="multilevel"/>
    <w:tmpl w:val="9BA20B6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36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cs="Times New Roman"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cs="Times New Roman" w:hint="default"/>
      </w:rPr>
    </w:lvl>
    <w:lvl w:ilvl="8">
      <w:start w:val="1"/>
      <w:numFmt w:val="bullet"/>
      <w:lvlText w:val=""/>
      <w:lvlJc w:val="left"/>
      <w:pPr>
        <w:tabs>
          <w:tab w:val="num" w:pos="5400"/>
        </w:tabs>
        <w:ind w:left="5400" w:hanging="360"/>
      </w:pPr>
      <w:rPr>
        <w:rFonts w:ascii="Wingdings" w:hAnsi="Wingdings" w:hint="default"/>
      </w:rPr>
    </w:lvl>
  </w:abstractNum>
  <w:abstractNum w:abstractNumId="5">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6">
    <w:nsid w:val="145778C2"/>
    <w:multiLevelType w:val="hybridMultilevel"/>
    <w:tmpl w:val="FD343E08"/>
    <w:lvl w:ilvl="0" w:tplc="5B986E3E">
      <w:numFmt w:val="bullet"/>
      <w:lvlText w:val=""/>
      <w:lvlJc w:val="left"/>
      <w:pPr>
        <w:ind w:left="1260" w:hanging="360"/>
      </w:pPr>
      <w:rPr>
        <w:rFonts w:ascii="Times New Roman" w:eastAsia="Symbol"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5A16E32"/>
    <w:multiLevelType w:val="hybridMultilevel"/>
    <w:tmpl w:val="7D8E14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8872FB1"/>
    <w:multiLevelType w:val="hybridMultilevel"/>
    <w:tmpl w:val="B78AD66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19614A52"/>
    <w:multiLevelType w:val="multilevel"/>
    <w:tmpl w:val="F28C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A91C35"/>
    <w:multiLevelType w:val="hybridMultilevel"/>
    <w:tmpl w:val="1EC037BC"/>
    <w:lvl w:ilvl="0" w:tplc="8C12009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77973F7"/>
    <w:multiLevelType w:val="multilevel"/>
    <w:tmpl w:val="3DEE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2C5988"/>
    <w:multiLevelType w:val="multilevel"/>
    <w:tmpl w:val="F9BC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7676AE"/>
    <w:multiLevelType w:val="hybridMultilevel"/>
    <w:tmpl w:val="997A559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nsid w:val="2DB8284B"/>
    <w:multiLevelType w:val="hybridMultilevel"/>
    <w:tmpl w:val="76143CD8"/>
    <w:lvl w:ilvl="0" w:tplc="5B986E3E">
      <w:numFmt w:val="bullet"/>
      <w:lvlText w:val=""/>
      <w:lvlJc w:val="left"/>
      <w:pPr>
        <w:ind w:left="1080" w:hanging="360"/>
      </w:pPr>
      <w:rPr>
        <w:rFonts w:ascii="Times New Roman" w:eastAsia="Symbol"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332A1879"/>
    <w:multiLevelType w:val="multilevel"/>
    <w:tmpl w:val="0608D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BA7C14"/>
    <w:multiLevelType w:val="hybridMultilevel"/>
    <w:tmpl w:val="B41E604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8">
    <w:nsid w:val="3A4A75A9"/>
    <w:multiLevelType w:val="hybridMultilevel"/>
    <w:tmpl w:val="3036D36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9">
    <w:nsid w:val="3BC06227"/>
    <w:multiLevelType w:val="multilevel"/>
    <w:tmpl w:val="9EF4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F42511"/>
    <w:multiLevelType w:val="hybridMultilevel"/>
    <w:tmpl w:val="F31AC98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35A113C"/>
    <w:multiLevelType w:val="hybridMultilevel"/>
    <w:tmpl w:val="CD107154"/>
    <w:lvl w:ilvl="0" w:tplc="04190001">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42C1D8A"/>
    <w:multiLevelType w:val="hybridMultilevel"/>
    <w:tmpl w:val="BCA812C0"/>
    <w:lvl w:ilvl="0" w:tplc="5B986E3E">
      <w:numFmt w:val="bullet"/>
      <w:lvlText w:val=""/>
      <w:lvlJc w:val="left"/>
      <w:pPr>
        <w:ind w:left="1260" w:hanging="360"/>
      </w:pPr>
      <w:rPr>
        <w:rFonts w:ascii="Times New Roman" w:eastAsia="Symbol"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895502A"/>
    <w:multiLevelType w:val="multilevel"/>
    <w:tmpl w:val="5BCADA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DC570D"/>
    <w:multiLevelType w:val="multilevel"/>
    <w:tmpl w:val="96F0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955062A"/>
    <w:multiLevelType w:val="multilevel"/>
    <w:tmpl w:val="57B65F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843B92"/>
    <w:multiLevelType w:val="multilevel"/>
    <w:tmpl w:val="28327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0F65A7"/>
    <w:multiLevelType w:val="hybridMultilevel"/>
    <w:tmpl w:val="98F43F34"/>
    <w:lvl w:ilvl="0" w:tplc="5B986E3E">
      <w:numFmt w:val="bullet"/>
      <w:lvlText w:val=""/>
      <w:lvlJc w:val="left"/>
      <w:pPr>
        <w:ind w:left="720" w:hanging="360"/>
      </w:pPr>
      <w:rPr>
        <w:rFonts w:ascii="Times New Roman" w:eastAsia="Symbol"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211BDA"/>
    <w:multiLevelType w:val="multilevel"/>
    <w:tmpl w:val="6D0CF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013DFB"/>
    <w:multiLevelType w:val="hybridMultilevel"/>
    <w:tmpl w:val="FE6638A2"/>
    <w:lvl w:ilvl="0" w:tplc="5B986E3E">
      <w:numFmt w:val="bullet"/>
      <w:lvlText w:val=""/>
      <w:lvlJc w:val="left"/>
      <w:pPr>
        <w:ind w:left="1260" w:hanging="360"/>
      </w:pPr>
      <w:rPr>
        <w:rFonts w:ascii="Times New Roman" w:eastAsia="Symbol"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23B76C5"/>
    <w:multiLevelType w:val="hybridMultilevel"/>
    <w:tmpl w:val="45C4B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33">
    <w:nsid w:val="54B15557"/>
    <w:multiLevelType w:val="hybridMultilevel"/>
    <w:tmpl w:val="4EC68D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nsid w:val="55130DD8"/>
    <w:multiLevelType w:val="hybridMultilevel"/>
    <w:tmpl w:val="ACA01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56D9037F"/>
    <w:multiLevelType w:val="multilevel"/>
    <w:tmpl w:val="7BD8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A412900"/>
    <w:multiLevelType w:val="hybridMultilevel"/>
    <w:tmpl w:val="2CB4675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7">
    <w:nsid w:val="5F0C1EB7"/>
    <w:multiLevelType w:val="hybridMultilevel"/>
    <w:tmpl w:val="24FC5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E2039C"/>
    <w:multiLevelType w:val="hybridMultilevel"/>
    <w:tmpl w:val="53728E2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9">
    <w:nsid w:val="64251A67"/>
    <w:multiLevelType w:val="multilevel"/>
    <w:tmpl w:val="17B00EFC"/>
    <w:lvl w:ilvl="0">
      <w:start w:val="1"/>
      <w:numFmt w:val="bullet"/>
      <w:lvlText w:val=""/>
      <w:lvlJc w:val="left"/>
      <w:pPr>
        <w:tabs>
          <w:tab w:val="num" w:pos="1497"/>
        </w:tabs>
        <w:ind w:left="1497" w:hanging="360"/>
      </w:pPr>
      <w:rPr>
        <w:rFonts w:ascii="Symbol" w:hAnsi="Symbol" w:hint="default"/>
      </w:rPr>
    </w:lvl>
    <w:lvl w:ilvl="1">
      <w:numFmt w:val="bullet"/>
      <w:lvlText w:val="-"/>
      <w:lvlJc w:val="left"/>
      <w:pPr>
        <w:tabs>
          <w:tab w:val="num" w:pos="2277"/>
        </w:tabs>
        <w:ind w:left="2277" w:hanging="420"/>
      </w:pPr>
      <w:rPr>
        <w:rFonts w:ascii="Times New Roman" w:eastAsia="Times New Roman" w:hAnsi="Times New Roman" w:cs="Times New Roman" w:hint="default"/>
      </w:rPr>
    </w:lvl>
    <w:lvl w:ilvl="2">
      <w:start w:val="1"/>
      <w:numFmt w:val="bullet"/>
      <w:lvlText w:val=""/>
      <w:lvlJc w:val="left"/>
      <w:pPr>
        <w:tabs>
          <w:tab w:val="num" w:pos="2937"/>
        </w:tabs>
        <w:ind w:left="2937" w:hanging="360"/>
      </w:pPr>
      <w:rPr>
        <w:rFonts w:ascii="Wingdings" w:hAnsi="Wingdings" w:hint="default"/>
      </w:rPr>
    </w:lvl>
    <w:lvl w:ilvl="3">
      <w:start w:val="1"/>
      <w:numFmt w:val="bullet"/>
      <w:lvlText w:val=""/>
      <w:lvlJc w:val="left"/>
      <w:pPr>
        <w:tabs>
          <w:tab w:val="num" w:pos="3657"/>
        </w:tabs>
        <w:ind w:left="3657" w:hanging="360"/>
      </w:pPr>
      <w:rPr>
        <w:rFonts w:ascii="Symbol" w:hAnsi="Symbol" w:hint="default"/>
      </w:rPr>
    </w:lvl>
    <w:lvl w:ilvl="4">
      <w:start w:val="1"/>
      <w:numFmt w:val="bullet"/>
      <w:lvlText w:val="o"/>
      <w:lvlJc w:val="left"/>
      <w:pPr>
        <w:tabs>
          <w:tab w:val="num" w:pos="4377"/>
        </w:tabs>
        <w:ind w:left="4377" w:hanging="360"/>
      </w:pPr>
      <w:rPr>
        <w:rFonts w:ascii="Courier New" w:hAnsi="Courier New" w:cs="Times New Roman" w:hint="default"/>
      </w:rPr>
    </w:lvl>
    <w:lvl w:ilvl="5">
      <w:start w:val="1"/>
      <w:numFmt w:val="bullet"/>
      <w:lvlText w:val=""/>
      <w:lvlJc w:val="left"/>
      <w:pPr>
        <w:tabs>
          <w:tab w:val="num" w:pos="5097"/>
        </w:tabs>
        <w:ind w:left="5097" w:hanging="360"/>
      </w:pPr>
      <w:rPr>
        <w:rFonts w:ascii="Wingdings" w:hAnsi="Wingdings" w:hint="default"/>
      </w:rPr>
    </w:lvl>
    <w:lvl w:ilvl="6">
      <w:start w:val="1"/>
      <w:numFmt w:val="bullet"/>
      <w:lvlText w:val=""/>
      <w:lvlJc w:val="left"/>
      <w:pPr>
        <w:tabs>
          <w:tab w:val="num" w:pos="5817"/>
        </w:tabs>
        <w:ind w:left="5817" w:hanging="360"/>
      </w:pPr>
      <w:rPr>
        <w:rFonts w:ascii="Symbol" w:hAnsi="Symbol" w:hint="default"/>
      </w:rPr>
    </w:lvl>
    <w:lvl w:ilvl="7">
      <w:start w:val="1"/>
      <w:numFmt w:val="bullet"/>
      <w:lvlText w:val="o"/>
      <w:lvlJc w:val="left"/>
      <w:pPr>
        <w:tabs>
          <w:tab w:val="num" w:pos="6537"/>
        </w:tabs>
        <w:ind w:left="6537" w:hanging="360"/>
      </w:pPr>
      <w:rPr>
        <w:rFonts w:ascii="Courier New" w:hAnsi="Courier New" w:cs="Times New Roman" w:hint="default"/>
      </w:rPr>
    </w:lvl>
    <w:lvl w:ilvl="8">
      <w:start w:val="1"/>
      <w:numFmt w:val="bullet"/>
      <w:lvlText w:val=""/>
      <w:lvlJc w:val="left"/>
      <w:pPr>
        <w:tabs>
          <w:tab w:val="num" w:pos="7257"/>
        </w:tabs>
        <w:ind w:left="7257" w:hanging="360"/>
      </w:pPr>
      <w:rPr>
        <w:rFonts w:ascii="Wingdings" w:hAnsi="Wingdings" w:hint="default"/>
      </w:rPr>
    </w:lvl>
  </w:abstractNum>
  <w:abstractNum w:abstractNumId="40">
    <w:nsid w:val="64DA591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1">
    <w:nsid w:val="655237CD"/>
    <w:multiLevelType w:val="hybridMultilevel"/>
    <w:tmpl w:val="169CD4EA"/>
    <w:lvl w:ilvl="0" w:tplc="BF1641B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575760B"/>
    <w:multiLevelType w:val="multilevel"/>
    <w:tmpl w:val="AE1E5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A8956FD"/>
    <w:multiLevelType w:val="multilevel"/>
    <w:tmpl w:val="E71E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266DCF"/>
    <w:multiLevelType w:val="hybridMultilevel"/>
    <w:tmpl w:val="CE5C482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2A14BA2"/>
    <w:multiLevelType w:val="multilevel"/>
    <w:tmpl w:val="9870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163AD0"/>
    <w:multiLevelType w:val="multilevel"/>
    <w:tmpl w:val="1048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60A3D99"/>
    <w:multiLevelType w:val="hybridMultilevel"/>
    <w:tmpl w:val="9F4A83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7D2841BE"/>
    <w:multiLevelType w:val="hybridMultilevel"/>
    <w:tmpl w:val="96944B96"/>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9">
    <w:nsid w:val="7EA541B4"/>
    <w:multiLevelType w:val="hybridMultilevel"/>
    <w:tmpl w:val="B4B64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15"/>
  </w:num>
  <w:num w:numId="4">
    <w:abstractNumId w:val="2"/>
  </w:num>
  <w:num w:numId="5">
    <w:abstractNumId w:val="20"/>
  </w:num>
  <w:num w:numId="6">
    <w:abstractNumId w:val="6"/>
  </w:num>
  <w:num w:numId="7">
    <w:abstractNumId w:val="30"/>
  </w:num>
  <w:num w:numId="8">
    <w:abstractNumId w:val="22"/>
  </w:num>
  <w:num w:numId="9">
    <w:abstractNumId w:val="3"/>
  </w:num>
  <w:num w:numId="10">
    <w:abstractNumId w:val="48"/>
  </w:num>
  <w:num w:numId="11">
    <w:abstractNumId w:val="39"/>
  </w:num>
  <w:num w:numId="12">
    <w:abstractNumId w:val="40"/>
  </w:num>
  <w:num w:numId="13">
    <w:abstractNumId w:val="4"/>
  </w:num>
  <w:num w:numId="14">
    <w:abstractNumId w:val="23"/>
  </w:num>
  <w:num w:numId="15">
    <w:abstractNumId w:val="14"/>
  </w:num>
  <w:num w:numId="16">
    <w:abstractNumId w:val="38"/>
  </w:num>
  <w:num w:numId="17">
    <w:abstractNumId w:val="8"/>
  </w:num>
  <w:num w:numId="18">
    <w:abstractNumId w:val="18"/>
  </w:num>
  <w:num w:numId="19">
    <w:abstractNumId w:val="17"/>
  </w:num>
  <w:num w:numId="20">
    <w:abstractNumId w:val="36"/>
  </w:num>
  <w:num w:numId="21">
    <w:abstractNumId w:val="21"/>
  </w:num>
  <w:num w:numId="22">
    <w:abstractNumId w:val="49"/>
  </w:num>
  <w:num w:numId="23">
    <w:abstractNumId w:val="0"/>
  </w:num>
  <w:num w:numId="24">
    <w:abstractNumId w:val="37"/>
  </w:num>
  <w:num w:numId="25">
    <w:abstractNumId w:val="44"/>
  </w:num>
  <w:num w:numId="26">
    <w:abstractNumId w:val="47"/>
  </w:num>
  <w:num w:numId="27">
    <w:abstractNumId w:val="33"/>
  </w:num>
  <w:num w:numId="28">
    <w:abstractNumId w:val="7"/>
  </w:num>
  <w:num w:numId="29">
    <w:abstractNumId w:val="34"/>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5"/>
  </w:num>
  <w:num w:numId="33">
    <w:abstractNumId w:val="35"/>
  </w:num>
  <w:num w:numId="34">
    <w:abstractNumId w:val="25"/>
  </w:num>
  <w:num w:numId="35">
    <w:abstractNumId w:val="19"/>
  </w:num>
  <w:num w:numId="36">
    <w:abstractNumId w:val="27"/>
  </w:num>
  <w:num w:numId="37">
    <w:abstractNumId w:val="12"/>
  </w:num>
  <w:num w:numId="38">
    <w:abstractNumId w:val="13"/>
  </w:num>
  <w:num w:numId="39">
    <w:abstractNumId w:val="9"/>
  </w:num>
  <w:num w:numId="40">
    <w:abstractNumId w:val="16"/>
  </w:num>
  <w:num w:numId="41">
    <w:abstractNumId w:val="29"/>
  </w:num>
  <w:num w:numId="42">
    <w:abstractNumId w:val="46"/>
  </w:num>
  <w:num w:numId="43">
    <w:abstractNumId w:val="31"/>
  </w:num>
  <w:num w:numId="44">
    <w:abstractNumId w:val="11"/>
  </w:num>
  <w:num w:numId="45">
    <w:abstractNumId w:val="41"/>
  </w:num>
  <w:num w:numId="46">
    <w:abstractNumId w:val="5"/>
  </w:num>
  <w:num w:numId="47">
    <w:abstractNumId w:val="32"/>
  </w:num>
  <w:num w:numId="48">
    <w:abstractNumId w:val="42"/>
  </w:num>
  <w:num w:numId="49">
    <w:abstractNumId w:val="24"/>
  </w:num>
  <w:num w:numId="50">
    <w:abstractNumId w:val="2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751C4D"/>
    <w:rsid w:val="000072C4"/>
    <w:rsid w:val="00007E18"/>
    <w:rsid w:val="000222A9"/>
    <w:rsid w:val="00053F8A"/>
    <w:rsid w:val="00056400"/>
    <w:rsid w:val="000A7D34"/>
    <w:rsid w:val="000E1B8B"/>
    <w:rsid w:val="001108AF"/>
    <w:rsid w:val="00156654"/>
    <w:rsid w:val="001A7379"/>
    <w:rsid w:val="001F6056"/>
    <w:rsid w:val="001F7E96"/>
    <w:rsid w:val="002039FA"/>
    <w:rsid w:val="0021274A"/>
    <w:rsid w:val="002325D8"/>
    <w:rsid w:val="002371C0"/>
    <w:rsid w:val="002651D3"/>
    <w:rsid w:val="00282A34"/>
    <w:rsid w:val="0029571D"/>
    <w:rsid w:val="002C7238"/>
    <w:rsid w:val="002D0B43"/>
    <w:rsid w:val="002E096E"/>
    <w:rsid w:val="002E75CC"/>
    <w:rsid w:val="00312BAE"/>
    <w:rsid w:val="00315750"/>
    <w:rsid w:val="00320120"/>
    <w:rsid w:val="00333AA5"/>
    <w:rsid w:val="00346C93"/>
    <w:rsid w:val="00366799"/>
    <w:rsid w:val="003777F5"/>
    <w:rsid w:val="003862EC"/>
    <w:rsid w:val="003B3519"/>
    <w:rsid w:val="003D1D9D"/>
    <w:rsid w:val="00402FB0"/>
    <w:rsid w:val="004131EF"/>
    <w:rsid w:val="00447A20"/>
    <w:rsid w:val="00473877"/>
    <w:rsid w:val="00491B9B"/>
    <w:rsid w:val="00497877"/>
    <w:rsid w:val="004D36B4"/>
    <w:rsid w:val="00535001"/>
    <w:rsid w:val="00544BB3"/>
    <w:rsid w:val="0058574C"/>
    <w:rsid w:val="00587104"/>
    <w:rsid w:val="005941B9"/>
    <w:rsid w:val="005A3A92"/>
    <w:rsid w:val="005C539A"/>
    <w:rsid w:val="005D4A12"/>
    <w:rsid w:val="005E7075"/>
    <w:rsid w:val="005F2F7F"/>
    <w:rsid w:val="00604EE4"/>
    <w:rsid w:val="00646967"/>
    <w:rsid w:val="006732ED"/>
    <w:rsid w:val="00695878"/>
    <w:rsid w:val="006C1563"/>
    <w:rsid w:val="006D4822"/>
    <w:rsid w:val="006F309E"/>
    <w:rsid w:val="00703A81"/>
    <w:rsid w:val="00730ECB"/>
    <w:rsid w:val="00745D0F"/>
    <w:rsid w:val="00751C4D"/>
    <w:rsid w:val="007D06C8"/>
    <w:rsid w:val="007F3BFE"/>
    <w:rsid w:val="008303D7"/>
    <w:rsid w:val="00831027"/>
    <w:rsid w:val="0083555A"/>
    <w:rsid w:val="00836353"/>
    <w:rsid w:val="00836CAF"/>
    <w:rsid w:val="008537F6"/>
    <w:rsid w:val="00853FFC"/>
    <w:rsid w:val="008632F9"/>
    <w:rsid w:val="008C3297"/>
    <w:rsid w:val="008D5C63"/>
    <w:rsid w:val="0093688D"/>
    <w:rsid w:val="009440A2"/>
    <w:rsid w:val="009565DF"/>
    <w:rsid w:val="0098226C"/>
    <w:rsid w:val="00992B7A"/>
    <w:rsid w:val="009A6A03"/>
    <w:rsid w:val="009C0CBE"/>
    <w:rsid w:val="009D3F6D"/>
    <w:rsid w:val="009D4CEB"/>
    <w:rsid w:val="009F610B"/>
    <w:rsid w:val="00A148E2"/>
    <w:rsid w:val="00A24BAF"/>
    <w:rsid w:val="00A30791"/>
    <w:rsid w:val="00A431A9"/>
    <w:rsid w:val="00A74F7C"/>
    <w:rsid w:val="00AC1C11"/>
    <w:rsid w:val="00AC1F5C"/>
    <w:rsid w:val="00AF25BF"/>
    <w:rsid w:val="00B22755"/>
    <w:rsid w:val="00B43869"/>
    <w:rsid w:val="00B5423E"/>
    <w:rsid w:val="00B564AC"/>
    <w:rsid w:val="00B57C1D"/>
    <w:rsid w:val="00B76C07"/>
    <w:rsid w:val="00C15E4A"/>
    <w:rsid w:val="00C44414"/>
    <w:rsid w:val="00C579C7"/>
    <w:rsid w:val="00C75112"/>
    <w:rsid w:val="00CB6D70"/>
    <w:rsid w:val="00D11DB9"/>
    <w:rsid w:val="00D2243F"/>
    <w:rsid w:val="00D64CA7"/>
    <w:rsid w:val="00D67201"/>
    <w:rsid w:val="00D85207"/>
    <w:rsid w:val="00D85BDA"/>
    <w:rsid w:val="00DA005C"/>
    <w:rsid w:val="00DA1D1E"/>
    <w:rsid w:val="00DC5F0B"/>
    <w:rsid w:val="00E01450"/>
    <w:rsid w:val="00E21760"/>
    <w:rsid w:val="00E3149D"/>
    <w:rsid w:val="00E578E5"/>
    <w:rsid w:val="00E80EA7"/>
    <w:rsid w:val="00F328FC"/>
    <w:rsid w:val="00F32AFA"/>
    <w:rsid w:val="00F34345"/>
    <w:rsid w:val="00F459B3"/>
    <w:rsid w:val="00FD4C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20120"/>
  </w:style>
  <w:style w:type="paragraph" w:styleId="1">
    <w:name w:val="heading 1"/>
    <w:basedOn w:val="a1"/>
    <w:link w:val="10"/>
    <w:uiPriority w:val="9"/>
    <w:qFormat/>
    <w:rsid w:val="00751C4D"/>
    <w:pPr>
      <w:pBdr>
        <w:bottom w:val="single" w:sz="12" w:space="0" w:color="FFC323"/>
      </w:pBdr>
      <w:spacing w:before="100" w:beforeAutospacing="1" w:after="100" w:afterAutospacing="1" w:line="240" w:lineRule="auto"/>
      <w:outlineLvl w:val="0"/>
    </w:pPr>
    <w:rPr>
      <w:rFonts w:ascii="Times New Roman" w:eastAsia="Times New Roman" w:hAnsi="Times New Roman" w:cs="Times New Roman"/>
      <w:b/>
      <w:bCs/>
      <w:color w:val="60879C"/>
      <w:kern w:val="36"/>
      <w:sz w:val="30"/>
      <w:szCs w:val="30"/>
    </w:rPr>
  </w:style>
  <w:style w:type="paragraph" w:styleId="2">
    <w:name w:val="heading 2"/>
    <w:basedOn w:val="a1"/>
    <w:link w:val="20"/>
    <w:uiPriority w:val="9"/>
    <w:qFormat/>
    <w:rsid w:val="00751C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1"/>
    <w:link w:val="30"/>
    <w:uiPriority w:val="9"/>
    <w:qFormat/>
    <w:rsid w:val="00751C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1"/>
    <w:link w:val="40"/>
    <w:uiPriority w:val="9"/>
    <w:qFormat/>
    <w:rsid w:val="00751C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1"/>
    <w:link w:val="50"/>
    <w:uiPriority w:val="9"/>
    <w:qFormat/>
    <w:rsid w:val="00751C4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1"/>
    <w:link w:val="60"/>
    <w:uiPriority w:val="9"/>
    <w:qFormat/>
    <w:rsid w:val="00751C4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751C4D"/>
    <w:rPr>
      <w:rFonts w:ascii="Times New Roman" w:eastAsia="Times New Roman" w:hAnsi="Times New Roman" w:cs="Times New Roman"/>
      <w:b/>
      <w:bCs/>
      <w:color w:val="60879C"/>
      <w:kern w:val="36"/>
      <w:sz w:val="30"/>
      <w:szCs w:val="30"/>
      <w:lang w:eastAsia="ru-RU"/>
    </w:rPr>
  </w:style>
  <w:style w:type="character" w:customStyle="1" w:styleId="20">
    <w:name w:val="Заголовок 2 Знак"/>
    <w:basedOn w:val="a2"/>
    <w:link w:val="2"/>
    <w:uiPriority w:val="9"/>
    <w:rsid w:val="00751C4D"/>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rsid w:val="00751C4D"/>
    <w:rPr>
      <w:rFonts w:ascii="Times New Roman" w:eastAsia="Times New Roman" w:hAnsi="Times New Roman" w:cs="Times New Roman"/>
      <w:b/>
      <w:bCs/>
      <w:sz w:val="27"/>
      <w:szCs w:val="27"/>
      <w:lang w:eastAsia="ru-RU"/>
    </w:rPr>
  </w:style>
  <w:style w:type="character" w:customStyle="1" w:styleId="40">
    <w:name w:val="Заголовок 4 Знак"/>
    <w:basedOn w:val="a2"/>
    <w:link w:val="4"/>
    <w:uiPriority w:val="9"/>
    <w:rsid w:val="00751C4D"/>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uiPriority w:val="9"/>
    <w:rsid w:val="00751C4D"/>
    <w:rPr>
      <w:rFonts w:ascii="Times New Roman" w:eastAsia="Times New Roman" w:hAnsi="Times New Roman" w:cs="Times New Roman"/>
      <w:b/>
      <w:bCs/>
      <w:sz w:val="20"/>
      <w:szCs w:val="20"/>
      <w:lang w:eastAsia="ru-RU"/>
    </w:rPr>
  </w:style>
  <w:style w:type="character" w:customStyle="1" w:styleId="60">
    <w:name w:val="Заголовок 6 Знак"/>
    <w:basedOn w:val="a2"/>
    <w:link w:val="6"/>
    <w:uiPriority w:val="9"/>
    <w:rsid w:val="00751C4D"/>
    <w:rPr>
      <w:rFonts w:ascii="Times New Roman" w:eastAsia="Times New Roman" w:hAnsi="Times New Roman" w:cs="Times New Roman"/>
      <w:b/>
      <w:bCs/>
      <w:sz w:val="15"/>
      <w:szCs w:val="15"/>
      <w:lang w:eastAsia="ru-RU"/>
    </w:rPr>
  </w:style>
  <w:style w:type="character" w:styleId="a5">
    <w:name w:val="Hyperlink"/>
    <w:basedOn w:val="a2"/>
    <w:unhideWhenUsed/>
    <w:rsid w:val="00751C4D"/>
    <w:rPr>
      <w:color w:val="0000FF"/>
      <w:u w:val="single"/>
    </w:rPr>
  </w:style>
  <w:style w:type="character" w:styleId="a6">
    <w:name w:val="FollowedHyperlink"/>
    <w:basedOn w:val="a2"/>
    <w:uiPriority w:val="99"/>
    <w:semiHidden/>
    <w:unhideWhenUsed/>
    <w:rsid w:val="00751C4D"/>
    <w:rPr>
      <w:color w:val="800080"/>
      <w:u w:val="single"/>
    </w:rPr>
  </w:style>
  <w:style w:type="paragraph" w:styleId="HTML">
    <w:name w:val="HTML Preformatted"/>
    <w:basedOn w:val="a1"/>
    <w:link w:val="HTML0"/>
    <w:uiPriority w:val="99"/>
    <w:semiHidden/>
    <w:unhideWhenUsed/>
    <w:rsid w:val="00751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0">
    <w:name w:val="Стандартный HTML Знак"/>
    <w:basedOn w:val="a2"/>
    <w:link w:val="HTML"/>
    <w:uiPriority w:val="99"/>
    <w:semiHidden/>
    <w:rsid w:val="00751C4D"/>
    <w:rPr>
      <w:rFonts w:ascii="Courier New" w:eastAsia="Times New Roman" w:hAnsi="Courier New" w:cs="Courier New"/>
      <w:lang w:eastAsia="ru-RU"/>
    </w:rPr>
  </w:style>
  <w:style w:type="paragraph" w:styleId="a7">
    <w:name w:val="Normal (Web)"/>
    <w:basedOn w:val="a1"/>
    <w:uiPriority w:val="99"/>
    <w:unhideWhenUsed/>
    <w:rsid w:val="00751C4D"/>
    <w:pPr>
      <w:spacing w:before="20" w:after="20" w:line="240" w:lineRule="auto"/>
    </w:pPr>
    <w:rPr>
      <w:rFonts w:ascii="Times New Roman" w:eastAsia="Times New Roman" w:hAnsi="Times New Roman" w:cs="Times New Roman"/>
      <w:sz w:val="20"/>
      <w:szCs w:val="20"/>
    </w:rPr>
  </w:style>
  <w:style w:type="paragraph" w:customStyle="1" w:styleId="head">
    <w:name w:val="head"/>
    <w:basedOn w:val="a1"/>
    <w:rsid w:val="00751C4D"/>
    <w:pPr>
      <w:spacing w:before="20" w:after="20" w:line="240" w:lineRule="auto"/>
    </w:pPr>
    <w:rPr>
      <w:rFonts w:ascii="Times New Roman" w:eastAsia="Times New Roman" w:hAnsi="Times New Roman" w:cs="Times New Roman"/>
      <w:sz w:val="20"/>
      <w:szCs w:val="20"/>
    </w:rPr>
  </w:style>
  <w:style w:type="paragraph" w:customStyle="1" w:styleId="zagol">
    <w:name w:val="zagol"/>
    <w:basedOn w:val="a1"/>
    <w:rsid w:val="00751C4D"/>
    <w:pPr>
      <w:spacing w:after="0" w:line="240" w:lineRule="auto"/>
      <w:textAlignment w:val="center"/>
    </w:pPr>
    <w:rPr>
      <w:rFonts w:ascii="Times New Roman" w:eastAsia="Times New Roman" w:hAnsi="Times New Roman" w:cs="Times New Roman"/>
      <w:sz w:val="20"/>
      <w:szCs w:val="20"/>
    </w:rPr>
  </w:style>
  <w:style w:type="paragraph" w:customStyle="1" w:styleId="searchb">
    <w:name w:val="search_b"/>
    <w:basedOn w:val="a1"/>
    <w:rsid w:val="00751C4D"/>
    <w:pPr>
      <w:shd w:val="clear" w:color="auto" w:fill="98B5C2"/>
      <w:spacing w:before="40" w:after="20" w:line="240" w:lineRule="auto"/>
      <w:jc w:val="center"/>
    </w:pPr>
    <w:rPr>
      <w:rFonts w:ascii="Verdana" w:eastAsia="Times New Roman" w:hAnsi="Verdana" w:cs="Times New Roman"/>
      <w:b/>
      <w:bCs/>
      <w:color w:val="FFFFFF"/>
      <w:sz w:val="20"/>
      <w:szCs w:val="20"/>
    </w:rPr>
  </w:style>
  <w:style w:type="paragraph" w:customStyle="1" w:styleId="searcht">
    <w:name w:val="search_t"/>
    <w:basedOn w:val="a1"/>
    <w:rsid w:val="00751C4D"/>
    <w:pPr>
      <w:spacing w:before="20" w:after="20" w:line="240" w:lineRule="auto"/>
    </w:pPr>
    <w:rPr>
      <w:rFonts w:ascii="Verdana" w:eastAsia="Times New Roman" w:hAnsi="Verdana" w:cs="Times New Roman"/>
      <w:sz w:val="20"/>
      <w:szCs w:val="20"/>
    </w:rPr>
  </w:style>
  <w:style w:type="paragraph" w:customStyle="1" w:styleId="pagenamediv">
    <w:name w:val="pagename_div"/>
    <w:basedOn w:val="a1"/>
    <w:rsid w:val="00751C4D"/>
    <w:pPr>
      <w:pBdr>
        <w:bottom w:val="single" w:sz="12" w:space="2" w:color="98B5C2"/>
      </w:pBdr>
      <w:spacing w:before="20" w:after="20" w:line="240" w:lineRule="auto"/>
    </w:pPr>
    <w:rPr>
      <w:rFonts w:ascii="Times New Roman" w:eastAsia="Times New Roman" w:hAnsi="Times New Roman" w:cs="Times New Roman"/>
      <w:sz w:val="20"/>
      <w:szCs w:val="20"/>
    </w:rPr>
  </w:style>
  <w:style w:type="paragraph" w:customStyle="1" w:styleId="text">
    <w:name w:val="text"/>
    <w:basedOn w:val="a1"/>
    <w:rsid w:val="00751C4D"/>
    <w:pPr>
      <w:spacing w:before="20" w:after="20" w:line="240" w:lineRule="auto"/>
      <w:ind w:left="20" w:right="20"/>
    </w:pPr>
    <w:rPr>
      <w:rFonts w:ascii="Times New Roman" w:eastAsia="Times New Roman" w:hAnsi="Times New Roman" w:cs="Times New Roman"/>
      <w:sz w:val="20"/>
      <w:szCs w:val="20"/>
    </w:rPr>
  </w:style>
  <w:style w:type="paragraph" w:customStyle="1" w:styleId="fotopic">
    <w:name w:val="foto_pic"/>
    <w:basedOn w:val="a1"/>
    <w:rsid w:val="00751C4D"/>
    <w:pPr>
      <w:pBdr>
        <w:top w:val="single" w:sz="4" w:space="0" w:color="98B5C2"/>
        <w:left w:val="single" w:sz="4" w:space="0" w:color="98B5C2"/>
        <w:bottom w:val="single" w:sz="4" w:space="0" w:color="98B5C2"/>
        <w:right w:val="single" w:sz="4" w:space="0" w:color="98B5C2"/>
      </w:pBdr>
      <w:shd w:val="clear" w:color="auto" w:fill="FFFFFF"/>
      <w:spacing w:before="20" w:after="20" w:line="240" w:lineRule="auto"/>
      <w:ind w:left="20" w:right="20"/>
      <w:textAlignment w:val="center"/>
    </w:pPr>
    <w:rPr>
      <w:rFonts w:ascii="Times New Roman" w:eastAsia="Times New Roman" w:hAnsi="Times New Roman" w:cs="Times New Roman"/>
      <w:sz w:val="20"/>
      <w:szCs w:val="20"/>
    </w:rPr>
  </w:style>
  <w:style w:type="paragraph" w:customStyle="1" w:styleId="fotogor">
    <w:name w:val="foto_gor"/>
    <w:basedOn w:val="a1"/>
    <w:rsid w:val="00751C4D"/>
    <w:pPr>
      <w:spacing w:before="20" w:after="20" w:line="240" w:lineRule="auto"/>
      <w:ind w:left="20" w:right="20"/>
    </w:pPr>
    <w:rPr>
      <w:rFonts w:ascii="Times New Roman" w:eastAsia="Times New Roman" w:hAnsi="Times New Roman" w:cs="Times New Roman"/>
      <w:sz w:val="20"/>
      <w:szCs w:val="20"/>
    </w:rPr>
  </w:style>
  <w:style w:type="paragraph" w:customStyle="1" w:styleId="fototext">
    <w:name w:val="foto_text"/>
    <w:basedOn w:val="a1"/>
    <w:rsid w:val="00751C4D"/>
    <w:pPr>
      <w:spacing w:before="20" w:after="20" w:line="240" w:lineRule="auto"/>
      <w:ind w:left="50"/>
    </w:pPr>
    <w:rPr>
      <w:rFonts w:ascii="Times New Roman" w:eastAsia="Times New Roman" w:hAnsi="Times New Roman" w:cs="Times New Roman"/>
      <w:sz w:val="20"/>
      <w:szCs w:val="20"/>
    </w:rPr>
  </w:style>
  <w:style w:type="paragraph" w:customStyle="1" w:styleId="col1">
    <w:name w:val="col1"/>
    <w:basedOn w:val="a1"/>
    <w:rsid w:val="00751C4D"/>
    <w:pPr>
      <w:pBdr>
        <w:top w:val="single" w:sz="4" w:space="0" w:color="EFC98F"/>
        <w:left w:val="single" w:sz="4" w:space="0" w:color="EFC98F"/>
        <w:bottom w:val="single" w:sz="4" w:space="0" w:color="EFC98F"/>
        <w:right w:val="single" w:sz="4" w:space="0" w:color="EFC98F"/>
      </w:pBdr>
      <w:shd w:val="clear" w:color="auto" w:fill="FFFFAC"/>
      <w:spacing w:before="20" w:after="20" w:line="240" w:lineRule="auto"/>
    </w:pPr>
    <w:rPr>
      <w:rFonts w:ascii="Times New Roman" w:eastAsia="Times New Roman" w:hAnsi="Times New Roman" w:cs="Times New Roman"/>
      <w:color w:val="000000"/>
      <w:sz w:val="20"/>
      <w:szCs w:val="20"/>
    </w:rPr>
  </w:style>
  <w:style w:type="paragraph" w:customStyle="1" w:styleId="col1sel">
    <w:name w:val="col1_sel"/>
    <w:basedOn w:val="a1"/>
    <w:rsid w:val="00751C4D"/>
    <w:pPr>
      <w:pBdr>
        <w:top w:val="single" w:sz="4" w:space="0" w:color="EFC98F"/>
        <w:left w:val="single" w:sz="4" w:space="0" w:color="EFC98F"/>
        <w:bottom w:val="single" w:sz="4" w:space="0" w:color="EFC98F"/>
        <w:right w:val="single" w:sz="4" w:space="0" w:color="EFC98F"/>
      </w:pBdr>
      <w:shd w:val="clear" w:color="auto" w:fill="FFF2AC"/>
      <w:spacing w:before="20" w:after="20" w:line="240" w:lineRule="auto"/>
    </w:pPr>
    <w:rPr>
      <w:rFonts w:ascii="Times New Roman" w:eastAsia="Times New Roman" w:hAnsi="Times New Roman" w:cs="Times New Roman"/>
      <w:color w:val="000000"/>
      <w:sz w:val="20"/>
      <w:szCs w:val="20"/>
    </w:rPr>
  </w:style>
  <w:style w:type="paragraph" w:customStyle="1" w:styleId="col1click">
    <w:name w:val="col1_click"/>
    <w:basedOn w:val="a1"/>
    <w:rsid w:val="00751C4D"/>
    <w:pPr>
      <w:pBdr>
        <w:top w:val="single" w:sz="4" w:space="0" w:color="EFC98F"/>
        <w:left w:val="single" w:sz="4" w:space="0" w:color="EFC98F"/>
        <w:bottom w:val="single" w:sz="4" w:space="0" w:color="EFC98F"/>
        <w:right w:val="single" w:sz="4" w:space="0" w:color="EFC98F"/>
      </w:pBdr>
      <w:shd w:val="clear" w:color="auto" w:fill="FFFFAC"/>
      <w:spacing w:before="20" w:after="20" w:line="240" w:lineRule="auto"/>
    </w:pPr>
    <w:rPr>
      <w:rFonts w:ascii="Times New Roman" w:eastAsia="Times New Roman" w:hAnsi="Times New Roman" w:cs="Times New Roman"/>
      <w:color w:val="000000"/>
      <w:sz w:val="20"/>
      <w:szCs w:val="20"/>
    </w:rPr>
  </w:style>
  <w:style w:type="paragraph" w:customStyle="1" w:styleId="col2">
    <w:name w:val="col2"/>
    <w:basedOn w:val="a1"/>
    <w:rsid w:val="00751C4D"/>
    <w:pPr>
      <w:pBdr>
        <w:top w:val="single" w:sz="4" w:space="0" w:color="EFC98F"/>
        <w:left w:val="single" w:sz="4" w:space="0" w:color="EFC98F"/>
        <w:bottom w:val="single" w:sz="4" w:space="0" w:color="EFC98F"/>
        <w:right w:val="single" w:sz="4" w:space="0" w:color="EFC98F"/>
      </w:pBdr>
      <w:shd w:val="clear" w:color="auto" w:fill="FFF19D"/>
      <w:spacing w:before="20" w:after="20" w:line="240" w:lineRule="auto"/>
    </w:pPr>
    <w:rPr>
      <w:rFonts w:ascii="Times New Roman" w:eastAsia="Times New Roman" w:hAnsi="Times New Roman" w:cs="Times New Roman"/>
      <w:color w:val="000000"/>
      <w:sz w:val="20"/>
      <w:szCs w:val="20"/>
    </w:rPr>
  </w:style>
  <w:style w:type="paragraph" w:customStyle="1" w:styleId="col2sel">
    <w:name w:val="col2_sel"/>
    <w:basedOn w:val="a1"/>
    <w:rsid w:val="00751C4D"/>
    <w:pPr>
      <w:pBdr>
        <w:top w:val="single" w:sz="4" w:space="0" w:color="EFC98F"/>
        <w:left w:val="single" w:sz="4" w:space="0" w:color="EFC98F"/>
        <w:bottom w:val="single" w:sz="4" w:space="0" w:color="EFC98F"/>
        <w:right w:val="single" w:sz="4" w:space="0" w:color="EFC98F"/>
      </w:pBdr>
      <w:shd w:val="clear" w:color="auto" w:fill="FFED86"/>
      <w:spacing w:before="20" w:after="20" w:line="240" w:lineRule="auto"/>
    </w:pPr>
    <w:rPr>
      <w:rFonts w:ascii="Times New Roman" w:eastAsia="Times New Roman" w:hAnsi="Times New Roman" w:cs="Times New Roman"/>
      <w:color w:val="000000"/>
      <w:sz w:val="20"/>
      <w:szCs w:val="20"/>
    </w:rPr>
  </w:style>
  <w:style w:type="paragraph" w:customStyle="1" w:styleId="col2click">
    <w:name w:val="col2_click"/>
    <w:basedOn w:val="a1"/>
    <w:rsid w:val="00751C4D"/>
    <w:pPr>
      <w:pBdr>
        <w:top w:val="single" w:sz="4" w:space="0" w:color="EFC98F"/>
        <w:left w:val="single" w:sz="4" w:space="0" w:color="EFC98F"/>
        <w:bottom w:val="single" w:sz="4" w:space="0" w:color="EFC98F"/>
        <w:right w:val="single" w:sz="4" w:space="0" w:color="EFC98F"/>
      </w:pBdr>
      <w:shd w:val="clear" w:color="auto" w:fill="FFFFAC"/>
      <w:spacing w:before="20" w:after="20" w:line="240" w:lineRule="auto"/>
    </w:pPr>
    <w:rPr>
      <w:rFonts w:ascii="Times New Roman" w:eastAsia="Times New Roman" w:hAnsi="Times New Roman" w:cs="Times New Roman"/>
      <w:color w:val="000000"/>
      <w:sz w:val="20"/>
      <w:szCs w:val="20"/>
    </w:rPr>
  </w:style>
  <w:style w:type="paragraph" w:customStyle="1" w:styleId="col3">
    <w:name w:val="col3"/>
    <w:basedOn w:val="a1"/>
    <w:rsid w:val="00751C4D"/>
    <w:pPr>
      <w:pBdr>
        <w:top w:val="single" w:sz="4" w:space="0" w:color="EFC98F"/>
        <w:left w:val="single" w:sz="4" w:space="0" w:color="EFC98F"/>
        <w:bottom w:val="single" w:sz="4" w:space="0" w:color="EFC98F"/>
        <w:right w:val="single" w:sz="4" w:space="0" w:color="EFC98F"/>
      </w:pBdr>
      <w:shd w:val="clear" w:color="auto" w:fill="ECBD77"/>
      <w:spacing w:before="20" w:after="20" w:line="240" w:lineRule="auto"/>
    </w:pPr>
    <w:rPr>
      <w:rFonts w:ascii="Times New Roman" w:eastAsia="Times New Roman" w:hAnsi="Times New Roman" w:cs="Times New Roman"/>
      <w:b/>
      <w:bCs/>
      <w:color w:val="000000"/>
      <w:sz w:val="20"/>
      <w:szCs w:val="20"/>
    </w:rPr>
  </w:style>
  <w:style w:type="paragraph" w:customStyle="1" w:styleId="col3sel">
    <w:name w:val="col3_sel"/>
    <w:basedOn w:val="a1"/>
    <w:rsid w:val="00751C4D"/>
    <w:pPr>
      <w:pBdr>
        <w:top w:val="single" w:sz="4" w:space="0" w:color="EFC98F"/>
        <w:left w:val="single" w:sz="4" w:space="0" w:color="EFC98F"/>
        <w:bottom w:val="single" w:sz="4" w:space="0" w:color="EFC98F"/>
        <w:right w:val="single" w:sz="4" w:space="0" w:color="EFC98F"/>
      </w:pBdr>
      <w:shd w:val="clear" w:color="auto" w:fill="ECBD77"/>
      <w:spacing w:before="20" w:after="20" w:line="240" w:lineRule="auto"/>
    </w:pPr>
    <w:rPr>
      <w:rFonts w:ascii="Times New Roman" w:eastAsia="Times New Roman" w:hAnsi="Times New Roman" w:cs="Times New Roman"/>
      <w:b/>
      <w:bCs/>
      <w:color w:val="000000"/>
      <w:sz w:val="20"/>
      <w:szCs w:val="20"/>
    </w:rPr>
  </w:style>
  <w:style w:type="paragraph" w:customStyle="1" w:styleId="col3click">
    <w:name w:val="col3_click"/>
    <w:basedOn w:val="a1"/>
    <w:rsid w:val="00751C4D"/>
    <w:pPr>
      <w:pBdr>
        <w:top w:val="single" w:sz="4" w:space="0" w:color="EFC98F"/>
        <w:left w:val="single" w:sz="4" w:space="0" w:color="EFC98F"/>
        <w:bottom w:val="single" w:sz="4" w:space="0" w:color="EFC98F"/>
        <w:right w:val="single" w:sz="4" w:space="0" w:color="EFC98F"/>
      </w:pBdr>
      <w:shd w:val="clear" w:color="auto" w:fill="FFFFAC"/>
      <w:spacing w:before="20" w:after="20" w:line="240" w:lineRule="auto"/>
    </w:pPr>
    <w:rPr>
      <w:rFonts w:ascii="Times New Roman" w:eastAsia="Times New Roman" w:hAnsi="Times New Roman" w:cs="Times New Roman"/>
      <w:color w:val="000000"/>
      <w:sz w:val="20"/>
      <w:szCs w:val="20"/>
    </w:rPr>
  </w:style>
  <w:style w:type="paragraph" w:customStyle="1" w:styleId="col4">
    <w:name w:val="col4"/>
    <w:basedOn w:val="a1"/>
    <w:rsid w:val="00751C4D"/>
    <w:pPr>
      <w:pBdr>
        <w:top w:val="dotted" w:sz="4" w:space="0" w:color="auto"/>
        <w:left w:val="dotted" w:sz="4" w:space="0" w:color="auto"/>
        <w:bottom w:val="dotted" w:sz="4" w:space="0" w:color="auto"/>
        <w:right w:val="dotted" w:sz="4" w:space="0" w:color="auto"/>
      </w:pBdr>
      <w:shd w:val="clear" w:color="auto" w:fill="FFFFAC"/>
      <w:spacing w:before="20" w:after="20" w:line="240" w:lineRule="auto"/>
    </w:pPr>
    <w:rPr>
      <w:rFonts w:ascii="Times New Roman" w:eastAsia="Times New Roman" w:hAnsi="Times New Roman" w:cs="Times New Roman"/>
      <w:color w:val="000000"/>
      <w:sz w:val="20"/>
      <w:szCs w:val="20"/>
    </w:rPr>
  </w:style>
  <w:style w:type="paragraph" w:customStyle="1" w:styleId="col4sel">
    <w:name w:val="col4_sel"/>
    <w:basedOn w:val="a1"/>
    <w:rsid w:val="00751C4D"/>
    <w:pPr>
      <w:pBdr>
        <w:top w:val="single" w:sz="4" w:space="0" w:color="EFC98F"/>
        <w:left w:val="single" w:sz="4" w:space="0" w:color="EFC98F"/>
        <w:bottom w:val="single" w:sz="4" w:space="0" w:color="EFC98F"/>
        <w:right w:val="single" w:sz="4" w:space="0" w:color="EFC98F"/>
      </w:pBdr>
      <w:shd w:val="clear" w:color="auto" w:fill="FFF2AC"/>
      <w:spacing w:before="20" w:after="20" w:line="240" w:lineRule="auto"/>
    </w:pPr>
    <w:rPr>
      <w:rFonts w:ascii="Times New Roman" w:eastAsia="Times New Roman" w:hAnsi="Times New Roman" w:cs="Times New Roman"/>
      <w:color w:val="000000"/>
      <w:sz w:val="20"/>
      <w:szCs w:val="20"/>
    </w:rPr>
  </w:style>
  <w:style w:type="paragraph" w:customStyle="1" w:styleId="col4click">
    <w:name w:val="col4_click"/>
    <w:basedOn w:val="a1"/>
    <w:rsid w:val="00751C4D"/>
    <w:pPr>
      <w:pBdr>
        <w:top w:val="single" w:sz="4" w:space="0" w:color="EFC98F"/>
        <w:left w:val="single" w:sz="4" w:space="0" w:color="EFC98F"/>
        <w:bottom w:val="single" w:sz="4" w:space="0" w:color="EFC98F"/>
        <w:right w:val="single" w:sz="4" w:space="0" w:color="EFC98F"/>
      </w:pBdr>
      <w:shd w:val="clear" w:color="auto" w:fill="FFFFAC"/>
      <w:spacing w:before="20" w:after="20" w:line="240" w:lineRule="auto"/>
    </w:pPr>
    <w:rPr>
      <w:rFonts w:ascii="Times New Roman" w:eastAsia="Times New Roman" w:hAnsi="Times New Roman" w:cs="Times New Roman"/>
      <w:color w:val="000000"/>
      <w:sz w:val="20"/>
      <w:szCs w:val="20"/>
    </w:rPr>
  </w:style>
  <w:style w:type="paragraph" w:customStyle="1" w:styleId="block">
    <w:name w:val="block"/>
    <w:basedOn w:val="a1"/>
    <w:rsid w:val="00751C4D"/>
    <w:pPr>
      <w:pBdr>
        <w:top w:val="single" w:sz="4" w:space="0" w:color="FFE38C"/>
        <w:left w:val="single" w:sz="4" w:space="0" w:color="FFE38C"/>
        <w:bottom w:val="single" w:sz="4" w:space="0" w:color="FFE38C"/>
        <w:right w:val="single" w:sz="4" w:space="0" w:color="FFE38C"/>
      </w:pBdr>
      <w:shd w:val="clear" w:color="auto" w:fill="FFFFB0"/>
      <w:spacing w:before="20" w:after="20" w:line="240" w:lineRule="auto"/>
    </w:pPr>
    <w:rPr>
      <w:rFonts w:ascii="Times New Roman" w:eastAsia="Times New Roman" w:hAnsi="Times New Roman" w:cs="Times New Roman"/>
      <w:sz w:val="20"/>
      <w:szCs w:val="20"/>
    </w:rPr>
  </w:style>
  <w:style w:type="paragraph" w:customStyle="1" w:styleId="blockselect">
    <w:name w:val="block_select"/>
    <w:basedOn w:val="a1"/>
    <w:rsid w:val="00751C4D"/>
    <w:pPr>
      <w:pBdr>
        <w:top w:val="single" w:sz="4" w:space="0" w:color="FFE38C"/>
        <w:left w:val="single" w:sz="4" w:space="0" w:color="FFE38C"/>
        <w:bottom w:val="single" w:sz="4" w:space="0" w:color="FFE38C"/>
        <w:right w:val="single" w:sz="4" w:space="0" w:color="FFE38C"/>
      </w:pBdr>
      <w:shd w:val="clear" w:color="auto" w:fill="FFE38C"/>
      <w:spacing w:before="20" w:after="20" w:line="240" w:lineRule="auto"/>
    </w:pPr>
    <w:rPr>
      <w:rFonts w:ascii="Times New Roman" w:eastAsia="Times New Roman" w:hAnsi="Times New Roman" w:cs="Times New Roman"/>
      <w:sz w:val="20"/>
      <w:szCs w:val="20"/>
    </w:rPr>
  </w:style>
  <w:style w:type="paragraph" w:styleId="z-">
    <w:name w:val="HTML Top of Form"/>
    <w:basedOn w:val="a1"/>
    <w:next w:val="a1"/>
    <w:link w:val="z-0"/>
    <w:hidden/>
    <w:uiPriority w:val="99"/>
    <w:semiHidden/>
    <w:unhideWhenUsed/>
    <w:rsid w:val="00751C4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2"/>
    <w:link w:val="z-"/>
    <w:uiPriority w:val="99"/>
    <w:semiHidden/>
    <w:rsid w:val="00751C4D"/>
    <w:rPr>
      <w:rFonts w:ascii="Arial" w:eastAsia="Times New Roman" w:hAnsi="Arial" w:cs="Arial"/>
      <w:vanish/>
      <w:sz w:val="16"/>
      <w:szCs w:val="16"/>
      <w:lang w:eastAsia="ru-RU"/>
    </w:rPr>
  </w:style>
  <w:style w:type="paragraph" w:styleId="z-1">
    <w:name w:val="HTML Bottom of Form"/>
    <w:basedOn w:val="a1"/>
    <w:next w:val="a1"/>
    <w:link w:val="z-2"/>
    <w:hidden/>
    <w:uiPriority w:val="99"/>
    <w:semiHidden/>
    <w:unhideWhenUsed/>
    <w:rsid w:val="00751C4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2"/>
    <w:link w:val="z-1"/>
    <w:uiPriority w:val="99"/>
    <w:semiHidden/>
    <w:rsid w:val="00751C4D"/>
    <w:rPr>
      <w:rFonts w:ascii="Arial" w:eastAsia="Times New Roman" w:hAnsi="Arial" w:cs="Arial"/>
      <w:vanish/>
      <w:sz w:val="16"/>
      <w:szCs w:val="16"/>
      <w:lang w:eastAsia="ru-RU"/>
    </w:rPr>
  </w:style>
  <w:style w:type="paragraph" w:customStyle="1" w:styleId="section1">
    <w:name w:val="section1"/>
    <w:basedOn w:val="a1"/>
    <w:rsid w:val="00751C4D"/>
    <w:pPr>
      <w:spacing w:before="20" w:after="20" w:line="240" w:lineRule="auto"/>
    </w:pPr>
    <w:rPr>
      <w:rFonts w:ascii="Times New Roman" w:eastAsia="Times New Roman" w:hAnsi="Times New Roman" w:cs="Times New Roman"/>
      <w:sz w:val="20"/>
      <w:szCs w:val="20"/>
    </w:rPr>
  </w:style>
  <w:style w:type="paragraph" w:customStyle="1" w:styleId="af5">
    <w:name w:val="af5"/>
    <w:basedOn w:val="a1"/>
    <w:rsid w:val="00751C4D"/>
    <w:pPr>
      <w:spacing w:before="20" w:after="20" w:line="240" w:lineRule="auto"/>
    </w:pPr>
    <w:rPr>
      <w:rFonts w:ascii="Times New Roman" w:eastAsia="Times New Roman" w:hAnsi="Times New Roman" w:cs="Times New Roman"/>
      <w:sz w:val="20"/>
      <w:szCs w:val="20"/>
    </w:rPr>
  </w:style>
  <w:style w:type="character" w:customStyle="1" w:styleId="zag11">
    <w:name w:val="zag11"/>
    <w:basedOn w:val="a2"/>
    <w:rsid w:val="00751C4D"/>
  </w:style>
  <w:style w:type="character" w:styleId="a8">
    <w:name w:val="Strong"/>
    <w:basedOn w:val="a2"/>
    <w:uiPriority w:val="22"/>
    <w:qFormat/>
    <w:rsid w:val="00751C4D"/>
    <w:rPr>
      <w:b/>
      <w:bCs/>
    </w:rPr>
  </w:style>
  <w:style w:type="paragraph" w:styleId="a9">
    <w:name w:val="List Paragraph"/>
    <w:basedOn w:val="a1"/>
    <w:uiPriority w:val="34"/>
    <w:qFormat/>
    <w:rsid w:val="00751C4D"/>
    <w:pPr>
      <w:spacing w:before="20" w:after="20" w:line="240" w:lineRule="auto"/>
    </w:pPr>
    <w:rPr>
      <w:rFonts w:ascii="Times New Roman" w:eastAsia="Times New Roman" w:hAnsi="Times New Roman" w:cs="Times New Roman"/>
      <w:sz w:val="20"/>
      <w:szCs w:val="20"/>
    </w:rPr>
  </w:style>
  <w:style w:type="paragraph" w:styleId="aa">
    <w:name w:val="No Spacing"/>
    <w:basedOn w:val="a1"/>
    <w:uiPriority w:val="1"/>
    <w:qFormat/>
    <w:rsid w:val="00751C4D"/>
    <w:pPr>
      <w:spacing w:before="20" w:after="20" w:line="240" w:lineRule="auto"/>
    </w:pPr>
    <w:rPr>
      <w:rFonts w:ascii="Times New Roman" w:eastAsia="Times New Roman" w:hAnsi="Times New Roman" w:cs="Times New Roman"/>
      <w:sz w:val="20"/>
      <w:szCs w:val="20"/>
    </w:rPr>
  </w:style>
  <w:style w:type="paragraph" w:styleId="ab">
    <w:name w:val="Body Text Indent"/>
    <w:basedOn w:val="a1"/>
    <w:link w:val="ac"/>
    <w:uiPriority w:val="99"/>
    <w:unhideWhenUsed/>
    <w:rsid w:val="00751C4D"/>
    <w:pPr>
      <w:spacing w:before="20" w:after="20" w:line="240" w:lineRule="auto"/>
    </w:pPr>
    <w:rPr>
      <w:rFonts w:ascii="Times New Roman" w:eastAsia="Times New Roman" w:hAnsi="Times New Roman" w:cs="Times New Roman"/>
      <w:sz w:val="20"/>
      <w:szCs w:val="20"/>
    </w:rPr>
  </w:style>
  <w:style w:type="character" w:customStyle="1" w:styleId="ac">
    <w:name w:val="Основной текст с отступом Знак"/>
    <w:basedOn w:val="a2"/>
    <w:link w:val="ab"/>
    <w:uiPriority w:val="99"/>
    <w:rsid w:val="00751C4D"/>
    <w:rPr>
      <w:rFonts w:ascii="Times New Roman" w:eastAsia="Times New Roman" w:hAnsi="Times New Roman" w:cs="Times New Roman"/>
      <w:sz w:val="20"/>
      <w:szCs w:val="20"/>
      <w:lang w:eastAsia="ru-RU"/>
    </w:rPr>
  </w:style>
  <w:style w:type="paragraph" w:styleId="21">
    <w:name w:val="Body Text Indent 2"/>
    <w:basedOn w:val="a1"/>
    <w:link w:val="22"/>
    <w:uiPriority w:val="99"/>
    <w:unhideWhenUsed/>
    <w:rsid w:val="00751C4D"/>
    <w:pPr>
      <w:spacing w:before="20" w:after="20" w:line="240" w:lineRule="auto"/>
    </w:pPr>
    <w:rPr>
      <w:rFonts w:ascii="Times New Roman" w:eastAsia="Times New Roman" w:hAnsi="Times New Roman" w:cs="Times New Roman"/>
      <w:sz w:val="20"/>
      <w:szCs w:val="20"/>
    </w:rPr>
  </w:style>
  <w:style w:type="character" w:customStyle="1" w:styleId="22">
    <w:name w:val="Основной текст с отступом 2 Знак"/>
    <w:basedOn w:val="a2"/>
    <w:link w:val="21"/>
    <w:uiPriority w:val="99"/>
    <w:rsid w:val="00751C4D"/>
    <w:rPr>
      <w:rFonts w:ascii="Times New Roman" w:eastAsia="Times New Roman" w:hAnsi="Times New Roman" w:cs="Times New Roman"/>
      <w:sz w:val="20"/>
      <w:szCs w:val="20"/>
      <w:lang w:eastAsia="ru-RU"/>
    </w:rPr>
  </w:style>
  <w:style w:type="paragraph" w:styleId="ad">
    <w:name w:val="Body Text"/>
    <w:basedOn w:val="a1"/>
    <w:link w:val="ae"/>
    <w:uiPriority w:val="99"/>
    <w:semiHidden/>
    <w:unhideWhenUsed/>
    <w:rsid w:val="00751C4D"/>
    <w:pPr>
      <w:spacing w:before="20" w:after="20" w:line="240" w:lineRule="auto"/>
    </w:pPr>
    <w:rPr>
      <w:rFonts w:ascii="Times New Roman" w:eastAsia="Times New Roman" w:hAnsi="Times New Roman" w:cs="Times New Roman"/>
      <w:sz w:val="20"/>
      <w:szCs w:val="20"/>
    </w:rPr>
  </w:style>
  <w:style w:type="character" w:customStyle="1" w:styleId="ae">
    <w:name w:val="Основной текст Знак"/>
    <w:basedOn w:val="a2"/>
    <w:link w:val="ad"/>
    <w:uiPriority w:val="99"/>
    <w:semiHidden/>
    <w:rsid w:val="00751C4D"/>
    <w:rPr>
      <w:rFonts w:ascii="Times New Roman" w:eastAsia="Times New Roman" w:hAnsi="Times New Roman" w:cs="Times New Roman"/>
      <w:sz w:val="20"/>
      <w:szCs w:val="20"/>
      <w:lang w:eastAsia="ru-RU"/>
    </w:rPr>
  </w:style>
  <w:style w:type="paragraph" w:styleId="af">
    <w:name w:val="Plain Text"/>
    <w:basedOn w:val="a1"/>
    <w:link w:val="af0"/>
    <w:unhideWhenUsed/>
    <w:rsid w:val="00751C4D"/>
    <w:pPr>
      <w:spacing w:before="20" w:after="20" w:line="240" w:lineRule="auto"/>
    </w:pPr>
    <w:rPr>
      <w:rFonts w:ascii="Times New Roman" w:eastAsia="Times New Roman" w:hAnsi="Times New Roman" w:cs="Times New Roman"/>
      <w:sz w:val="20"/>
      <w:szCs w:val="20"/>
    </w:rPr>
  </w:style>
  <w:style w:type="character" w:customStyle="1" w:styleId="af0">
    <w:name w:val="Текст Знак"/>
    <w:basedOn w:val="a2"/>
    <w:link w:val="af"/>
    <w:rsid w:val="00751C4D"/>
    <w:rPr>
      <w:rFonts w:ascii="Times New Roman" w:eastAsia="Times New Roman" w:hAnsi="Times New Roman" w:cs="Times New Roman"/>
      <w:sz w:val="20"/>
      <w:szCs w:val="20"/>
      <w:lang w:eastAsia="ru-RU"/>
    </w:rPr>
  </w:style>
  <w:style w:type="paragraph" w:styleId="23">
    <w:name w:val="Body Text 2"/>
    <w:basedOn w:val="a1"/>
    <w:link w:val="24"/>
    <w:uiPriority w:val="99"/>
    <w:semiHidden/>
    <w:unhideWhenUsed/>
    <w:rsid w:val="00751C4D"/>
    <w:pPr>
      <w:spacing w:before="20" w:after="20" w:line="240" w:lineRule="auto"/>
    </w:pPr>
    <w:rPr>
      <w:rFonts w:ascii="Times New Roman" w:eastAsia="Times New Roman" w:hAnsi="Times New Roman" w:cs="Times New Roman"/>
      <w:sz w:val="20"/>
      <w:szCs w:val="20"/>
    </w:rPr>
  </w:style>
  <w:style w:type="character" w:customStyle="1" w:styleId="24">
    <w:name w:val="Основной текст 2 Знак"/>
    <w:basedOn w:val="a2"/>
    <w:link w:val="23"/>
    <w:uiPriority w:val="99"/>
    <w:semiHidden/>
    <w:rsid w:val="00751C4D"/>
    <w:rPr>
      <w:rFonts w:ascii="Times New Roman" w:eastAsia="Times New Roman" w:hAnsi="Times New Roman" w:cs="Times New Roman"/>
      <w:sz w:val="20"/>
      <w:szCs w:val="20"/>
      <w:lang w:eastAsia="ru-RU"/>
    </w:rPr>
  </w:style>
  <w:style w:type="paragraph" w:customStyle="1" w:styleId="consplusnormal">
    <w:name w:val="consplusnormal"/>
    <w:basedOn w:val="a1"/>
    <w:rsid w:val="00751C4D"/>
    <w:pPr>
      <w:spacing w:before="20" w:after="20" w:line="240" w:lineRule="auto"/>
    </w:pPr>
    <w:rPr>
      <w:rFonts w:ascii="Times New Roman" w:eastAsia="Times New Roman" w:hAnsi="Times New Roman" w:cs="Times New Roman"/>
      <w:sz w:val="20"/>
      <w:szCs w:val="20"/>
    </w:rPr>
  </w:style>
  <w:style w:type="paragraph" w:customStyle="1" w:styleId="210">
    <w:name w:val="210"/>
    <w:basedOn w:val="a1"/>
    <w:rsid w:val="00751C4D"/>
    <w:pPr>
      <w:spacing w:before="20" w:after="20" w:line="240" w:lineRule="auto"/>
    </w:pPr>
    <w:rPr>
      <w:rFonts w:ascii="Times New Roman" w:eastAsia="Times New Roman" w:hAnsi="Times New Roman" w:cs="Times New Roman"/>
      <w:sz w:val="20"/>
      <w:szCs w:val="20"/>
    </w:rPr>
  </w:style>
  <w:style w:type="paragraph" w:styleId="31">
    <w:name w:val="Body Text 3"/>
    <w:basedOn w:val="a1"/>
    <w:link w:val="32"/>
    <w:uiPriority w:val="99"/>
    <w:semiHidden/>
    <w:unhideWhenUsed/>
    <w:rsid w:val="00D85BDA"/>
    <w:pPr>
      <w:spacing w:after="120"/>
    </w:pPr>
    <w:rPr>
      <w:sz w:val="16"/>
      <w:szCs w:val="16"/>
    </w:rPr>
  </w:style>
  <w:style w:type="character" w:customStyle="1" w:styleId="32">
    <w:name w:val="Основной текст 3 Знак"/>
    <w:basedOn w:val="a2"/>
    <w:link w:val="31"/>
    <w:uiPriority w:val="99"/>
    <w:semiHidden/>
    <w:rsid w:val="00D85BDA"/>
    <w:rPr>
      <w:sz w:val="16"/>
      <w:szCs w:val="16"/>
    </w:rPr>
  </w:style>
  <w:style w:type="paragraph" w:styleId="af1">
    <w:name w:val="Title"/>
    <w:basedOn w:val="a1"/>
    <w:link w:val="af2"/>
    <w:qFormat/>
    <w:rsid w:val="006F309E"/>
    <w:pPr>
      <w:spacing w:after="0" w:line="240" w:lineRule="auto"/>
      <w:jc w:val="center"/>
    </w:pPr>
    <w:rPr>
      <w:rFonts w:ascii="Times New Roman" w:eastAsia="Times New Roman" w:hAnsi="Times New Roman" w:cs="Times New Roman"/>
      <w:b/>
      <w:sz w:val="20"/>
      <w:szCs w:val="20"/>
    </w:rPr>
  </w:style>
  <w:style w:type="character" w:customStyle="1" w:styleId="af2">
    <w:name w:val="Название Знак"/>
    <w:basedOn w:val="a2"/>
    <w:link w:val="af1"/>
    <w:rsid w:val="006F309E"/>
    <w:rPr>
      <w:rFonts w:ascii="Times New Roman" w:eastAsia="Times New Roman" w:hAnsi="Times New Roman" w:cs="Times New Roman"/>
      <w:b/>
      <w:sz w:val="20"/>
      <w:szCs w:val="20"/>
    </w:rPr>
  </w:style>
  <w:style w:type="paragraph" w:customStyle="1" w:styleId="FR3">
    <w:name w:val="FR3"/>
    <w:rsid w:val="006F309E"/>
    <w:pPr>
      <w:spacing w:before="200" w:after="0" w:line="240" w:lineRule="auto"/>
      <w:jc w:val="center"/>
    </w:pPr>
    <w:rPr>
      <w:rFonts w:ascii="Arial" w:eastAsia="Times New Roman" w:hAnsi="Arial" w:cs="Times New Roman"/>
      <w:b/>
      <w:sz w:val="24"/>
      <w:szCs w:val="20"/>
    </w:rPr>
  </w:style>
  <w:style w:type="paragraph" w:customStyle="1" w:styleId="FR1">
    <w:name w:val="FR1"/>
    <w:rsid w:val="006F309E"/>
    <w:pPr>
      <w:widowControl w:val="0"/>
      <w:overflowPunct w:val="0"/>
      <w:autoSpaceDE w:val="0"/>
      <w:autoSpaceDN w:val="0"/>
      <w:adjustRightInd w:val="0"/>
      <w:spacing w:before="500" w:after="0" w:line="240" w:lineRule="auto"/>
      <w:ind w:left="720"/>
    </w:pPr>
    <w:rPr>
      <w:rFonts w:ascii="Arial" w:eastAsia="Times New Roman" w:hAnsi="Arial" w:cs="Times New Roman"/>
      <w:b/>
      <w:sz w:val="18"/>
      <w:szCs w:val="20"/>
    </w:rPr>
  </w:style>
  <w:style w:type="paragraph" w:customStyle="1" w:styleId="310">
    <w:name w:val="Основной текст 31"/>
    <w:basedOn w:val="a1"/>
    <w:rsid w:val="006F309E"/>
    <w:pPr>
      <w:spacing w:after="0" w:line="240" w:lineRule="auto"/>
      <w:jc w:val="both"/>
    </w:pPr>
    <w:rPr>
      <w:rFonts w:ascii="Times New Roman" w:eastAsia="Times New Roman" w:hAnsi="Times New Roman" w:cs="Times New Roman"/>
      <w:sz w:val="24"/>
      <w:szCs w:val="20"/>
    </w:rPr>
  </w:style>
  <w:style w:type="paragraph" w:customStyle="1" w:styleId="11">
    <w:name w:val="Основной текст1"/>
    <w:basedOn w:val="a1"/>
    <w:rsid w:val="006F309E"/>
    <w:pPr>
      <w:spacing w:after="0" w:line="240" w:lineRule="auto"/>
      <w:jc w:val="center"/>
    </w:pPr>
    <w:rPr>
      <w:rFonts w:ascii="Times New Roman" w:eastAsia="Times New Roman" w:hAnsi="Times New Roman" w:cs="Times New Roman"/>
      <w:b/>
      <w:sz w:val="28"/>
      <w:szCs w:val="20"/>
    </w:rPr>
  </w:style>
  <w:style w:type="paragraph" w:customStyle="1" w:styleId="12">
    <w:name w:val="Обычный1"/>
    <w:rsid w:val="00B43869"/>
    <w:pPr>
      <w:widowControl w:val="0"/>
      <w:snapToGrid w:val="0"/>
      <w:spacing w:before="100" w:after="100" w:line="240" w:lineRule="auto"/>
    </w:pPr>
    <w:rPr>
      <w:rFonts w:ascii="Times New Roman" w:eastAsia="Times New Roman" w:hAnsi="Times New Roman" w:cs="Times New Roman"/>
      <w:sz w:val="24"/>
      <w:szCs w:val="20"/>
    </w:rPr>
  </w:style>
  <w:style w:type="paragraph" w:styleId="af3">
    <w:name w:val="footnote text"/>
    <w:aliases w:val="Знак6,F1"/>
    <w:basedOn w:val="a1"/>
    <w:link w:val="af4"/>
    <w:unhideWhenUsed/>
    <w:rsid w:val="00C15E4A"/>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rPr>
  </w:style>
  <w:style w:type="character" w:customStyle="1" w:styleId="af4">
    <w:name w:val="Текст сноски Знак"/>
    <w:aliases w:val="Знак6 Знак,F1 Знак"/>
    <w:basedOn w:val="a2"/>
    <w:link w:val="af3"/>
    <w:rsid w:val="00C15E4A"/>
    <w:rPr>
      <w:rFonts w:ascii="Times New Roman" w:eastAsia="Times New Roman" w:hAnsi="Times New Roman" w:cs="Times New Roman"/>
      <w:sz w:val="20"/>
      <w:szCs w:val="20"/>
    </w:rPr>
  </w:style>
  <w:style w:type="character" w:styleId="af6">
    <w:name w:val="footnote reference"/>
    <w:unhideWhenUsed/>
    <w:rsid w:val="00C15E4A"/>
    <w:rPr>
      <w:vertAlign w:val="superscript"/>
    </w:rPr>
  </w:style>
  <w:style w:type="paragraph" w:customStyle="1" w:styleId="af7">
    <w:name w:val="Стиль"/>
    <w:rsid w:val="009D4C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rmal0">
    <w:name w:val="ConsPlusNormal"/>
    <w:rsid w:val="002D0B43"/>
    <w:pPr>
      <w:widowControl w:val="0"/>
      <w:autoSpaceDE w:val="0"/>
      <w:autoSpaceDN w:val="0"/>
      <w:adjustRightInd w:val="0"/>
      <w:spacing w:after="0" w:line="240" w:lineRule="auto"/>
    </w:pPr>
    <w:rPr>
      <w:rFonts w:ascii="Arial" w:hAnsi="Arial" w:cs="Arial"/>
      <w:sz w:val="20"/>
      <w:szCs w:val="20"/>
    </w:rPr>
  </w:style>
  <w:style w:type="paragraph" w:styleId="af8">
    <w:name w:val="Balloon Text"/>
    <w:basedOn w:val="a1"/>
    <w:link w:val="af9"/>
    <w:uiPriority w:val="99"/>
    <w:semiHidden/>
    <w:unhideWhenUsed/>
    <w:rsid w:val="005941B9"/>
    <w:pPr>
      <w:spacing w:after="0" w:line="240" w:lineRule="auto"/>
    </w:pPr>
    <w:rPr>
      <w:rFonts w:ascii="Tahoma" w:hAnsi="Tahoma" w:cs="Tahoma"/>
      <w:sz w:val="16"/>
      <w:szCs w:val="16"/>
    </w:rPr>
  </w:style>
  <w:style w:type="character" w:customStyle="1" w:styleId="af9">
    <w:name w:val="Текст выноски Знак"/>
    <w:basedOn w:val="a2"/>
    <w:link w:val="af8"/>
    <w:uiPriority w:val="99"/>
    <w:semiHidden/>
    <w:rsid w:val="005941B9"/>
    <w:rPr>
      <w:rFonts w:ascii="Tahoma" w:hAnsi="Tahoma" w:cs="Tahoma"/>
      <w:sz w:val="16"/>
      <w:szCs w:val="16"/>
    </w:rPr>
  </w:style>
  <w:style w:type="character" w:customStyle="1" w:styleId="submenu-table">
    <w:name w:val="submenu-table"/>
    <w:basedOn w:val="a2"/>
    <w:rsid w:val="007F3BFE"/>
  </w:style>
  <w:style w:type="character" w:customStyle="1" w:styleId="butback">
    <w:name w:val="butback"/>
    <w:basedOn w:val="a2"/>
    <w:rsid w:val="007F3BFE"/>
  </w:style>
  <w:style w:type="table" w:styleId="afa">
    <w:name w:val="Table Grid"/>
    <w:basedOn w:val="a3"/>
    <w:uiPriority w:val="59"/>
    <w:rsid w:val="00CB6D7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еречень"/>
    <w:basedOn w:val="a1"/>
    <w:next w:val="a1"/>
    <w:link w:val="afb"/>
    <w:qFormat/>
    <w:rsid w:val="00312BAE"/>
    <w:pPr>
      <w:numPr>
        <w:numId w:val="44"/>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b">
    <w:name w:val="Перечень Знак"/>
    <w:link w:val="a"/>
    <w:rsid w:val="00312BAE"/>
    <w:rPr>
      <w:rFonts w:ascii="Times New Roman" w:eastAsia="Calibri" w:hAnsi="Times New Roman" w:cs="Times New Roman"/>
      <w:sz w:val="28"/>
      <w:u w:color="000000"/>
      <w:bdr w:val="nil"/>
    </w:rPr>
  </w:style>
  <w:style w:type="paragraph" w:customStyle="1" w:styleId="a0">
    <w:name w:val="Подперечень"/>
    <w:basedOn w:val="a"/>
    <w:next w:val="a1"/>
    <w:link w:val="afc"/>
    <w:qFormat/>
    <w:rsid w:val="0021274A"/>
    <w:pPr>
      <w:numPr>
        <w:numId w:val="45"/>
      </w:numPr>
      <w:ind w:left="284" w:firstLine="425"/>
    </w:pPr>
    <w:rPr>
      <w:lang w:eastAsia="en-US"/>
    </w:rPr>
  </w:style>
  <w:style w:type="character" w:customStyle="1" w:styleId="afc">
    <w:name w:val="Подперечень Знак"/>
    <w:link w:val="a0"/>
    <w:rsid w:val="0021274A"/>
    <w:rPr>
      <w:rFonts w:ascii="Times New Roman" w:eastAsia="Calibri" w:hAnsi="Times New Roman" w:cs="Times New Roman"/>
      <w:sz w:val="28"/>
      <w:u w:color="000000"/>
      <w:bdr w:val="nil"/>
      <w:lang w:eastAsia="en-US"/>
    </w:rPr>
  </w:style>
  <w:style w:type="paragraph" w:styleId="33">
    <w:name w:val="toc 3"/>
    <w:basedOn w:val="a1"/>
    <w:next w:val="a1"/>
    <w:autoRedefine/>
    <w:uiPriority w:val="39"/>
    <w:unhideWhenUsed/>
    <w:rsid w:val="00053F8A"/>
    <w:pPr>
      <w:tabs>
        <w:tab w:val="right" w:leader="dot" w:pos="9356"/>
      </w:tabs>
      <w:spacing w:after="0" w:line="240" w:lineRule="auto"/>
      <w:ind w:left="993" w:right="565" w:firstLine="283"/>
      <w:jc w:val="right"/>
    </w:pPr>
    <w:rPr>
      <w:rFonts w:ascii="Times New Roman" w:eastAsia="Calibri" w:hAnsi="Times New Roman" w:cs="Times New Roman"/>
      <w:b/>
      <w:sz w:val="28"/>
      <w:szCs w:val="28"/>
      <w:lang w:eastAsia="en-US"/>
    </w:rPr>
  </w:style>
  <w:style w:type="character" w:customStyle="1" w:styleId="Zag110">
    <w:name w:val="Zag_11"/>
    <w:rsid w:val="00053F8A"/>
  </w:style>
  <w:style w:type="character" w:styleId="afd">
    <w:name w:val="Emphasis"/>
    <w:basedOn w:val="a2"/>
    <w:uiPriority w:val="20"/>
    <w:qFormat/>
    <w:rsid w:val="00D11D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51C4D"/>
    <w:pPr>
      <w:pBdr>
        <w:bottom w:val="single" w:sz="12" w:space="0" w:color="FFC323"/>
      </w:pBdr>
      <w:spacing w:before="100" w:beforeAutospacing="1" w:after="100" w:afterAutospacing="1" w:line="240" w:lineRule="auto"/>
      <w:outlineLvl w:val="0"/>
    </w:pPr>
    <w:rPr>
      <w:rFonts w:ascii="Times New Roman" w:eastAsia="Times New Roman" w:hAnsi="Times New Roman" w:cs="Times New Roman"/>
      <w:b/>
      <w:bCs/>
      <w:color w:val="60879C"/>
      <w:kern w:val="36"/>
      <w:sz w:val="30"/>
      <w:szCs w:val="30"/>
    </w:rPr>
  </w:style>
  <w:style w:type="paragraph" w:styleId="2">
    <w:name w:val="heading 2"/>
    <w:basedOn w:val="a"/>
    <w:link w:val="20"/>
    <w:uiPriority w:val="9"/>
    <w:qFormat/>
    <w:rsid w:val="00751C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51C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751C4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751C4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751C4D"/>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1C4D"/>
    <w:rPr>
      <w:rFonts w:ascii="Times New Roman" w:eastAsia="Times New Roman" w:hAnsi="Times New Roman" w:cs="Times New Roman"/>
      <w:b/>
      <w:bCs/>
      <w:color w:val="60879C"/>
      <w:kern w:val="36"/>
      <w:sz w:val="30"/>
      <w:szCs w:val="30"/>
      <w:lang w:eastAsia="ru-RU"/>
    </w:rPr>
  </w:style>
  <w:style w:type="character" w:customStyle="1" w:styleId="20">
    <w:name w:val="Заголовок 2 Знак"/>
    <w:basedOn w:val="a0"/>
    <w:link w:val="2"/>
    <w:uiPriority w:val="9"/>
    <w:rsid w:val="00751C4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51C4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51C4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51C4D"/>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751C4D"/>
    <w:rPr>
      <w:rFonts w:ascii="Times New Roman" w:eastAsia="Times New Roman" w:hAnsi="Times New Roman" w:cs="Times New Roman"/>
      <w:b/>
      <w:bCs/>
      <w:sz w:val="15"/>
      <w:szCs w:val="15"/>
      <w:lang w:eastAsia="ru-RU"/>
    </w:rPr>
  </w:style>
  <w:style w:type="character" w:styleId="a3">
    <w:name w:val="Hyperlink"/>
    <w:basedOn w:val="a0"/>
    <w:unhideWhenUsed/>
    <w:rsid w:val="00751C4D"/>
    <w:rPr>
      <w:color w:val="0000FF"/>
      <w:u w:val="single"/>
    </w:rPr>
  </w:style>
  <w:style w:type="character" w:styleId="a4">
    <w:name w:val="FollowedHyperlink"/>
    <w:basedOn w:val="a0"/>
    <w:uiPriority w:val="99"/>
    <w:semiHidden/>
    <w:unhideWhenUsed/>
    <w:rsid w:val="00751C4D"/>
    <w:rPr>
      <w:color w:val="800080"/>
      <w:u w:val="single"/>
    </w:rPr>
  </w:style>
  <w:style w:type="paragraph" w:styleId="HTML">
    <w:name w:val="HTML Preformatted"/>
    <w:basedOn w:val="a"/>
    <w:link w:val="HTML0"/>
    <w:uiPriority w:val="99"/>
    <w:semiHidden/>
    <w:unhideWhenUsed/>
    <w:rsid w:val="00751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0">
    <w:name w:val="Стандартный HTML Знак"/>
    <w:basedOn w:val="a0"/>
    <w:link w:val="HTML"/>
    <w:uiPriority w:val="99"/>
    <w:semiHidden/>
    <w:rsid w:val="00751C4D"/>
    <w:rPr>
      <w:rFonts w:ascii="Courier New" w:eastAsia="Times New Roman" w:hAnsi="Courier New" w:cs="Courier New"/>
      <w:lang w:eastAsia="ru-RU"/>
    </w:rPr>
  </w:style>
  <w:style w:type="paragraph" w:styleId="a5">
    <w:name w:val="Normal (Web)"/>
    <w:basedOn w:val="a"/>
    <w:uiPriority w:val="99"/>
    <w:unhideWhenUsed/>
    <w:rsid w:val="00751C4D"/>
    <w:pPr>
      <w:spacing w:before="20" w:after="20" w:line="240" w:lineRule="auto"/>
    </w:pPr>
    <w:rPr>
      <w:rFonts w:ascii="Times New Roman" w:eastAsia="Times New Roman" w:hAnsi="Times New Roman" w:cs="Times New Roman"/>
      <w:sz w:val="20"/>
      <w:szCs w:val="20"/>
    </w:rPr>
  </w:style>
  <w:style w:type="paragraph" w:customStyle="1" w:styleId="head">
    <w:name w:val="head"/>
    <w:basedOn w:val="a"/>
    <w:rsid w:val="00751C4D"/>
    <w:pPr>
      <w:spacing w:before="20" w:after="20" w:line="240" w:lineRule="auto"/>
    </w:pPr>
    <w:rPr>
      <w:rFonts w:ascii="Times New Roman" w:eastAsia="Times New Roman" w:hAnsi="Times New Roman" w:cs="Times New Roman"/>
      <w:sz w:val="20"/>
      <w:szCs w:val="20"/>
    </w:rPr>
  </w:style>
  <w:style w:type="paragraph" w:customStyle="1" w:styleId="zagol">
    <w:name w:val="zagol"/>
    <w:basedOn w:val="a"/>
    <w:rsid w:val="00751C4D"/>
    <w:pPr>
      <w:spacing w:after="0" w:line="240" w:lineRule="auto"/>
      <w:textAlignment w:val="center"/>
    </w:pPr>
    <w:rPr>
      <w:rFonts w:ascii="Times New Roman" w:eastAsia="Times New Roman" w:hAnsi="Times New Roman" w:cs="Times New Roman"/>
      <w:sz w:val="20"/>
      <w:szCs w:val="20"/>
    </w:rPr>
  </w:style>
  <w:style w:type="paragraph" w:customStyle="1" w:styleId="searchb">
    <w:name w:val="search_b"/>
    <w:basedOn w:val="a"/>
    <w:rsid w:val="00751C4D"/>
    <w:pPr>
      <w:shd w:val="clear" w:color="auto" w:fill="98B5C2"/>
      <w:spacing w:before="40" w:after="20" w:line="240" w:lineRule="auto"/>
      <w:jc w:val="center"/>
    </w:pPr>
    <w:rPr>
      <w:rFonts w:ascii="Verdana" w:eastAsia="Times New Roman" w:hAnsi="Verdana" w:cs="Times New Roman"/>
      <w:b/>
      <w:bCs/>
      <w:color w:val="FFFFFF"/>
      <w:sz w:val="20"/>
      <w:szCs w:val="20"/>
    </w:rPr>
  </w:style>
  <w:style w:type="paragraph" w:customStyle="1" w:styleId="searcht">
    <w:name w:val="search_t"/>
    <w:basedOn w:val="a"/>
    <w:rsid w:val="00751C4D"/>
    <w:pPr>
      <w:spacing w:before="20" w:after="20" w:line="240" w:lineRule="auto"/>
    </w:pPr>
    <w:rPr>
      <w:rFonts w:ascii="Verdana" w:eastAsia="Times New Roman" w:hAnsi="Verdana" w:cs="Times New Roman"/>
      <w:sz w:val="20"/>
      <w:szCs w:val="20"/>
    </w:rPr>
  </w:style>
  <w:style w:type="paragraph" w:customStyle="1" w:styleId="pagenamediv">
    <w:name w:val="pagename_div"/>
    <w:basedOn w:val="a"/>
    <w:rsid w:val="00751C4D"/>
    <w:pPr>
      <w:pBdr>
        <w:bottom w:val="single" w:sz="12" w:space="2" w:color="98B5C2"/>
      </w:pBdr>
      <w:spacing w:before="20" w:after="20" w:line="240" w:lineRule="auto"/>
    </w:pPr>
    <w:rPr>
      <w:rFonts w:ascii="Times New Roman" w:eastAsia="Times New Roman" w:hAnsi="Times New Roman" w:cs="Times New Roman"/>
      <w:sz w:val="20"/>
      <w:szCs w:val="20"/>
    </w:rPr>
  </w:style>
  <w:style w:type="paragraph" w:customStyle="1" w:styleId="text">
    <w:name w:val="text"/>
    <w:basedOn w:val="a"/>
    <w:rsid w:val="00751C4D"/>
    <w:pPr>
      <w:spacing w:before="20" w:after="20" w:line="240" w:lineRule="auto"/>
      <w:ind w:left="20" w:right="20"/>
    </w:pPr>
    <w:rPr>
      <w:rFonts w:ascii="Times New Roman" w:eastAsia="Times New Roman" w:hAnsi="Times New Roman" w:cs="Times New Roman"/>
      <w:sz w:val="20"/>
      <w:szCs w:val="20"/>
    </w:rPr>
  </w:style>
  <w:style w:type="paragraph" w:customStyle="1" w:styleId="fotopic">
    <w:name w:val="foto_pic"/>
    <w:basedOn w:val="a"/>
    <w:rsid w:val="00751C4D"/>
    <w:pPr>
      <w:pBdr>
        <w:top w:val="single" w:sz="4" w:space="0" w:color="98B5C2"/>
        <w:left w:val="single" w:sz="4" w:space="0" w:color="98B5C2"/>
        <w:bottom w:val="single" w:sz="4" w:space="0" w:color="98B5C2"/>
        <w:right w:val="single" w:sz="4" w:space="0" w:color="98B5C2"/>
      </w:pBdr>
      <w:shd w:val="clear" w:color="auto" w:fill="FFFFFF"/>
      <w:spacing w:before="20" w:after="20" w:line="240" w:lineRule="auto"/>
      <w:ind w:left="20" w:right="20"/>
      <w:textAlignment w:val="center"/>
    </w:pPr>
    <w:rPr>
      <w:rFonts w:ascii="Times New Roman" w:eastAsia="Times New Roman" w:hAnsi="Times New Roman" w:cs="Times New Roman"/>
      <w:sz w:val="20"/>
      <w:szCs w:val="20"/>
    </w:rPr>
  </w:style>
  <w:style w:type="paragraph" w:customStyle="1" w:styleId="fotogor">
    <w:name w:val="foto_gor"/>
    <w:basedOn w:val="a"/>
    <w:rsid w:val="00751C4D"/>
    <w:pPr>
      <w:spacing w:before="20" w:after="20" w:line="240" w:lineRule="auto"/>
      <w:ind w:left="20" w:right="20"/>
    </w:pPr>
    <w:rPr>
      <w:rFonts w:ascii="Times New Roman" w:eastAsia="Times New Roman" w:hAnsi="Times New Roman" w:cs="Times New Roman"/>
      <w:sz w:val="20"/>
      <w:szCs w:val="20"/>
    </w:rPr>
  </w:style>
  <w:style w:type="paragraph" w:customStyle="1" w:styleId="fototext">
    <w:name w:val="foto_text"/>
    <w:basedOn w:val="a"/>
    <w:rsid w:val="00751C4D"/>
    <w:pPr>
      <w:spacing w:before="20" w:after="20" w:line="240" w:lineRule="auto"/>
      <w:ind w:left="50"/>
    </w:pPr>
    <w:rPr>
      <w:rFonts w:ascii="Times New Roman" w:eastAsia="Times New Roman" w:hAnsi="Times New Roman" w:cs="Times New Roman"/>
      <w:sz w:val="20"/>
      <w:szCs w:val="20"/>
    </w:rPr>
  </w:style>
  <w:style w:type="paragraph" w:customStyle="1" w:styleId="col1">
    <w:name w:val="col1"/>
    <w:basedOn w:val="a"/>
    <w:rsid w:val="00751C4D"/>
    <w:pPr>
      <w:pBdr>
        <w:top w:val="single" w:sz="4" w:space="0" w:color="EFC98F"/>
        <w:left w:val="single" w:sz="4" w:space="0" w:color="EFC98F"/>
        <w:bottom w:val="single" w:sz="4" w:space="0" w:color="EFC98F"/>
        <w:right w:val="single" w:sz="4" w:space="0" w:color="EFC98F"/>
      </w:pBdr>
      <w:shd w:val="clear" w:color="auto" w:fill="FFFFAC"/>
      <w:spacing w:before="20" w:after="20" w:line="240" w:lineRule="auto"/>
    </w:pPr>
    <w:rPr>
      <w:rFonts w:ascii="Times New Roman" w:eastAsia="Times New Roman" w:hAnsi="Times New Roman" w:cs="Times New Roman"/>
      <w:color w:val="000000"/>
      <w:sz w:val="20"/>
      <w:szCs w:val="20"/>
    </w:rPr>
  </w:style>
  <w:style w:type="paragraph" w:customStyle="1" w:styleId="col1sel">
    <w:name w:val="col1_sel"/>
    <w:basedOn w:val="a"/>
    <w:rsid w:val="00751C4D"/>
    <w:pPr>
      <w:pBdr>
        <w:top w:val="single" w:sz="4" w:space="0" w:color="EFC98F"/>
        <w:left w:val="single" w:sz="4" w:space="0" w:color="EFC98F"/>
        <w:bottom w:val="single" w:sz="4" w:space="0" w:color="EFC98F"/>
        <w:right w:val="single" w:sz="4" w:space="0" w:color="EFC98F"/>
      </w:pBdr>
      <w:shd w:val="clear" w:color="auto" w:fill="FFF2AC"/>
      <w:spacing w:before="20" w:after="20" w:line="240" w:lineRule="auto"/>
    </w:pPr>
    <w:rPr>
      <w:rFonts w:ascii="Times New Roman" w:eastAsia="Times New Roman" w:hAnsi="Times New Roman" w:cs="Times New Roman"/>
      <w:color w:val="000000"/>
      <w:sz w:val="20"/>
      <w:szCs w:val="20"/>
    </w:rPr>
  </w:style>
  <w:style w:type="paragraph" w:customStyle="1" w:styleId="col1click">
    <w:name w:val="col1_click"/>
    <w:basedOn w:val="a"/>
    <w:rsid w:val="00751C4D"/>
    <w:pPr>
      <w:pBdr>
        <w:top w:val="single" w:sz="4" w:space="0" w:color="EFC98F"/>
        <w:left w:val="single" w:sz="4" w:space="0" w:color="EFC98F"/>
        <w:bottom w:val="single" w:sz="4" w:space="0" w:color="EFC98F"/>
        <w:right w:val="single" w:sz="4" w:space="0" w:color="EFC98F"/>
      </w:pBdr>
      <w:shd w:val="clear" w:color="auto" w:fill="FFFFAC"/>
      <w:spacing w:before="20" w:after="20" w:line="240" w:lineRule="auto"/>
    </w:pPr>
    <w:rPr>
      <w:rFonts w:ascii="Times New Roman" w:eastAsia="Times New Roman" w:hAnsi="Times New Roman" w:cs="Times New Roman"/>
      <w:color w:val="000000"/>
      <w:sz w:val="20"/>
      <w:szCs w:val="20"/>
    </w:rPr>
  </w:style>
  <w:style w:type="paragraph" w:customStyle="1" w:styleId="col2">
    <w:name w:val="col2"/>
    <w:basedOn w:val="a"/>
    <w:rsid w:val="00751C4D"/>
    <w:pPr>
      <w:pBdr>
        <w:top w:val="single" w:sz="4" w:space="0" w:color="EFC98F"/>
        <w:left w:val="single" w:sz="4" w:space="0" w:color="EFC98F"/>
        <w:bottom w:val="single" w:sz="4" w:space="0" w:color="EFC98F"/>
        <w:right w:val="single" w:sz="4" w:space="0" w:color="EFC98F"/>
      </w:pBdr>
      <w:shd w:val="clear" w:color="auto" w:fill="FFF19D"/>
      <w:spacing w:before="20" w:after="20" w:line="240" w:lineRule="auto"/>
    </w:pPr>
    <w:rPr>
      <w:rFonts w:ascii="Times New Roman" w:eastAsia="Times New Roman" w:hAnsi="Times New Roman" w:cs="Times New Roman"/>
      <w:color w:val="000000"/>
      <w:sz w:val="20"/>
      <w:szCs w:val="20"/>
    </w:rPr>
  </w:style>
  <w:style w:type="paragraph" w:customStyle="1" w:styleId="col2sel">
    <w:name w:val="col2_sel"/>
    <w:basedOn w:val="a"/>
    <w:rsid w:val="00751C4D"/>
    <w:pPr>
      <w:pBdr>
        <w:top w:val="single" w:sz="4" w:space="0" w:color="EFC98F"/>
        <w:left w:val="single" w:sz="4" w:space="0" w:color="EFC98F"/>
        <w:bottom w:val="single" w:sz="4" w:space="0" w:color="EFC98F"/>
        <w:right w:val="single" w:sz="4" w:space="0" w:color="EFC98F"/>
      </w:pBdr>
      <w:shd w:val="clear" w:color="auto" w:fill="FFED86"/>
      <w:spacing w:before="20" w:after="20" w:line="240" w:lineRule="auto"/>
    </w:pPr>
    <w:rPr>
      <w:rFonts w:ascii="Times New Roman" w:eastAsia="Times New Roman" w:hAnsi="Times New Roman" w:cs="Times New Roman"/>
      <w:color w:val="000000"/>
      <w:sz w:val="20"/>
      <w:szCs w:val="20"/>
    </w:rPr>
  </w:style>
  <w:style w:type="paragraph" w:customStyle="1" w:styleId="col2click">
    <w:name w:val="col2_click"/>
    <w:basedOn w:val="a"/>
    <w:rsid w:val="00751C4D"/>
    <w:pPr>
      <w:pBdr>
        <w:top w:val="single" w:sz="4" w:space="0" w:color="EFC98F"/>
        <w:left w:val="single" w:sz="4" w:space="0" w:color="EFC98F"/>
        <w:bottom w:val="single" w:sz="4" w:space="0" w:color="EFC98F"/>
        <w:right w:val="single" w:sz="4" w:space="0" w:color="EFC98F"/>
      </w:pBdr>
      <w:shd w:val="clear" w:color="auto" w:fill="FFFFAC"/>
      <w:spacing w:before="20" w:after="20" w:line="240" w:lineRule="auto"/>
    </w:pPr>
    <w:rPr>
      <w:rFonts w:ascii="Times New Roman" w:eastAsia="Times New Roman" w:hAnsi="Times New Roman" w:cs="Times New Roman"/>
      <w:color w:val="000000"/>
      <w:sz w:val="20"/>
      <w:szCs w:val="20"/>
    </w:rPr>
  </w:style>
  <w:style w:type="paragraph" w:customStyle="1" w:styleId="col3">
    <w:name w:val="col3"/>
    <w:basedOn w:val="a"/>
    <w:rsid w:val="00751C4D"/>
    <w:pPr>
      <w:pBdr>
        <w:top w:val="single" w:sz="4" w:space="0" w:color="EFC98F"/>
        <w:left w:val="single" w:sz="4" w:space="0" w:color="EFC98F"/>
        <w:bottom w:val="single" w:sz="4" w:space="0" w:color="EFC98F"/>
        <w:right w:val="single" w:sz="4" w:space="0" w:color="EFC98F"/>
      </w:pBdr>
      <w:shd w:val="clear" w:color="auto" w:fill="ECBD77"/>
      <w:spacing w:before="20" w:after="20" w:line="240" w:lineRule="auto"/>
    </w:pPr>
    <w:rPr>
      <w:rFonts w:ascii="Times New Roman" w:eastAsia="Times New Roman" w:hAnsi="Times New Roman" w:cs="Times New Roman"/>
      <w:b/>
      <w:bCs/>
      <w:color w:val="000000"/>
      <w:sz w:val="20"/>
      <w:szCs w:val="20"/>
    </w:rPr>
  </w:style>
  <w:style w:type="paragraph" w:customStyle="1" w:styleId="col3sel">
    <w:name w:val="col3_sel"/>
    <w:basedOn w:val="a"/>
    <w:rsid w:val="00751C4D"/>
    <w:pPr>
      <w:pBdr>
        <w:top w:val="single" w:sz="4" w:space="0" w:color="EFC98F"/>
        <w:left w:val="single" w:sz="4" w:space="0" w:color="EFC98F"/>
        <w:bottom w:val="single" w:sz="4" w:space="0" w:color="EFC98F"/>
        <w:right w:val="single" w:sz="4" w:space="0" w:color="EFC98F"/>
      </w:pBdr>
      <w:shd w:val="clear" w:color="auto" w:fill="ECBD77"/>
      <w:spacing w:before="20" w:after="20" w:line="240" w:lineRule="auto"/>
    </w:pPr>
    <w:rPr>
      <w:rFonts w:ascii="Times New Roman" w:eastAsia="Times New Roman" w:hAnsi="Times New Roman" w:cs="Times New Roman"/>
      <w:b/>
      <w:bCs/>
      <w:color w:val="000000"/>
      <w:sz w:val="20"/>
      <w:szCs w:val="20"/>
    </w:rPr>
  </w:style>
  <w:style w:type="paragraph" w:customStyle="1" w:styleId="col3click">
    <w:name w:val="col3_click"/>
    <w:basedOn w:val="a"/>
    <w:rsid w:val="00751C4D"/>
    <w:pPr>
      <w:pBdr>
        <w:top w:val="single" w:sz="4" w:space="0" w:color="EFC98F"/>
        <w:left w:val="single" w:sz="4" w:space="0" w:color="EFC98F"/>
        <w:bottom w:val="single" w:sz="4" w:space="0" w:color="EFC98F"/>
        <w:right w:val="single" w:sz="4" w:space="0" w:color="EFC98F"/>
      </w:pBdr>
      <w:shd w:val="clear" w:color="auto" w:fill="FFFFAC"/>
      <w:spacing w:before="20" w:after="20" w:line="240" w:lineRule="auto"/>
    </w:pPr>
    <w:rPr>
      <w:rFonts w:ascii="Times New Roman" w:eastAsia="Times New Roman" w:hAnsi="Times New Roman" w:cs="Times New Roman"/>
      <w:color w:val="000000"/>
      <w:sz w:val="20"/>
      <w:szCs w:val="20"/>
    </w:rPr>
  </w:style>
  <w:style w:type="paragraph" w:customStyle="1" w:styleId="col4">
    <w:name w:val="col4"/>
    <w:basedOn w:val="a"/>
    <w:rsid w:val="00751C4D"/>
    <w:pPr>
      <w:pBdr>
        <w:top w:val="dotted" w:sz="4" w:space="0" w:color="auto"/>
        <w:left w:val="dotted" w:sz="4" w:space="0" w:color="auto"/>
        <w:bottom w:val="dotted" w:sz="4" w:space="0" w:color="auto"/>
        <w:right w:val="dotted" w:sz="4" w:space="0" w:color="auto"/>
      </w:pBdr>
      <w:shd w:val="clear" w:color="auto" w:fill="FFFFAC"/>
      <w:spacing w:before="20" w:after="20" w:line="240" w:lineRule="auto"/>
    </w:pPr>
    <w:rPr>
      <w:rFonts w:ascii="Times New Roman" w:eastAsia="Times New Roman" w:hAnsi="Times New Roman" w:cs="Times New Roman"/>
      <w:color w:val="000000"/>
      <w:sz w:val="20"/>
      <w:szCs w:val="20"/>
    </w:rPr>
  </w:style>
  <w:style w:type="paragraph" w:customStyle="1" w:styleId="col4sel">
    <w:name w:val="col4_sel"/>
    <w:basedOn w:val="a"/>
    <w:rsid w:val="00751C4D"/>
    <w:pPr>
      <w:pBdr>
        <w:top w:val="single" w:sz="4" w:space="0" w:color="EFC98F"/>
        <w:left w:val="single" w:sz="4" w:space="0" w:color="EFC98F"/>
        <w:bottom w:val="single" w:sz="4" w:space="0" w:color="EFC98F"/>
        <w:right w:val="single" w:sz="4" w:space="0" w:color="EFC98F"/>
      </w:pBdr>
      <w:shd w:val="clear" w:color="auto" w:fill="FFF2AC"/>
      <w:spacing w:before="20" w:after="20" w:line="240" w:lineRule="auto"/>
    </w:pPr>
    <w:rPr>
      <w:rFonts w:ascii="Times New Roman" w:eastAsia="Times New Roman" w:hAnsi="Times New Roman" w:cs="Times New Roman"/>
      <w:color w:val="000000"/>
      <w:sz w:val="20"/>
      <w:szCs w:val="20"/>
    </w:rPr>
  </w:style>
  <w:style w:type="paragraph" w:customStyle="1" w:styleId="col4click">
    <w:name w:val="col4_click"/>
    <w:basedOn w:val="a"/>
    <w:rsid w:val="00751C4D"/>
    <w:pPr>
      <w:pBdr>
        <w:top w:val="single" w:sz="4" w:space="0" w:color="EFC98F"/>
        <w:left w:val="single" w:sz="4" w:space="0" w:color="EFC98F"/>
        <w:bottom w:val="single" w:sz="4" w:space="0" w:color="EFC98F"/>
        <w:right w:val="single" w:sz="4" w:space="0" w:color="EFC98F"/>
      </w:pBdr>
      <w:shd w:val="clear" w:color="auto" w:fill="FFFFAC"/>
      <w:spacing w:before="20" w:after="20" w:line="240" w:lineRule="auto"/>
    </w:pPr>
    <w:rPr>
      <w:rFonts w:ascii="Times New Roman" w:eastAsia="Times New Roman" w:hAnsi="Times New Roman" w:cs="Times New Roman"/>
      <w:color w:val="000000"/>
      <w:sz w:val="20"/>
      <w:szCs w:val="20"/>
    </w:rPr>
  </w:style>
  <w:style w:type="paragraph" w:customStyle="1" w:styleId="block">
    <w:name w:val="block"/>
    <w:basedOn w:val="a"/>
    <w:rsid w:val="00751C4D"/>
    <w:pPr>
      <w:pBdr>
        <w:top w:val="single" w:sz="4" w:space="0" w:color="FFE38C"/>
        <w:left w:val="single" w:sz="4" w:space="0" w:color="FFE38C"/>
        <w:bottom w:val="single" w:sz="4" w:space="0" w:color="FFE38C"/>
        <w:right w:val="single" w:sz="4" w:space="0" w:color="FFE38C"/>
      </w:pBdr>
      <w:shd w:val="clear" w:color="auto" w:fill="FFFFB0"/>
      <w:spacing w:before="20" w:after="20" w:line="240" w:lineRule="auto"/>
    </w:pPr>
    <w:rPr>
      <w:rFonts w:ascii="Times New Roman" w:eastAsia="Times New Roman" w:hAnsi="Times New Roman" w:cs="Times New Roman"/>
      <w:sz w:val="20"/>
      <w:szCs w:val="20"/>
    </w:rPr>
  </w:style>
  <w:style w:type="paragraph" w:customStyle="1" w:styleId="blockselect">
    <w:name w:val="block_select"/>
    <w:basedOn w:val="a"/>
    <w:rsid w:val="00751C4D"/>
    <w:pPr>
      <w:pBdr>
        <w:top w:val="single" w:sz="4" w:space="0" w:color="FFE38C"/>
        <w:left w:val="single" w:sz="4" w:space="0" w:color="FFE38C"/>
        <w:bottom w:val="single" w:sz="4" w:space="0" w:color="FFE38C"/>
        <w:right w:val="single" w:sz="4" w:space="0" w:color="FFE38C"/>
      </w:pBdr>
      <w:shd w:val="clear" w:color="auto" w:fill="FFE38C"/>
      <w:spacing w:before="20" w:after="20" w:line="240" w:lineRule="auto"/>
    </w:pPr>
    <w:rPr>
      <w:rFonts w:ascii="Times New Roman" w:eastAsia="Times New Roman" w:hAnsi="Times New Roman" w:cs="Times New Roman"/>
      <w:sz w:val="20"/>
      <w:szCs w:val="20"/>
    </w:rPr>
  </w:style>
  <w:style w:type="paragraph" w:styleId="z-">
    <w:name w:val="HTML Top of Form"/>
    <w:basedOn w:val="a"/>
    <w:next w:val="a"/>
    <w:link w:val="z-0"/>
    <w:hidden/>
    <w:uiPriority w:val="99"/>
    <w:semiHidden/>
    <w:unhideWhenUsed/>
    <w:rsid w:val="00751C4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751C4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751C4D"/>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751C4D"/>
    <w:rPr>
      <w:rFonts w:ascii="Arial" w:eastAsia="Times New Roman" w:hAnsi="Arial" w:cs="Arial"/>
      <w:vanish/>
      <w:sz w:val="16"/>
      <w:szCs w:val="16"/>
      <w:lang w:eastAsia="ru-RU"/>
    </w:rPr>
  </w:style>
  <w:style w:type="paragraph" w:customStyle="1" w:styleId="section1">
    <w:name w:val="section1"/>
    <w:basedOn w:val="a"/>
    <w:rsid w:val="00751C4D"/>
    <w:pPr>
      <w:spacing w:before="20" w:after="20" w:line="240" w:lineRule="auto"/>
    </w:pPr>
    <w:rPr>
      <w:rFonts w:ascii="Times New Roman" w:eastAsia="Times New Roman" w:hAnsi="Times New Roman" w:cs="Times New Roman"/>
      <w:sz w:val="20"/>
      <w:szCs w:val="20"/>
    </w:rPr>
  </w:style>
  <w:style w:type="paragraph" w:customStyle="1" w:styleId="af5">
    <w:name w:val="af5"/>
    <w:basedOn w:val="a"/>
    <w:rsid w:val="00751C4D"/>
    <w:pPr>
      <w:spacing w:before="20" w:after="20" w:line="240" w:lineRule="auto"/>
    </w:pPr>
    <w:rPr>
      <w:rFonts w:ascii="Times New Roman" w:eastAsia="Times New Roman" w:hAnsi="Times New Roman" w:cs="Times New Roman"/>
      <w:sz w:val="20"/>
      <w:szCs w:val="20"/>
    </w:rPr>
  </w:style>
  <w:style w:type="character" w:customStyle="1" w:styleId="zag11">
    <w:name w:val="zag11"/>
    <w:basedOn w:val="a0"/>
    <w:rsid w:val="00751C4D"/>
  </w:style>
  <w:style w:type="character" w:styleId="a6">
    <w:name w:val="Strong"/>
    <w:basedOn w:val="a0"/>
    <w:uiPriority w:val="22"/>
    <w:qFormat/>
    <w:rsid w:val="00751C4D"/>
    <w:rPr>
      <w:b/>
      <w:bCs/>
    </w:rPr>
  </w:style>
  <w:style w:type="paragraph" w:styleId="a7">
    <w:name w:val="List Paragraph"/>
    <w:basedOn w:val="a"/>
    <w:uiPriority w:val="34"/>
    <w:qFormat/>
    <w:rsid w:val="00751C4D"/>
    <w:pPr>
      <w:spacing w:before="20" w:after="20" w:line="240" w:lineRule="auto"/>
    </w:pPr>
    <w:rPr>
      <w:rFonts w:ascii="Times New Roman" w:eastAsia="Times New Roman" w:hAnsi="Times New Roman" w:cs="Times New Roman"/>
      <w:sz w:val="20"/>
      <w:szCs w:val="20"/>
    </w:rPr>
  </w:style>
  <w:style w:type="paragraph" w:styleId="a8">
    <w:name w:val="No Spacing"/>
    <w:basedOn w:val="a"/>
    <w:uiPriority w:val="1"/>
    <w:qFormat/>
    <w:rsid w:val="00751C4D"/>
    <w:pPr>
      <w:spacing w:before="20" w:after="20" w:line="240" w:lineRule="auto"/>
    </w:pPr>
    <w:rPr>
      <w:rFonts w:ascii="Times New Roman" w:eastAsia="Times New Roman" w:hAnsi="Times New Roman" w:cs="Times New Roman"/>
      <w:sz w:val="20"/>
      <w:szCs w:val="20"/>
    </w:rPr>
  </w:style>
  <w:style w:type="paragraph" w:styleId="a9">
    <w:name w:val="Body Text Indent"/>
    <w:basedOn w:val="a"/>
    <w:link w:val="aa"/>
    <w:uiPriority w:val="99"/>
    <w:unhideWhenUsed/>
    <w:rsid w:val="00751C4D"/>
    <w:pPr>
      <w:spacing w:before="20" w:after="20" w:line="240" w:lineRule="auto"/>
    </w:pPr>
    <w:rPr>
      <w:rFonts w:ascii="Times New Roman" w:eastAsia="Times New Roman" w:hAnsi="Times New Roman" w:cs="Times New Roman"/>
      <w:sz w:val="20"/>
      <w:szCs w:val="20"/>
    </w:rPr>
  </w:style>
  <w:style w:type="character" w:customStyle="1" w:styleId="aa">
    <w:name w:val="Основной текст с отступом Знак"/>
    <w:basedOn w:val="a0"/>
    <w:link w:val="a9"/>
    <w:uiPriority w:val="99"/>
    <w:rsid w:val="00751C4D"/>
    <w:rPr>
      <w:rFonts w:ascii="Times New Roman" w:eastAsia="Times New Roman" w:hAnsi="Times New Roman" w:cs="Times New Roman"/>
      <w:sz w:val="20"/>
      <w:szCs w:val="20"/>
      <w:lang w:eastAsia="ru-RU"/>
    </w:rPr>
  </w:style>
  <w:style w:type="paragraph" w:styleId="21">
    <w:name w:val="Body Text Indent 2"/>
    <w:basedOn w:val="a"/>
    <w:link w:val="22"/>
    <w:uiPriority w:val="99"/>
    <w:unhideWhenUsed/>
    <w:rsid w:val="00751C4D"/>
    <w:pPr>
      <w:spacing w:before="20" w:after="20" w:line="240" w:lineRule="auto"/>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uiPriority w:val="99"/>
    <w:rsid w:val="00751C4D"/>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751C4D"/>
    <w:pPr>
      <w:spacing w:before="20" w:after="20" w:line="240" w:lineRule="auto"/>
    </w:pPr>
    <w:rPr>
      <w:rFonts w:ascii="Times New Roman" w:eastAsia="Times New Roman" w:hAnsi="Times New Roman" w:cs="Times New Roman"/>
      <w:sz w:val="20"/>
      <w:szCs w:val="20"/>
    </w:rPr>
  </w:style>
  <w:style w:type="character" w:customStyle="1" w:styleId="ac">
    <w:name w:val="Основной текст Знак"/>
    <w:basedOn w:val="a0"/>
    <w:link w:val="ab"/>
    <w:uiPriority w:val="99"/>
    <w:semiHidden/>
    <w:rsid w:val="00751C4D"/>
    <w:rPr>
      <w:rFonts w:ascii="Times New Roman" w:eastAsia="Times New Roman" w:hAnsi="Times New Roman" w:cs="Times New Roman"/>
      <w:sz w:val="20"/>
      <w:szCs w:val="20"/>
      <w:lang w:eastAsia="ru-RU"/>
    </w:rPr>
  </w:style>
  <w:style w:type="paragraph" w:styleId="ad">
    <w:name w:val="Plain Text"/>
    <w:basedOn w:val="a"/>
    <w:link w:val="ae"/>
    <w:unhideWhenUsed/>
    <w:rsid w:val="00751C4D"/>
    <w:pPr>
      <w:spacing w:before="20" w:after="20" w:line="240" w:lineRule="auto"/>
    </w:pPr>
    <w:rPr>
      <w:rFonts w:ascii="Times New Roman" w:eastAsia="Times New Roman" w:hAnsi="Times New Roman" w:cs="Times New Roman"/>
      <w:sz w:val="20"/>
      <w:szCs w:val="20"/>
    </w:rPr>
  </w:style>
  <w:style w:type="character" w:customStyle="1" w:styleId="ae">
    <w:name w:val="Текст Знак"/>
    <w:basedOn w:val="a0"/>
    <w:link w:val="ad"/>
    <w:rsid w:val="00751C4D"/>
    <w:rPr>
      <w:rFonts w:ascii="Times New Roman" w:eastAsia="Times New Roman" w:hAnsi="Times New Roman" w:cs="Times New Roman"/>
      <w:sz w:val="20"/>
      <w:szCs w:val="20"/>
      <w:lang w:eastAsia="ru-RU"/>
    </w:rPr>
  </w:style>
  <w:style w:type="paragraph" w:styleId="23">
    <w:name w:val="Body Text 2"/>
    <w:basedOn w:val="a"/>
    <w:link w:val="24"/>
    <w:uiPriority w:val="99"/>
    <w:semiHidden/>
    <w:unhideWhenUsed/>
    <w:rsid w:val="00751C4D"/>
    <w:pPr>
      <w:spacing w:before="20" w:after="20" w:line="24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uiPriority w:val="99"/>
    <w:semiHidden/>
    <w:rsid w:val="00751C4D"/>
    <w:rPr>
      <w:rFonts w:ascii="Times New Roman" w:eastAsia="Times New Roman" w:hAnsi="Times New Roman" w:cs="Times New Roman"/>
      <w:sz w:val="20"/>
      <w:szCs w:val="20"/>
      <w:lang w:eastAsia="ru-RU"/>
    </w:rPr>
  </w:style>
  <w:style w:type="paragraph" w:customStyle="1" w:styleId="consplusnormal">
    <w:name w:val="consplusnormal"/>
    <w:basedOn w:val="a"/>
    <w:rsid w:val="00751C4D"/>
    <w:pPr>
      <w:spacing w:before="20" w:after="20" w:line="240" w:lineRule="auto"/>
    </w:pPr>
    <w:rPr>
      <w:rFonts w:ascii="Times New Roman" w:eastAsia="Times New Roman" w:hAnsi="Times New Roman" w:cs="Times New Roman"/>
      <w:sz w:val="20"/>
      <w:szCs w:val="20"/>
    </w:rPr>
  </w:style>
  <w:style w:type="paragraph" w:customStyle="1" w:styleId="210">
    <w:name w:val="210"/>
    <w:basedOn w:val="a"/>
    <w:rsid w:val="00751C4D"/>
    <w:pPr>
      <w:spacing w:before="20" w:after="20" w:line="240" w:lineRule="auto"/>
    </w:pPr>
    <w:rPr>
      <w:rFonts w:ascii="Times New Roman" w:eastAsia="Times New Roman" w:hAnsi="Times New Roman" w:cs="Times New Roman"/>
      <w:sz w:val="20"/>
      <w:szCs w:val="20"/>
    </w:rPr>
  </w:style>
  <w:style w:type="paragraph" w:styleId="31">
    <w:name w:val="Body Text 3"/>
    <w:basedOn w:val="a"/>
    <w:link w:val="32"/>
    <w:uiPriority w:val="99"/>
    <w:semiHidden/>
    <w:unhideWhenUsed/>
    <w:rsid w:val="00D85BDA"/>
    <w:pPr>
      <w:spacing w:after="120"/>
    </w:pPr>
    <w:rPr>
      <w:sz w:val="16"/>
      <w:szCs w:val="16"/>
    </w:rPr>
  </w:style>
  <w:style w:type="character" w:customStyle="1" w:styleId="32">
    <w:name w:val="Основной текст 3 Знак"/>
    <w:basedOn w:val="a0"/>
    <w:link w:val="31"/>
    <w:uiPriority w:val="99"/>
    <w:semiHidden/>
    <w:rsid w:val="00D85BDA"/>
    <w:rPr>
      <w:sz w:val="16"/>
      <w:szCs w:val="16"/>
    </w:rPr>
  </w:style>
  <w:style w:type="paragraph" w:styleId="af">
    <w:name w:val="Title"/>
    <w:basedOn w:val="a"/>
    <w:link w:val="af0"/>
    <w:qFormat/>
    <w:rsid w:val="006F309E"/>
    <w:pPr>
      <w:spacing w:after="0" w:line="240" w:lineRule="auto"/>
      <w:jc w:val="center"/>
    </w:pPr>
    <w:rPr>
      <w:rFonts w:ascii="Times New Roman" w:eastAsia="Times New Roman" w:hAnsi="Times New Roman" w:cs="Times New Roman"/>
      <w:b/>
      <w:sz w:val="20"/>
      <w:szCs w:val="20"/>
    </w:rPr>
  </w:style>
  <w:style w:type="character" w:customStyle="1" w:styleId="af0">
    <w:name w:val="Название Знак"/>
    <w:basedOn w:val="a0"/>
    <w:link w:val="af"/>
    <w:rsid w:val="006F309E"/>
    <w:rPr>
      <w:rFonts w:ascii="Times New Roman" w:eastAsia="Times New Roman" w:hAnsi="Times New Roman" w:cs="Times New Roman"/>
      <w:b/>
      <w:sz w:val="20"/>
      <w:szCs w:val="20"/>
    </w:rPr>
  </w:style>
  <w:style w:type="paragraph" w:customStyle="1" w:styleId="FR3">
    <w:name w:val="FR3"/>
    <w:rsid w:val="006F309E"/>
    <w:pPr>
      <w:spacing w:before="200" w:after="0" w:line="240" w:lineRule="auto"/>
      <w:jc w:val="center"/>
    </w:pPr>
    <w:rPr>
      <w:rFonts w:ascii="Arial" w:eastAsia="Times New Roman" w:hAnsi="Arial" w:cs="Times New Roman"/>
      <w:b/>
      <w:sz w:val="24"/>
      <w:szCs w:val="20"/>
    </w:rPr>
  </w:style>
  <w:style w:type="paragraph" w:customStyle="1" w:styleId="FR1">
    <w:name w:val="FR1"/>
    <w:rsid w:val="006F309E"/>
    <w:pPr>
      <w:widowControl w:val="0"/>
      <w:overflowPunct w:val="0"/>
      <w:autoSpaceDE w:val="0"/>
      <w:autoSpaceDN w:val="0"/>
      <w:adjustRightInd w:val="0"/>
      <w:spacing w:before="500" w:after="0" w:line="240" w:lineRule="auto"/>
      <w:ind w:left="720"/>
    </w:pPr>
    <w:rPr>
      <w:rFonts w:ascii="Arial" w:eastAsia="Times New Roman" w:hAnsi="Arial" w:cs="Times New Roman"/>
      <w:b/>
      <w:sz w:val="18"/>
      <w:szCs w:val="20"/>
    </w:rPr>
  </w:style>
  <w:style w:type="paragraph" w:customStyle="1" w:styleId="310">
    <w:name w:val="Основной текст 31"/>
    <w:basedOn w:val="a"/>
    <w:rsid w:val="006F309E"/>
    <w:pPr>
      <w:spacing w:after="0" w:line="240" w:lineRule="auto"/>
      <w:jc w:val="both"/>
    </w:pPr>
    <w:rPr>
      <w:rFonts w:ascii="Times New Roman" w:eastAsia="Times New Roman" w:hAnsi="Times New Roman" w:cs="Times New Roman"/>
      <w:sz w:val="24"/>
      <w:szCs w:val="20"/>
    </w:rPr>
  </w:style>
  <w:style w:type="paragraph" w:customStyle="1" w:styleId="11">
    <w:name w:val="Основной текст1"/>
    <w:basedOn w:val="a"/>
    <w:rsid w:val="006F309E"/>
    <w:pPr>
      <w:spacing w:after="0" w:line="240" w:lineRule="auto"/>
      <w:jc w:val="center"/>
    </w:pPr>
    <w:rPr>
      <w:rFonts w:ascii="Times New Roman" w:eastAsia="Times New Roman" w:hAnsi="Times New Roman" w:cs="Times New Roman"/>
      <w:b/>
      <w:sz w:val="28"/>
      <w:szCs w:val="20"/>
    </w:rPr>
  </w:style>
  <w:style w:type="paragraph" w:customStyle="1" w:styleId="12">
    <w:name w:val="Обычный1"/>
    <w:rsid w:val="00B43869"/>
    <w:pPr>
      <w:widowControl w:val="0"/>
      <w:snapToGrid w:val="0"/>
      <w:spacing w:before="100" w:after="100" w:line="240" w:lineRule="auto"/>
    </w:pPr>
    <w:rPr>
      <w:rFonts w:ascii="Times New Roman" w:eastAsia="Times New Roman" w:hAnsi="Times New Roman" w:cs="Times New Roman"/>
      <w:sz w:val="24"/>
      <w:szCs w:val="20"/>
    </w:rPr>
  </w:style>
  <w:style w:type="paragraph" w:styleId="af1">
    <w:name w:val="footnote text"/>
    <w:basedOn w:val="a"/>
    <w:link w:val="af2"/>
    <w:semiHidden/>
    <w:unhideWhenUsed/>
    <w:rsid w:val="00C15E4A"/>
    <w:pPr>
      <w:widowControl w:val="0"/>
      <w:autoSpaceDE w:val="0"/>
      <w:autoSpaceDN w:val="0"/>
      <w:adjustRightInd w:val="0"/>
      <w:spacing w:after="0" w:line="480" w:lineRule="auto"/>
      <w:ind w:firstLine="560"/>
      <w:jc w:val="both"/>
    </w:pPr>
    <w:rPr>
      <w:rFonts w:ascii="Times New Roman" w:eastAsia="Times New Roman" w:hAnsi="Times New Roman" w:cs="Times New Roman"/>
      <w:sz w:val="20"/>
      <w:szCs w:val="20"/>
    </w:rPr>
  </w:style>
  <w:style w:type="character" w:customStyle="1" w:styleId="af2">
    <w:name w:val="Текст сноски Знак"/>
    <w:basedOn w:val="a0"/>
    <w:link w:val="af1"/>
    <w:semiHidden/>
    <w:rsid w:val="00C15E4A"/>
    <w:rPr>
      <w:rFonts w:ascii="Times New Roman" w:eastAsia="Times New Roman" w:hAnsi="Times New Roman" w:cs="Times New Roman"/>
      <w:sz w:val="20"/>
      <w:szCs w:val="20"/>
    </w:rPr>
  </w:style>
  <w:style w:type="character" w:styleId="af3">
    <w:name w:val="footnote reference"/>
    <w:semiHidden/>
    <w:unhideWhenUsed/>
    <w:rsid w:val="00C15E4A"/>
    <w:rPr>
      <w:vertAlign w:val="superscript"/>
    </w:rPr>
  </w:style>
  <w:style w:type="paragraph" w:customStyle="1" w:styleId="af4">
    <w:name w:val="Стиль"/>
    <w:rsid w:val="009D4CE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rmal0">
    <w:name w:val="ConsPlusNormal"/>
    <w:rsid w:val="002D0B43"/>
    <w:pPr>
      <w:widowControl w:val="0"/>
      <w:autoSpaceDE w:val="0"/>
      <w:autoSpaceDN w:val="0"/>
      <w:adjustRightInd w:val="0"/>
      <w:spacing w:after="0" w:line="240" w:lineRule="auto"/>
    </w:pPr>
    <w:rPr>
      <w:rFonts w:ascii="Arial" w:hAnsi="Arial" w:cs="Arial"/>
      <w:sz w:val="20"/>
      <w:szCs w:val="20"/>
    </w:rPr>
  </w:style>
  <w:style w:type="paragraph" w:styleId="af6">
    <w:name w:val="Balloon Text"/>
    <w:basedOn w:val="a"/>
    <w:link w:val="af7"/>
    <w:uiPriority w:val="99"/>
    <w:semiHidden/>
    <w:unhideWhenUsed/>
    <w:rsid w:val="005941B9"/>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5941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749759">
      <w:bodyDiv w:val="1"/>
      <w:marLeft w:val="0"/>
      <w:marRight w:val="0"/>
      <w:marTop w:val="0"/>
      <w:marBottom w:val="0"/>
      <w:divBdr>
        <w:top w:val="none" w:sz="0" w:space="0" w:color="auto"/>
        <w:left w:val="none" w:sz="0" w:space="0" w:color="auto"/>
        <w:bottom w:val="none" w:sz="0" w:space="0" w:color="auto"/>
        <w:right w:val="none" w:sz="0" w:space="0" w:color="auto"/>
      </w:divBdr>
    </w:div>
    <w:div w:id="68625538">
      <w:bodyDiv w:val="1"/>
      <w:marLeft w:val="0"/>
      <w:marRight w:val="0"/>
      <w:marTop w:val="0"/>
      <w:marBottom w:val="0"/>
      <w:divBdr>
        <w:top w:val="none" w:sz="0" w:space="0" w:color="auto"/>
        <w:left w:val="none" w:sz="0" w:space="0" w:color="auto"/>
        <w:bottom w:val="none" w:sz="0" w:space="0" w:color="auto"/>
        <w:right w:val="none" w:sz="0" w:space="0" w:color="auto"/>
      </w:divBdr>
    </w:div>
    <w:div w:id="100995089">
      <w:bodyDiv w:val="1"/>
      <w:marLeft w:val="0"/>
      <w:marRight w:val="0"/>
      <w:marTop w:val="0"/>
      <w:marBottom w:val="0"/>
      <w:divBdr>
        <w:top w:val="none" w:sz="0" w:space="0" w:color="auto"/>
        <w:left w:val="none" w:sz="0" w:space="0" w:color="auto"/>
        <w:bottom w:val="none" w:sz="0" w:space="0" w:color="auto"/>
        <w:right w:val="none" w:sz="0" w:space="0" w:color="auto"/>
      </w:divBdr>
    </w:div>
    <w:div w:id="183859192">
      <w:bodyDiv w:val="1"/>
      <w:marLeft w:val="0"/>
      <w:marRight w:val="0"/>
      <w:marTop w:val="0"/>
      <w:marBottom w:val="0"/>
      <w:divBdr>
        <w:top w:val="none" w:sz="0" w:space="0" w:color="auto"/>
        <w:left w:val="none" w:sz="0" w:space="0" w:color="auto"/>
        <w:bottom w:val="none" w:sz="0" w:space="0" w:color="auto"/>
        <w:right w:val="none" w:sz="0" w:space="0" w:color="auto"/>
      </w:divBdr>
    </w:div>
    <w:div w:id="221260612">
      <w:bodyDiv w:val="1"/>
      <w:marLeft w:val="0"/>
      <w:marRight w:val="0"/>
      <w:marTop w:val="0"/>
      <w:marBottom w:val="0"/>
      <w:divBdr>
        <w:top w:val="none" w:sz="0" w:space="0" w:color="auto"/>
        <w:left w:val="none" w:sz="0" w:space="0" w:color="auto"/>
        <w:bottom w:val="none" w:sz="0" w:space="0" w:color="auto"/>
        <w:right w:val="none" w:sz="0" w:space="0" w:color="auto"/>
      </w:divBdr>
    </w:div>
    <w:div w:id="269633246">
      <w:bodyDiv w:val="1"/>
      <w:marLeft w:val="0"/>
      <w:marRight w:val="0"/>
      <w:marTop w:val="0"/>
      <w:marBottom w:val="0"/>
      <w:divBdr>
        <w:top w:val="none" w:sz="0" w:space="0" w:color="auto"/>
        <w:left w:val="none" w:sz="0" w:space="0" w:color="auto"/>
        <w:bottom w:val="none" w:sz="0" w:space="0" w:color="auto"/>
        <w:right w:val="none" w:sz="0" w:space="0" w:color="auto"/>
      </w:divBdr>
    </w:div>
    <w:div w:id="272635192">
      <w:bodyDiv w:val="1"/>
      <w:marLeft w:val="0"/>
      <w:marRight w:val="0"/>
      <w:marTop w:val="0"/>
      <w:marBottom w:val="0"/>
      <w:divBdr>
        <w:top w:val="none" w:sz="0" w:space="0" w:color="auto"/>
        <w:left w:val="none" w:sz="0" w:space="0" w:color="auto"/>
        <w:bottom w:val="none" w:sz="0" w:space="0" w:color="auto"/>
        <w:right w:val="none" w:sz="0" w:space="0" w:color="auto"/>
      </w:divBdr>
    </w:div>
    <w:div w:id="313795713">
      <w:bodyDiv w:val="1"/>
      <w:marLeft w:val="0"/>
      <w:marRight w:val="0"/>
      <w:marTop w:val="0"/>
      <w:marBottom w:val="0"/>
      <w:divBdr>
        <w:top w:val="none" w:sz="0" w:space="0" w:color="auto"/>
        <w:left w:val="none" w:sz="0" w:space="0" w:color="auto"/>
        <w:bottom w:val="none" w:sz="0" w:space="0" w:color="auto"/>
        <w:right w:val="none" w:sz="0" w:space="0" w:color="auto"/>
      </w:divBdr>
    </w:div>
    <w:div w:id="380175952">
      <w:bodyDiv w:val="1"/>
      <w:marLeft w:val="0"/>
      <w:marRight w:val="0"/>
      <w:marTop w:val="0"/>
      <w:marBottom w:val="0"/>
      <w:divBdr>
        <w:top w:val="none" w:sz="0" w:space="0" w:color="auto"/>
        <w:left w:val="none" w:sz="0" w:space="0" w:color="auto"/>
        <w:bottom w:val="none" w:sz="0" w:space="0" w:color="auto"/>
        <w:right w:val="none" w:sz="0" w:space="0" w:color="auto"/>
      </w:divBdr>
    </w:div>
    <w:div w:id="385567560">
      <w:bodyDiv w:val="1"/>
      <w:marLeft w:val="0"/>
      <w:marRight w:val="0"/>
      <w:marTop w:val="0"/>
      <w:marBottom w:val="0"/>
      <w:divBdr>
        <w:top w:val="none" w:sz="0" w:space="0" w:color="auto"/>
        <w:left w:val="none" w:sz="0" w:space="0" w:color="auto"/>
        <w:bottom w:val="none" w:sz="0" w:space="0" w:color="auto"/>
        <w:right w:val="none" w:sz="0" w:space="0" w:color="auto"/>
      </w:divBdr>
      <w:divsChild>
        <w:div w:id="2042587219">
          <w:marLeft w:val="0"/>
          <w:marRight w:val="0"/>
          <w:marTop w:val="0"/>
          <w:marBottom w:val="0"/>
          <w:divBdr>
            <w:top w:val="none" w:sz="0" w:space="0" w:color="auto"/>
            <w:left w:val="none" w:sz="0" w:space="0" w:color="auto"/>
            <w:bottom w:val="none" w:sz="0" w:space="0" w:color="auto"/>
            <w:right w:val="none" w:sz="0" w:space="0" w:color="auto"/>
          </w:divBdr>
        </w:div>
        <w:div w:id="98910177">
          <w:marLeft w:val="0"/>
          <w:marRight w:val="0"/>
          <w:marTop w:val="0"/>
          <w:marBottom w:val="0"/>
          <w:divBdr>
            <w:top w:val="none" w:sz="0" w:space="0" w:color="auto"/>
            <w:left w:val="none" w:sz="0" w:space="0" w:color="auto"/>
            <w:bottom w:val="none" w:sz="0" w:space="0" w:color="auto"/>
            <w:right w:val="none" w:sz="0" w:space="0" w:color="auto"/>
          </w:divBdr>
          <w:divsChild>
            <w:div w:id="811562953">
              <w:marLeft w:val="30"/>
              <w:marRight w:val="0"/>
              <w:marTop w:val="0"/>
              <w:marBottom w:val="0"/>
              <w:divBdr>
                <w:top w:val="none" w:sz="0" w:space="0" w:color="auto"/>
                <w:left w:val="none" w:sz="0" w:space="0" w:color="auto"/>
                <w:bottom w:val="none" w:sz="0" w:space="0" w:color="auto"/>
                <w:right w:val="none" w:sz="0" w:space="0" w:color="auto"/>
              </w:divBdr>
            </w:div>
          </w:divsChild>
        </w:div>
        <w:div w:id="1148670109">
          <w:marLeft w:val="0"/>
          <w:marRight w:val="0"/>
          <w:marTop w:val="0"/>
          <w:marBottom w:val="0"/>
          <w:divBdr>
            <w:top w:val="none" w:sz="0" w:space="0" w:color="auto"/>
            <w:left w:val="none" w:sz="0" w:space="0" w:color="auto"/>
            <w:bottom w:val="none" w:sz="0" w:space="0" w:color="auto"/>
            <w:right w:val="none" w:sz="0" w:space="0" w:color="auto"/>
          </w:divBdr>
        </w:div>
        <w:div w:id="810948820">
          <w:marLeft w:val="100"/>
          <w:marRight w:val="100"/>
          <w:marTop w:val="0"/>
          <w:marBottom w:val="0"/>
          <w:divBdr>
            <w:top w:val="none" w:sz="0" w:space="0" w:color="auto"/>
            <w:left w:val="none" w:sz="0" w:space="0" w:color="auto"/>
            <w:bottom w:val="none" w:sz="0" w:space="0" w:color="auto"/>
            <w:right w:val="none" w:sz="0" w:space="0" w:color="auto"/>
          </w:divBdr>
        </w:div>
      </w:divsChild>
    </w:div>
    <w:div w:id="441726522">
      <w:bodyDiv w:val="1"/>
      <w:marLeft w:val="0"/>
      <w:marRight w:val="0"/>
      <w:marTop w:val="0"/>
      <w:marBottom w:val="0"/>
      <w:divBdr>
        <w:top w:val="none" w:sz="0" w:space="0" w:color="auto"/>
        <w:left w:val="none" w:sz="0" w:space="0" w:color="auto"/>
        <w:bottom w:val="none" w:sz="0" w:space="0" w:color="auto"/>
        <w:right w:val="none" w:sz="0" w:space="0" w:color="auto"/>
      </w:divBdr>
    </w:div>
    <w:div w:id="524558622">
      <w:bodyDiv w:val="1"/>
      <w:marLeft w:val="0"/>
      <w:marRight w:val="0"/>
      <w:marTop w:val="0"/>
      <w:marBottom w:val="0"/>
      <w:divBdr>
        <w:top w:val="none" w:sz="0" w:space="0" w:color="auto"/>
        <w:left w:val="none" w:sz="0" w:space="0" w:color="auto"/>
        <w:bottom w:val="none" w:sz="0" w:space="0" w:color="auto"/>
        <w:right w:val="none" w:sz="0" w:space="0" w:color="auto"/>
      </w:divBdr>
    </w:div>
    <w:div w:id="562764540">
      <w:bodyDiv w:val="1"/>
      <w:marLeft w:val="0"/>
      <w:marRight w:val="0"/>
      <w:marTop w:val="0"/>
      <w:marBottom w:val="0"/>
      <w:divBdr>
        <w:top w:val="none" w:sz="0" w:space="0" w:color="auto"/>
        <w:left w:val="none" w:sz="0" w:space="0" w:color="auto"/>
        <w:bottom w:val="none" w:sz="0" w:space="0" w:color="auto"/>
        <w:right w:val="none" w:sz="0" w:space="0" w:color="auto"/>
      </w:divBdr>
    </w:div>
    <w:div w:id="674379635">
      <w:bodyDiv w:val="1"/>
      <w:marLeft w:val="0"/>
      <w:marRight w:val="0"/>
      <w:marTop w:val="0"/>
      <w:marBottom w:val="0"/>
      <w:divBdr>
        <w:top w:val="none" w:sz="0" w:space="0" w:color="auto"/>
        <w:left w:val="none" w:sz="0" w:space="0" w:color="auto"/>
        <w:bottom w:val="none" w:sz="0" w:space="0" w:color="auto"/>
        <w:right w:val="none" w:sz="0" w:space="0" w:color="auto"/>
      </w:divBdr>
    </w:div>
    <w:div w:id="733312306">
      <w:bodyDiv w:val="1"/>
      <w:marLeft w:val="0"/>
      <w:marRight w:val="0"/>
      <w:marTop w:val="0"/>
      <w:marBottom w:val="0"/>
      <w:divBdr>
        <w:top w:val="none" w:sz="0" w:space="0" w:color="auto"/>
        <w:left w:val="none" w:sz="0" w:space="0" w:color="auto"/>
        <w:bottom w:val="none" w:sz="0" w:space="0" w:color="auto"/>
        <w:right w:val="none" w:sz="0" w:space="0" w:color="auto"/>
      </w:divBdr>
    </w:div>
    <w:div w:id="795568072">
      <w:bodyDiv w:val="1"/>
      <w:marLeft w:val="0"/>
      <w:marRight w:val="0"/>
      <w:marTop w:val="0"/>
      <w:marBottom w:val="0"/>
      <w:divBdr>
        <w:top w:val="none" w:sz="0" w:space="0" w:color="auto"/>
        <w:left w:val="none" w:sz="0" w:space="0" w:color="auto"/>
        <w:bottom w:val="none" w:sz="0" w:space="0" w:color="auto"/>
        <w:right w:val="none" w:sz="0" w:space="0" w:color="auto"/>
      </w:divBdr>
    </w:div>
    <w:div w:id="816610060">
      <w:bodyDiv w:val="1"/>
      <w:marLeft w:val="0"/>
      <w:marRight w:val="0"/>
      <w:marTop w:val="0"/>
      <w:marBottom w:val="0"/>
      <w:divBdr>
        <w:top w:val="none" w:sz="0" w:space="0" w:color="auto"/>
        <w:left w:val="none" w:sz="0" w:space="0" w:color="auto"/>
        <w:bottom w:val="none" w:sz="0" w:space="0" w:color="auto"/>
        <w:right w:val="none" w:sz="0" w:space="0" w:color="auto"/>
      </w:divBdr>
    </w:div>
    <w:div w:id="825903396">
      <w:bodyDiv w:val="1"/>
      <w:marLeft w:val="0"/>
      <w:marRight w:val="0"/>
      <w:marTop w:val="0"/>
      <w:marBottom w:val="0"/>
      <w:divBdr>
        <w:top w:val="none" w:sz="0" w:space="0" w:color="auto"/>
        <w:left w:val="none" w:sz="0" w:space="0" w:color="auto"/>
        <w:bottom w:val="none" w:sz="0" w:space="0" w:color="auto"/>
        <w:right w:val="none" w:sz="0" w:space="0" w:color="auto"/>
      </w:divBdr>
    </w:div>
    <w:div w:id="826164956">
      <w:bodyDiv w:val="1"/>
      <w:marLeft w:val="0"/>
      <w:marRight w:val="0"/>
      <w:marTop w:val="0"/>
      <w:marBottom w:val="0"/>
      <w:divBdr>
        <w:top w:val="none" w:sz="0" w:space="0" w:color="auto"/>
        <w:left w:val="none" w:sz="0" w:space="0" w:color="auto"/>
        <w:bottom w:val="none" w:sz="0" w:space="0" w:color="auto"/>
        <w:right w:val="none" w:sz="0" w:space="0" w:color="auto"/>
      </w:divBdr>
    </w:div>
    <w:div w:id="832259587">
      <w:bodyDiv w:val="1"/>
      <w:marLeft w:val="0"/>
      <w:marRight w:val="0"/>
      <w:marTop w:val="0"/>
      <w:marBottom w:val="0"/>
      <w:divBdr>
        <w:top w:val="none" w:sz="0" w:space="0" w:color="auto"/>
        <w:left w:val="none" w:sz="0" w:space="0" w:color="auto"/>
        <w:bottom w:val="none" w:sz="0" w:space="0" w:color="auto"/>
        <w:right w:val="none" w:sz="0" w:space="0" w:color="auto"/>
      </w:divBdr>
    </w:div>
    <w:div w:id="932082887">
      <w:bodyDiv w:val="1"/>
      <w:marLeft w:val="0"/>
      <w:marRight w:val="0"/>
      <w:marTop w:val="0"/>
      <w:marBottom w:val="0"/>
      <w:divBdr>
        <w:top w:val="none" w:sz="0" w:space="0" w:color="auto"/>
        <w:left w:val="none" w:sz="0" w:space="0" w:color="auto"/>
        <w:bottom w:val="none" w:sz="0" w:space="0" w:color="auto"/>
        <w:right w:val="none" w:sz="0" w:space="0" w:color="auto"/>
      </w:divBdr>
    </w:div>
    <w:div w:id="955715002">
      <w:bodyDiv w:val="1"/>
      <w:marLeft w:val="0"/>
      <w:marRight w:val="0"/>
      <w:marTop w:val="0"/>
      <w:marBottom w:val="0"/>
      <w:divBdr>
        <w:top w:val="none" w:sz="0" w:space="0" w:color="auto"/>
        <w:left w:val="none" w:sz="0" w:space="0" w:color="auto"/>
        <w:bottom w:val="none" w:sz="0" w:space="0" w:color="auto"/>
        <w:right w:val="none" w:sz="0" w:space="0" w:color="auto"/>
      </w:divBdr>
    </w:div>
    <w:div w:id="1038118465">
      <w:bodyDiv w:val="1"/>
      <w:marLeft w:val="0"/>
      <w:marRight w:val="0"/>
      <w:marTop w:val="0"/>
      <w:marBottom w:val="0"/>
      <w:divBdr>
        <w:top w:val="none" w:sz="0" w:space="0" w:color="auto"/>
        <w:left w:val="none" w:sz="0" w:space="0" w:color="auto"/>
        <w:bottom w:val="none" w:sz="0" w:space="0" w:color="auto"/>
        <w:right w:val="none" w:sz="0" w:space="0" w:color="auto"/>
      </w:divBdr>
    </w:div>
    <w:div w:id="1066102239">
      <w:bodyDiv w:val="1"/>
      <w:marLeft w:val="0"/>
      <w:marRight w:val="0"/>
      <w:marTop w:val="0"/>
      <w:marBottom w:val="0"/>
      <w:divBdr>
        <w:top w:val="none" w:sz="0" w:space="0" w:color="auto"/>
        <w:left w:val="none" w:sz="0" w:space="0" w:color="auto"/>
        <w:bottom w:val="none" w:sz="0" w:space="0" w:color="auto"/>
        <w:right w:val="none" w:sz="0" w:space="0" w:color="auto"/>
      </w:divBdr>
    </w:div>
    <w:div w:id="1108162900">
      <w:bodyDiv w:val="1"/>
      <w:marLeft w:val="0"/>
      <w:marRight w:val="0"/>
      <w:marTop w:val="0"/>
      <w:marBottom w:val="0"/>
      <w:divBdr>
        <w:top w:val="none" w:sz="0" w:space="0" w:color="auto"/>
        <w:left w:val="none" w:sz="0" w:space="0" w:color="auto"/>
        <w:bottom w:val="none" w:sz="0" w:space="0" w:color="auto"/>
        <w:right w:val="none" w:sz="0" w:space="0" w:color="auto"/>
      </w:divBdr>
    </w:div>
    <w:div w:id="1298149618">
      <w:bodyDiv w:val="1"/>
      <w:marLeft w:val="0"/>
      <w:marRight w:val="0"/>
      <w:marTop w:val="0"/>
      <w:marBottom w:val="0"/>
      <w:divBdr>
        <w:top w:val="none" w:sz="0" w:space="0" w:color="auto"/>
        <w:left w:val="none" w:sz="0" w:space="0" w:color="auto"/>
        <w:bottom w:val="none" w:sz="0" w:space="0" w:color="auto"/>
        <w:right w:val="none" w:sz="0" w:space="0" w:color="auto"/>
      </w:divBdr>
    </w:div>
    <w:div w:id="1385250032">
      <w:bodyDiv w:val="1"/>
      <w:marLeft w:val="0"/>
      <w:marRight w:val="0"/>
      <w:marTop w:val="0"/>
      <w:marBottom w:val="0"/>
      <w:divBdr>
        <w:top w:val="none" w:sz="0" w:space="0" w:color="auto"/>
        <w:left w:val="none" w:sz="0" w:space="0" w:color="auto"/>
        <w:bottom w:val="none" w:sz="0" w:space="0" w:color="auto"/>
        <w:right w:val="none" w:sz="0" w:space="0" w:color="auto"/>
      </w:divBdr>
    </w:div>
    <w:div w:id="1401058073">
      <w:bodyDiv w:val="1"/>
      <w:marLeft w:val="0"/>
      <w:marRight w:val="0"/>
      <w:marTop w:val="0"/>
      <w:marBottom w:val="0"/>
      <w:divBdr>
        <w:top w:val="none" w:sz="0" w:space="0" w:color="auto"/>
        <w:left w:val="none" w:sz="0" w:space="0" w:color="auto"/>
        <w:bottom w:val="none" w:sz="0" w:space="0" w:color="auto"/>
        <w:right w:val="none" w:sz="0" w:space="0" w:color="auto"/>
      </w:divBdr>
    </w:div>
    <w:div w:id="1408728173">
      <w:bodyDiv w:val="1"/>
      <w:marLeft w:val="0"/>
      <w:marRight w:val="0"/>
      <w:marTop w:val="0"/>
      <w:marBottom w:val="0"/>
      <w:divBdr>
        <w:top w:val="none" w:sz="0" w:space="0" w:color="auto"/>
        <w:left w:val="none" w:sz="0" w:space="0" w:color="auto"/>
        <w:bottom w:val="none" w:sz="0" w:space="0" w:color="auto"/>
        <w:right w:val="none" w:sz="0" w:space="0" w:color="auto"/>
      </w:divBdr>
    </w:div>
    <w:div w:id="1426030570">
      <w:bodyDiv w:val="1"/>
      <w:marLeft w:val="0"/>
      <w:marRight w:val="0"/>
      <w:marTop w:val="0"/>
      <w:marBottom w:val="0"/>
      <w:divBdr>
        <w:top w:val="none" w:sz="0" w:space="0" w:color="auto"/>
        <w:left w:val="none" w:sz="0" w:space="0" w:color="auto"/>
        <w:bottom w:val="none" w:sz="0" w:space="0" w:color="auto"/>
        <w:right w:val="none" w:sz="0" w:space="0" w:color="auto"/>
      </w:divBdr>
    </w:div>
    <w:div w:id="1481384340">
      <w:bodyDiv w:val="1"/>
      <w:marLeft w:val="0"/>
      <w:marRight w:val="0"/>
      <w:marTop w:val="0"/>
      <w:marBottom w:val="0"/>
      <w:divBdr>
        <w:top w:val="none" w:sz="0" w:space="0" w:color="auto"/>
        <w:left w:val="none" w:sz="0" w:space="0" w:color="auto"/>
        <w:bottom w:val="none" w:sz="0" w:space="0" w:color="auto"/>
        <w:right w:val="none" w:sz="0" w:space="0" w:color="auto"/>
      </w:divBdr>
    </w:div>
    <w:div w:id="1513370944">
      <w:bodyDiv w:val="1"/>
      <w:marLeft w:val="0"/>
      <w:marRight w:val="0"/>
      <w:marTop w:val="0"/>
      <w:marBottom w:val="0"/>
      <w:divBdr>
        <w:top w:val="none" w:sz="0" w:space="0" w:color="auto"/>
        <w:left w:val="none" w:sz="0" w:space="0" w:color="auto"/>
        <w:bottom w:val="none" w:sz="0" w:space="0" w:color="auto"/>
        <w:right w:val="none" w:sz="0" w:space="0" w:color="auto"/>
      </w:divBdr>
    </w:div>
    <w:div w:id="1523468150">
      <w:bodyDiv w:val="1"/>
      <w:marLeft w:val="0"/>
      <w:marRight w:val="0"/>
      <w:marTop w:val="0"/>
      <w:marBottom w:val="0"/>
      <w:divBdr>
        <w:top w:val="none" w:sz="0" w:space="0" w:color="auto"/>
        <w:left w:val="none" w:sz="0" w:space="0" w:color="auto"/>
        <w:bottom w:val="none" w:sz="0" w:space="0" w:color="auto"/>
        <w:right w:val="none" w:sz="0" w:space="0" w:color="auto"/>
      </w:divBdr>
    </w:div>
    <w:div w:id="1525705481">
      <w:bodyDiv w:val="1"/>
      <w:marLeft w:val="0"/>
      <w:marRight w:val="0"/>
      <w:marTop w:val="0"/>
      <w:marBottom w:val="0"/>
      <w:divBdr>
        <w:top w:val="none" w:sz="0" w:space="0" w:color="auto"/>
        <w:left w:val="none" w:sz="0" w:space="0" w:color="auto"/>
        <w:bottom w:val="none" w:sz="0" w:space="0" w:color="auto"/>
        <w:right w:val="none" w:sz="0" w:space="0" w:color="auto"/>
      </w:divBdr>
    </w:div>
    <w:div w:id="1536582486">
      <w:bodyDiv w:val="1"/>
      <w:marLeft w:val="0"/>
      <w:marRight w:val="0"/>
      <w:marTop w:val="0"/>
      <w:marBottom w:val="0"/>
      <w:divBdr>
        <w:top w:val="none" w:sz="0" w:space="0" w:color="auto"/>
        <w:left w:val="none" w:sz="0" w:space="0" w:color="auto"/>
        <w:bottom w:val="none" w:sz="0" w:space="0" w:color="auto"/>
        <w:right w:val="none" w:sz="0" w:space="0" w:color="auto"/>
      </w:divBdr>
    </w:div>
    <w:div w:id="1538077636">
      <w:bodyDiv w:val="1"/>
      <w:marLeft w:val="0"/>
      <w:marRight w:val="0"/>
      <w:marTop w:val="0"/>
      <w:marBottom w:val="0"/>
      <w:divBdr>
        <w:top w:val="none" w:sz="0" w:space="0" w:color="auto"/>
        <w:left w:val="none" w:sz="0" w:space="0" w:color="auto"/>
        <w:bottom w:val="none" w:sz="0" w:space="0" w:color="auto"/>
        <w:right w:val="none" w:sz="0" w:space="0" w:color="auto"/>
      </w:divBdr>
    </w:div>
    <w:div w:id="1547911829">
      <w:bodyDiv w:val="1"/>
      <w:marLeft w:val="0"/>
      <w:marRight w:val="0"/>
      <w:marTop w:val="0"/>
      <w:marBottom w:val="0"/>
      <w:divBdr>
        <w:top w:val="none" w:sz="0" w:space="0" w:color="auto"/>
        <w:left w:val="none" w:sz="0" w:space="0" w:color="auto"/>
        <w:bottom w:val="none" w:sz="0" w:space="0" w:color="auto"/>
        <w:right w:val="none" w:sz="0" w:space="0" w:color="auto"/>
      </w:divBdr>
    </w:div>
    <w:div w:id="1600913757">
      <w:bodyDiv w:val="1"/>
      <w:marLeft w:val="0"/>
      <w:marRight w:val="0"/>
      <w:marTop w:val="0"/>
      <w:marBottom w:val="0"/>
      <w:divBdr>
        <w:top w:val="none" w:sz="0" w:space="0" w:color="auto"/>
        <w:left w:val="none" w:sz="0" w:space="0" w:color="auto"/>
        <w:bottom w:val="none" w:sz="0" w:space="0" w:color="auto"/>
        <w:right w:val="none" w:sz="0" w:space="0" w:color="auto"/>
      </w:divBdr>
    </w:div>
    <w:div w:id="1680546691">
      <w:bodyDiv w:val="1"/>
      <w:marLeft w:val="0"/>
      <w:marRight w:val="0"/>
      <w:marTop w:val="0"/>
      <w:marBottom w:val="0"/>
      <w:divBdr>
        <w:top w:val="none" w:sz="0" w:space="0" w:color="auto"/>
        <w:left w:val="none" w:sz="0" w:space="0" w:color="auto"/>
        <w:bottom w:val="none" w:sz="0" w:space="0" w:color="auto"/>
        <w:right w:val="none" w:sz="0" w:space="0" w:color="auto"/>
      </w:divBdr>
    </w:div>
    <w:div w:id="1713387580">
      <w:bodyDiv w:val="1"/>
      <w:marLeft w:val="0"/>
      <w:marRight w:val="0"/>
      <w:marTop w:val="0"/>
      <w:marBottom w:val="0"/>
      <w:divBdr>
        <w:top w:val="none" w:sz="0" w:space="0" w:color="auto"/>
        <w:left w:val="none" w:sz="0" w:space="0" w:color="auto"/>
        <w:bottom w:val="none" w:sz="0" w:space="0" w:color="auto"/>
        <w:right w:val="none" w:sz="0" w:space="0" w:color="auto"/>
      </w:divBdr>
    </w:div>
    <w:div w:id="1752384611">
      <w:bodyDiv w:val="1"/>
      <w:marLeft w:val="0"/>
      <w:marRight w:val="0"/>
      <w:marTop w:val="0"/>
      <w:marBottom w:val="0"/>
      <w:divBdr>
        <w:top w:val="none" w:sz="0" w:space="0" w:color="auto"/>
        <w:left w:val="none" w:sz="0" w:space="0" w:color="auto"/>
        <w:bottom w:val="none" w:sz="0" w:space="0" w:color="auto"/>
        <w:right w:val="none" w:sz="0" w:space="0" w:color="auto"/>
      </w:divBdr>
    </w:div>
    <w:div w:id="1770655830">
      <w:bodyDiv w:val="1"/>
      <w:marLeft w:val="0"/>
      <w:marRight w:val="0"/>
      <w:marTop w:val="0"/>
      <w:marBottom w:val="0"/>
      <w:divBdr>
        <w:top w:val="none" w:sz="0" w:space="0" w:color="auto"/>
        <w:left w:val="none" w:sz="0" w:space="0" w:color="auto"/>
        <w:bottom w:val="none" w:sz="0" w:space="0" w:color="auto"/>
        <w:right w:val="none" w:sz="0" w:space="0" w:color="auto"/>
      </w:divBdr>
    </w:div>
    <w:div w:id="1798988773">
      <w:bodyDiv w:val="1"/>
      <w:marLeft w:val="0"/>
      <w:marRight w:val="0"/>
      <w:marTop w:val="0"/>
      <w:marBottom w:val="0"/>
      <w:divBdr>
        <w:top w:val="none" w:sz="0" w:space="0" w:color="auto"/>
        <w:left w:val="none" w:sz="0" w:space="0" w:color="auto"/>
        <w:bottom w:val="none" w:sz="0" w:space="0" w:color="auto"/>
        <w:right w:val="none" w:sz="0" w:space="0" w:color="auto"/>
      </w:divBdr>
    </w:div>
    <w:div w:id="1868371947">
      <w:bodyDiv w:val="1"/>
      <w:marLeft w:val="0"/>
      <w:marRight w:val="0"/>
      <w:marTop w:val="0"/>
      <w:marBottom w:val="0"/>
      <w:divBdr>
        <w:top w:val="none" w:sz="0" w:space="0" w:color="auto"/>
        <w:left w:val="none" w:sz="0" w:space="0" w:color="auto"/>
        <w:bottom w:val="none" w:sz="0" w:space="0" w:color="auto"/>
        <w:right w:val="none" w:sz="0" w:space="0" w:color="auto"/>
      </w:divBdr>
    </w:div>
    <w:div w:id="1875194334">
      <w:bodyDiv w:val="1"/>
      <w:marLeft w:val="0"/>
      <w:marRight w:val="0"/>
      <w:marTop w:val="0"/>
      <w:marBottom w:val="0"/>
      <w:divBdr>
        <w:top w:val="none" w:sz="0" w:space="0" w:color="auto"/>
        <w:left w:val="none" w:sz="0" w:space="0" w:color="auto"/>
        <w:bottom w:val="none" w:sz="0" w:space="0" w:color="auto"/>
        <w:right w:val="none" w:sz="0" w:space="0" w:color="auto"/>
      </w:divBdr>
    </w:div>
    <w:div w:id="1956717670">
      <w:bodyDiv w:val="1"/>
      <w:marLeft w:val="0"/>
      <w:marRight w:val="0"/>
      <w:marTop w:val="0"/>
      <w:marBottom w:val="0"/>
      <w:divBdr>
        <w:top w:val="none" w:sz="0" w:space="0" w:color="auto"/>
        <w:left w:val="none" w:sz="0" w:space="0" w:color="auto"/>
        <w:bottom w:val="none" w:sz="0" w:space="0" w:color="auto"/>
        <w:right w:val="none" w:sz="0" w:space="0" w:color="auto"/>
      </w:divBdr>
    </w:div>
    <w:div w:id="1956794058">
      <w:bodyDiv w:val="1"/>
      <w:marLeft w:val="0"/>
      <w:marRight w:val="0"/>
      <w:marTop w:val="0"/>
      <w:marBottom w:val="0"/>
      <w:divBdr>
        <w:top w:val="none" w:sz="0" w:space="0" w:color="auto"/>
        <w:left w:val="none" w:sz="0" w:space="0" w:color="auto"/>
        <w:bottom w:val="none" w:sz="0" w:space="0" w:color="auto"/>
        <w:right w:val="none" w:sz="0" w:space="0" w:color="auto"/>
      </w:divBdr>
    </w:div>
    <w:div w:id="2029018884">
      <w:bodyDiv w:val="1"/>
      <w:marLeft w:val="0"/>
      <w:marRight w:val="0"/>
      <w:marTop w:val="0"/>
      <w:marBottom w:val="0"/>
      <w:divBdr>
        <w:top w:val="none" w:sz="0" w:space="0" w:color="auto"/>
        <w:left w:val="none" w:sz="0" w:space="0" w:color="auto"/>
        <w:bottom w:val="none" w:sz="0" w:space="0" w:color="auto"/>
        <w:right w:val="none" w:sz="0" w:space="0" w:color="auto"/>
      </w:divBdr>
    </w:div>
    <w:div w:id="2087723759">
      <w:bodyDiv w:val="1"/>
      <w:marLeft w:val="0"/>
      <w:marRight w:val="0"/>
      <w:marTop w:val="0"/>
      <w:marBottom w:val="0"/>
      <w:divBdr>
        <w:top w:val="none" w:sz="0" w:space="0" w:color="auto"/>
        <w:left w:val="none" w:sz="0" w:space="0" w:color="auto"/>
        <w:bottom w:val="none" w:sz="0" w:space="0" w:color="auto"/>
        <w:right w:val="none" w:sz="0" w:space="0" w:color="auto"/>
      </w:divBdr>
    </w:div>
    <w:div w:id="2097240205">
      <w:bodyDiv w:val="1"/>
      <w:marLeft w:val="0"/>
      <w:marRight w:val="0"/>
      <w:marTop w:val="0"/>
      <w:marBottom w:val="0"/>
      <w:divBdr>
        <w:top w:val="none" w:sz="0" w:space="0" w:color="auto"/>
        <w:left w:val="none" w:sz="0" w:space="0" w:color="auto"/>
        <w:bottom w:val="none" w:sz="0" w:space="0" w:color="auto"/>
        <w:right w:val="none" w:sz="0" w:space="0" w:color="auto"/>
      </w:divBdr>
    </w:div>
    <w:div w:id="2112705545">
      <w:bodyDiv w:val="1"/>
      <w:marLeft w:val="0"/>
      <w:marRight w:val="0"/>
      <w:marTop w:val="0"/>
      <w:marBottom w:val="0"/>
      <w:divBdr>
        <w:top w:val="none" w:sz="0" w:space="0" w:color="auto"/>
        <w:left w:val="none" w:sz="0" w:space="0" w:color="auto"/>
        <w:bottom w:val="none" w:sz="0" w:space="0" w:color="auto"/>
        <w:right w:val="none" w:sz="0" w:space="0" w:color="auto"/>
      </w:divBdr>
    </w:div>
    <w:div w:id="213945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37446-0550-4374-B88B-4524F9354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198</Pages>
  <Words>86422</Words>
  <Characters>492612</Characters>
  <Application>Microsoft Office Word</Application>
  <DocSecurity>0</DocSecurity>
  <Lines>4105</Lines>
  <Paragraphs>1155</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577879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PC136K</dc:creator>
  <cp:lastModifiedBy>1</cp:lastModifiedBy>
  <cp:revision>10</cp:revision>
  <cp:lastPrinted>2015-07-16T07:51:00Z</cp:lastPrinted>
  <dcterms:created xsi:type="dcterms:W3CDTF">2015-08-20T06:26:00Z</dcterms:created>
  <dcterms:modified xsi:type="dcterms:W3CDTF">2020-09-13T15:19:00Z</dcterms:modified>
</cp:coreProperties>
</file>