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86" w:rsidRPr="00D44886" w:rsidRDefault="00D44886" w:rsidP="00D44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44886">
        <w:rPr>
          <w:rFonts w:ascii="Times New Roman" w:hAnsi="Times New Roman" w:cs="Times New Roman"/>
          <w:b/>
          <w:bCs/>
          <w:sz w:val="28"/>
          <w:szCs w:val="24"/>
        </w:rPr>
        <w:t>Муниципальное казенное образовательное учреждение</w:t>
      </w:r>
    </w:p>
    <w:p w:rsidR="00D44886" w:rsidRPr="00D44886" w:rsidRDefault="00D44886" w:rsidP="00D44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44886">
        <w:rPr>
          <w:rFonts w:ascii="Times New Roman" w:hAnsi="Times New Roman" w:cs="Times New Roman"/>
          <w:b/>
          <w:bCs/>
          <w:sz w:val="28"/>
          <w:szCs w:val="24"/>
        </w:rPr>
        <w:t xml:space="preserve">«Средняя общеобразовательная школа города Жирновска </w:t>
      </w:r>
    </w:p>
    <w:p w:rsidR="00D44886" w:rsidRPr="00D44886" w:rsidRDefault="00D44886" w:rsidP="00D44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D44886">
        <w:rPr>
          <w:rFonts w:ascii="Times New Roman" w:hAnsi="Times New Roman" w:cs="Times New Roman"/>
          <w:b/>
          <w:bCs/>
          <w:sz w:val="28"/>
          <w:szCs w:val="24"/>
        </w:rPr>
        <w:t>с</w:t>
      </w:r>
      <w:proofErr w:type="gramEnd"/>
      <w:r w:rsidRPr="00D44886">
        <w:rPr>
          <w:rFonts w:ascii="Times New Roman" w:hAnsi="Times New Roman" w:cs="Times New Roman"/>
          <w:b/>
          <w:bCs/>
          <w:sz w:val="28"/>
          <w:szCs w:val="24"/>
        </w:rPr>
        <w:t xml:space="preserve"> углубленным изучением отдельных предметов»</w:t>
      </w:r>
    </w:p>
    <w:p w:rsidR="00D44886" w:rsidRPr="00D44886" w:rsidRDefault="00D44886" w:rsidP="00D44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D44886">
        <w:rPr>
          <w:rFonts w:ascii="Times New Roman" w:hAnsi="Times New Roman" w:cs="Times New Roman"/>
          <w:b/>
          <w:bCs/>
          <w:sz w:val="28"/>
          <w:szCs w:val="24"/>
        </w:rPr>
        <w:t>Жирновского</w:t>
      </w:r>
      <w:proofErr w:type="spellEnd"/>
      <w:r w:rsidRPr="00D44886"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муниципального района</w:t>
      </w:r>
    </w:p>
    <w:p w:rsidR="00D44886" w:rsidRPr="00D44886" w:rsidRDefault="00D44886" w:rsidP="00D44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44886">
        <w:rPr>
          <w:rFonts w:ascii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D44886" w:rsidRPr="00D44886" w:rsidRDefault="00D44886" w:rsidP="00D44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44886">
        <w:rPr>
          <w:rFonts w:ascii="Times New Roman" w:hAnsi="Times New Roman" w:cs="Times New Roman"/>
          <w:b/>
          <w:bCs/>
          <w:sz w:val="28"/>
          <w:szCs w:val="24"/>
        </w:rPr>
        <w:t>________________________________________________________________________________________________________________________</w:t>
      </w:r>
    </w:p>
    <w:p w:rsidR="00D44886" w:rsidRPr="00D44886" w:rsidRDefault="00D44886" w:rsidP="00D44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44886" w:rsidRPr="00D44886" w:rsidRDefault="00D44886" w:rsidP="00D44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44886">
        <w:rPr>
          <w:rFonts w:ascii="Times New Roman" w:hAnsi="Times New Roman" w:cs="Times New Roman"/>
          <w:b/>
          <w:bCs/>
          <w:sz w:val="28"/>
          <w:szCs w:val="24"/>
        </w:rPr>
        <w:t>Рассмотрена                                                                         Проверена                                                                                Утверждена</w:t>
      </w:r>
    </w:p>
    <w:p w:rsidR="00D44886" w:rsidRPr="00D44886" w:rsidRDefault="00D44886" w:rsidP="00D44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44886">
        <w:rPr>
          <w:rFonts w:ascii="Times New Roman" w:hAnsi="Times New Roman" w:cs="Times New Roman"/>
          <w:b/>
          <w:bCs/>
          <w:sz w:val="28"/>
          <w:szCs w:val="24"/>
        </w:rPr>
        <w:t>Заседание МО                                                            зам. директора по УВР                                                                     приказом по школе №</w:t>
      </w:r>
    </w:p>
    <w:p w:rsidR="00D44886" w:rsidRPr="00D44886" w:rsidRDefault="00D44886" w:rsidP="00D44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44886">
        <w:rPr>
          <w:rFonts w:ascii="Times New Roman" w:hAnsi="Times New Roman" w:cs="Times New Roman"/>
          <w:b/>
          <w:bCs/>
          <w:sz w:val="28"/>
          <w:szCs w:val="24"/>
        </w:rPr>
        <w:t xml:space="preserve">Протокол № 1                                                            </w:t>
      </w:r>
      <w:proofErr w:type="gramStart"/>
      <w:r w:rsidRPr="00D44886">
        <w:rPr>
          <w:rFonts w:ascii="Times New Roman" w:hAnsi="Times New Roman" w:cs="Times New Roman"/>
          <w:b/>
          <w:bCs/>
          <w:sz w:val="28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    »                 2021</w:t>
      </w:r>
      <w:r w:rsidRPr="00D44886">
        <w:rPr>
          <w:rFonts w:ascii="Times New Roman" w:hAnsi="Times New Roman" w:cs="Times New Roman"/>
          <w:b/>
          <w:bCs/>
          <w:sz w:val="28"/>
          <w:szCs w:val="24"/>
        </w:rPr>
        <w:t xml:space="preserve">   г.                               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</w:t>
      </w:r>
      <w:r w:rsidRPr="00D44886">
        <w:rPr>
          <w:rFonts w:ascii="Times New Roman" w:hAnsi="Times New Roman" w:cs="Times New Roman"/>
          <w:b/>
          <w:bCs/>
          <w:sz w:val="28"/>
          <w:szCs w:val="24"/>
        </w:rPr>
        <w:t xml:space="preserve"> Директор______________</w:t>
      </w:r>
    </w:p>
    <w:p w:rsidR="00D44886" w:rsidRPr="00D44886" w:rsidRDefault="00D44886" w:rsidP="00D448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D44886">
        <w:rPr>
          <w:rFonts w:ascii="Times New Roman" w:hAnsi="Times New Roman" w:cs="Times New Roman"/>
          <w:b/>
          <w:bCs/>
          <w:sz w:val="28"/>
          <w:szCs w:val="24"/>
        </w:rPr>
        <w:t xml:space="preserve">Председатель МО                                 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______________</w:t>
      </w:r>
      <w:r w:rsidRPr="00D44886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</w:t>
      </w:r>
    </w:p>
    <w:p w:rsidR="00D44886" w:rsidRPr="00D44886" w:rsidRDefault="00D44886" w:rsidP="00D44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44886" w:rsidRPr="00D44886" w:rsidRDefault="00D44886" w:rsidP="00D44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44886" w:rsidRPr="00D44886" w:rsidRDefault="00D44886" w:rsidP="00D44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44886" w:rsidRDefault="00D44886" w:rsidP="00D74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44886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44886" w:rsidRDefault="00D44886" w:rsidP="00D74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44886" w:rsidRDefault="00D44886" w:rsidP="00D74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44886" w:rsidRDefault="00D44886" w:rsidP="00D74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44886">
        <w:rPr>
          <w:rFonts w:ascii="Times New Roman" w:hAnsi="Times New Roman" w:cs="Times New Roman"/>
          <w:b/>
          <w:bCs/>
          <w:sz w:val="28"/>
          <w:szCs w:val="24"/>
        </w:rPr>
        <w:t>Программа воспитания и социализации обучающихся 6в класса.</w:t>
      </w:r>
    </w:p>
    <w:p w:rsidR="00D44886" w:rsidRDefault="00D44886" w:rsidP="00D74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44886" w:rsidRDefault="00D44886" w:rsidP="00D74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Кдассный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руководитель  Ткачева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Ольга Ивановна.</w:t>
      </w:r>
    </w:p>
    <w:p w:rsidR="00D44886" w:rsidRDefault="00D44886" w:rsidP="00D74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44886" w:rsidRDefault="00D44886" w:rsidP="00D74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44886" w:rsidRDefault="00D44886" w:rsidP="00D74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44886" w:rsidRDefault="00D44886" w:rsidP="00D74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44886" w:rsidRDefault="00D44886" w:rsidP="00D74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44886" w:rsidRDefault="00D44886" w:rsidP="00D74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44886" w:rsidRDefault="00D44886" w:rsidP="00D74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44886" w:rsidRDefault="00D44886" w:rsidP="00D74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44886" w:rsidRDefault="00D44886" w:rsidP="00D74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44886" w:rsidRDefault="00D44886" w:rsidP="00D74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B4608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и воспитания обучающихся основной и старшей ступеней общего образования </w:t>
      </w:r>
      <w:r w:rsidRPr="00CB460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B4608">
        <w:rPr>
          <w:rFonts w:ascii="Times New Roman" w:hAnsi="Times New Roman" w:cs="Times New Roman"/>
          <w:sz w:val="24"/>
          <w:szCs w:val="24"/>
        </w:rPr>
        <w:t>отвечает требованиям документов: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образовании» от 10.07.1992 № 3266-1 с внесенными в него изменениями;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Российской Федерации до 2020 года;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Государственная программа «Образование и развитие инновационной экономики: внедрение современной модели образования в 2009-2012 годы»;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Национальная доктрина образования в Российской Федерации, утверждена постановлением Правительства Российской Федерации от 04.10.2000 года № 751;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«Наша новая школа», утверждена Президентом Российской Федерации Д.А. Медведевым 04.02.2010 года, приказ №271;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Приоритетные направления развития российского образования, одобрены на заседании Правительства Российской Федерации 09.12.2004 года, протокол № 47, раздел I;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нового поколения (ФГОС);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 xml:space="preserve">Гигиенические требования к условиям обучения школьников в современных образовательных учреждениях различного вида (Сан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2.4.2.1178-02);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4608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4608">
        <w:rPr>
          <w:rFonts w:ascii="Times New Roman" w:hAnsi="Times New Roman" w:cs="Times New Roman"/>
          <w:sz w:val="24"/>
          <w:szCs w:val="24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4608">
        <w:rPr>
          <w:rFonts w:ascii="Times New Roman" w:hAnsi="Times New Roman" w:cs="Times New Roman"/>
          <w:sz w:val="24"/>
          <w:szCs w:val="24"/>
        </w:rPr>
        <w:t>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школы: «Школа искусств», «Детский дом тв</w:t>
      </w:r>
      <w:r>
        <w:rPr>
          <w:rFonts w:ascii="Times New Roman" w:hAnsi="Times New Roman" w:cs="Times New Roman"/>
          <w:sz w:val="24"/>
          <w:szCs w:val="24"/>
        </w:rPr>
        <w:t xml:space="preserve">орчества», спортивные комплексы, </w:t>
      </w:r>
      <w:r w:rsidRPr="00CB4608">
        <w:rPr>
          <w:rFonts w:ascii="Times New Roman" w:hAnsi="Times New Roman" w:cs="Times New Roman"/>
          <w:sz w:val="24"/>
          <w:szCs w:val="24"/>
        </w:rPr>
        <w:t>краеведческий</w:t>
      </w:r>
      <w:r>
        <w:rPr>
          <w:rFonts w:ascii="Times New Roman" w:hAnsi="Times New Roman" w:cs="Times New Roman"/>
          <w:sz w:val="24"/>
          <w:szCs w:val="24"/>
        </w:rPr>
        <w:t xml:space="preserve"> музей, библиотека</w:t>
      </w:r>
      <w:r w:rsidRPr="00CB4608">
        <w:rPr>
          <w:rFonts w:ascii="Times New Roman" w:hAnsi="Times New Roman" w:cs="Times New Roman"/>
          <w:sz w:val="24"/>
          <w:szCs w:val="24"/>
        </w:rPr>
        <w:t>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4608">
        <w:rPr>
          <w:rFonts w:ascii="Times New Roman" w:hAnsi="Times New Roman" w:cs="Times New Roman"/>
          <w:sz w:val="24"/>
          <w:szCs w:val="24"/>
        </w:rPr>
        <w:t>Программа разработана с учётом культурно-исторических, этнических, социально-экономических, демографических особенностей Иркутской области, запросов семей и других субъектов образовательного процесса.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4608">
        <w:rPr>
          <w:rFonts w:ascii="Times New Roman" w:hAnsi="Times New Roman" w:cs="Times New Roman"/>
          <w:sz w:val="24"/>
          <w:szCs w:val="24"/>
        </w:rPr>
        <w:t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МКОУ «</w:t>
      </w:r>
      <w:r>
        <w:rPr>
          <w:rFonts w:ascii="Times New Roman" w:hAnsi="Times New Roman" w:cs="Times New Roman"/>
          <w:sz w:val="24"/>
          <w:szCs w:val="24"/>
        </w:rPr>
        <w:t>СШ с углубленным изучением отдельных предметов г. Жирновска</w:t>
      </w:r>
      <w:r w:rsidRPr="00CB46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gjdgxs"/>
      <w:bookmarkEnd w:id="1"/>
      <w:r w:rsidRPr="00CB4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CB4608">
        <w:rPr>
          <w:rFonts w:ascii="Times New Roman" w:hAnsi="Times New Roman" w:cs="Times New Roman"/>
          <w:b/>
          <w:bCs/>
          <w:sz w:val="24"/>
          <w:szCs w:val="24"/>
        </w:rPr>
        <w:t>Цель и задачи воспитания и социализации обучающихся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 xml:space="preserve">Целью духовно-нравственного развития, воспитания и социализации обучающихся </w:t>
      </w:r>
      <w:r w:rsidR="006113DB" w:rsidRPr="006113DB">
        <w:rPr>
          <w:rFonts w:ascii="Times New Roman" w:hAnsi="Times New Roman" w:cs="Times New Roman"/>
          <w:sz w:val="24"/>
          <w:szCs w:val="24"/>
        </w:rPr>
        <w:t>МКОУ «СШ с углубленным изучением отдельных предметов г. Жирновска»</w:t>
      </w:r>
      <w:r w:rsidR="006113DB">
        <w:rPr>
          <w:rFonts w:ascii="Times New Roman" w:hAnsi="Times New Roman" w:cs="Times New Roman"/>
          <w:sz w:val="24"/>
          <w:szCs w:val="24"/>
        </w:rPr>
        <w:t xml:space="preserve"> </w:t>
      </w:r>
      <w:r w:rsidRPr="00CB4608">
        <w:rPr>
          <w:rFonts w:ascii="Times New Roman" w:hAnsi="Times New Roman" w:cs="Times New Roman"/>
          <w:sz w:val="24"/>
          <w:szCs w:val="24"/>
        </w:rPr>
        <w:t>на ступенях основного и среднего (полного) общего образования является </w:t>
      </w:r>
      <w:r w:rsidRPr="00CB4608">
        <w:rPr>
          <w:rFonts w:ascii="Times New Roman" w:hAnsi="Times New Roman" w:cs="Times New Roman"/>
          <w:b/>
          <w:bCs/>
          <w:sz w:val="24"/>
          <w:szCs w:val="24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4608">
        <w:rPr>
          <w:rFonts w:ascii="Times New Roman" w:hAnsi="Times New Roman" w:cs="Times New Roman"/>
          <w:sz w:val="24"/>
          <w:szCs w:val="24"/>
        </w:rPr>
        <w:t>Для достижения поставленной цели духовно-нравственного развития, воспитания и социализации обучающихся решаются следующие задачи.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области формирования личностной культуры:</w:t>
      </w:r>
    </w:p>
    <w:p w:rsidR="00CB4608" w:rsidRPr="00CB4608" w:rsidRDefault="00CB4608" w:rsidP="00CB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CB4608" w:rsidRPr="00CB4608" w:rsidRDefault="00CB4608" w:rsidP="00CB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укрепление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CB4608" w:rsidRPr="00CB4608" w:rsidRDefault="00CB4608" w:rsidP="00CB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основ нравственного самосознания личности (совести) —способности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B4608" w:rsidRPr="00CB4608" w:rsidRDefault="00CB4608" w:rsidP="00CB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нравственного смысла учения, социально-ориентированной и общественно полезной деятельности;</w:t>
      </w:r>
    </w:p>
    <w:p w:rsidR="00CB4608" w:rsidRPr="00CB4608" w:rsidRDefault="00CB4608" w:rsidP="00CB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CB4608" w:rsidRPr="00CB4608" w:rsidRDefault="00CB4608" w:rsidP="00CB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усвоение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обучающимся базовых национальных ценностей, духовных традиций народов России;</w:t>
      </w:r>
    </w:p>
    <w:p w:rsidR="00CB4608" w:rsidRPr="00CB4608" w:rsidRDefault="00CB4608" w:rsidP="00CB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укрепление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у подростка позитивной нравственной самооценки, самоуважения и жизненного оптимизма;</w:t>
      </w:r>
    </w:p>
    <w:p w:rsidR="00CB4608" w:rsidRPr="00CB4608" w:rsidRDefault="00CB4608" w:rsidP="00CB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CB4608" w:rsidRPr="00CB4608" w:rsidRDefault="00CB4608" w:rsidP="00CB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CB4608" w:rsidRPr="00CB4608" w:rsidRDefault="00CB4608" w:rsidP="00CB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CB4608" w:rsidRPr="00CB4608" w:rsidRDefault="00CB4608" w:rsidP="00CB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трудолюбия, способности к преодолению трудностей, целеустремлённости и настойчивости в достижении результата;</w:t>
      </w:r>
    </w:p>
    <w:p w:rsidR="00CB4608" w:rsidRPr="00CB4608" w:rsidRDefault="00CB4608" w:rsidP="00CB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творческого отношения к учёбе, труду, социальной деятельности на основе нравственных ценностей и моральных норм;</w:t>
      </w:r>
    </w:p>
    <w:p w:rsidR="00CB4608" w:rsidRPr="00CB4608" w:rsidRDefault="00CB4608" w:rsidP="00CB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CB4608" w:rsidRPr="00CB4608" w:rsidRDefault="00CB4608" w:rsidP="00CB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CB4608" w:rsidRPr="00CB4608" w:rsidRDefault="00CB4608" w:rsidP="00CB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экологической культуры, культуры здорового и безопасного образа жизни.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социальной культуры:</w:t>
      </w:r>
    </w:p>
    <w:p w:rsidR="00CB4608" w:rsidRPr="00CB4608" w:rsidRDefault="00CB4608" w:rsidP="00CB46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CB4608" w:rsidRPr="00CB4608" w:rsidRDefault="00CB4608" w:rsidP="00CB46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укрепление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веры в Россию, чувства личной ответственности за Отечество, заботы о процветании своей страны;</w:t>
      </w:r>
    </w:p>
    <w:p w:rsidR="00CB4608" w:rsidRPr="00CB4608" w:rsidRDefault="00CB4608" w:rsidP="00CB46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патриотизма и гражданской солидарности;</w:t>
      </w:r>
    </w:p>
    <w:p w:rsidR="00CB4608" w:rsidRPr="00CB4608" w:rsidRDefault="00CB4608" w:rsidP="00CB46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CB4608" w:rsidRPr="00CB4608" w:rsidRDefault="00CB4608" w:rsidP="00CB46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CB4608" w:rsidRPr="00CB4608" w:rsidRDefault="00CB4608" w:rsidP="00CB46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у подростков социальных компетенций, необходимых для конструктивного, успешного и ответственного поведения в обществе;</w:t>
      </w:r>
    </w:p>
    <w:p w:rsidR="00CB4608" w:rsidRPr="00CB4608" w:rsidRDefault="00CB4608" w:rsidP="00CB46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lastRenderedPageBreak/>
        <w:t>укрепление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доверия к другим людям, институтам гражданского общества, государству;</w:t>
      </w:r>
    </w:p>
    <w:p w:rsidR="00CB4608" w:rsidRPr="00CB4608" w:rsidRDefault="00CB4608" w:rsidP="00CB46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CB4608" w:rsidRPr="00CB4608" w:rsidRDefault="00CB4608" w:rsidP="00CB46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усвоение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гуманистических и демократических ценностных ориентаций;</w:t>
      </w:r>
    </w:p>
    <w:p w:rsidR="00CB4608" w:rsidRPr="00CB4608" w:rsidRDefault="00CB4608" w:rsidP="00CB46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CB4608" w:rsidRPr="00CB4608" w:rsidRDefault="00CB4608" w:rsidP="00CB46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семейной культуры:</w:t>
      </w:r>
    </w:p>
    <w:p w:rsidR="00CB4608" w:rsidRPr="00CB4608" w:rsidRDefault="00CB4608" w:rsidP="00CB46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укрепление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отношения к семье как основе российского общества;</w:t>
      </w:r>
    </w:p>
    <w:p w:rsidR="00CB4608" w:rsidRPr="00CB4608" w:rsidRDefault="00CB4608" w:rsidP="00CB46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представлений о значении семьи для устойчивого и успешного развития человека;</w:t>
      </w:r>
    </w:p>
    <w:p w:rsidR="00CB4608" w:rsidRPr="00CB4608" w:rsidRDefault="00CB4608" w:rsidP="00CB46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укрепление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у обучающегося уважительного отношения к родителям, осознанного, заботливого отношения к старшим и младшим;</w:t>
      </w:r>
    </w:p>
    <w:p w:rsidR="00CB4608" w:rsidRPr="00CB4608" w:rsidRDefault="00CB4608" w:rsidP="00CB46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усвоение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CB4608" w:rsidRPr="00CB4608" w:rsidRDefault="00CB4608" w:rsidP="00CB46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начального опыта заботы о социально-психологическом благополучии своей семьи;</w:t>
      </w:r>
    </w:p>
    <w:p w:rsidR="00CB4608" w:rsidRPr="00CB4608" w:rsidRDefault="00CB4608" w:rsidP="00CB46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традиций своей семьи, культурно-исторических и этнических традиций семей своего народа, других народов России.</w:t>
      </w:r>
    </w:p>
    <w:p w:rsidR="00CB4608" w:rsidRPr="00CB4608" w:rsidRDefault="00D74D91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B4608" w:rsidRPr="00CB4608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и ценностные основы воспитания обучающихся</w:t>
      </w:r>
    </w:p>
    <w:p w:rsidR="00CB4608" w:rsidRPr="00CB4608" w:rsidRDefault="00D74D91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4608" w:rsidRPr="00CB4608">
        <w:rPr>
          <w:rFonts w:ascii="Times New Roman" w:hAnsi="Times New Roman" w:cs="Times New Roman"/>
          <w:sz w:val="24"/>
          <w:szCs w:val="24"/>
        </w:rPr>
        <w:t>Задачи воспитания и социализации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CB4608" w:rsidRPr="00CB4608" w:rsidRDefault="00D74D91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4608" w:rsidRPr="00CB4608">
        <w:rPr>
          <w:rFonts w:ascii="Times New Roman" w:hAnsi="Times New Roman" w:cs="Times New Roman"/>
          <w:sz w:val="24"/>
          <w:szCs w:val="24"/>
        </w:rPr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CB4608" w:rsidRPr="00CB4608" w:rsidRDefault="00D74D91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4608" w:rsidRPr="00CB4608">
        <w:rPr>
          <w:rFonts w:ascii="Times New Roman" w:hAnsi="Times New Roman" w:cs="Times New Roman"/>
          <w:sz w:val="24"/>
          <w:szCs w:val="24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CB4608" w:rsidRPr="00CB4608" w:rsidRDefault="00CB4608" w:rsidP="00CB46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proofErr w:type="gramEnd"/>
      <w:r w:rsidRPr="00CB4608">
        <w:rPr>
          <w:rFonts w:ascii="Times New Roman" w:hAnsi="Times New Roman" w:cs="Times New Roman"/>
          <w:b/>
          <w:bCs/>
          <w:sz w:val="24"/>
          <w:szCs w:val="24"/>
        </w:rPr>
        <w:t xml:space="preserve"> гражданственности, патриотизма, уважения к правам, свободам и обязанностям человека</w:t>
      </w:r>
      <w:r w:rsidRPr="00CB4608">
        <w:rPr>
          <w:rFonts w:ascii="Times New Roman" w:hAnsi="Times New Roman" w:cs="Times New Roman"/>
          <w:sz w:val="24"/>
          <w:szCs w:val="24"/>
        </w:rPr>
        <w:t> (ценности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 w:rsidRPr="00CB4608">
        <w:rPr>
          <w:rFonts w:ascii="Times New Roman" w:hAnsi="Times New Roman" w:cs="Times New Roman"/>
          <w:sz w:val="24"/>
          <w:szCs w:val="24"/>
        </w:rPr>
        <w:t> 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мир во всём мире, многообразие и уважение культур и народов);</w:t>
      </w:r>
    </w:p>
    <w:p w:rsidR="00CB4608" w:rsidRPr="00CB4608" w:rsidRDefault="00CB4608" w:rsidP="00CB46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proofErr w:type="gramEnd"/>
      <w:r w:rsidRPr="00CB4608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ответственности и компетентности (</w:t>
      </w:r>
      <w:r w:rsidRPr="00CB4608">
        <w:rPr>
          <w:rFonts w:ascii="Times New Roman" w:hAnsi="Times New Roman" w:cs="Times New Roman"/>
          <w:sz w:val="24"/>
          <w:szCs w:val="24"/>
        </w:rPr>
        <w:t>ценности: 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CB4608" w:rsidRPr="00CB4608" w:rsidRDefault="00CB4608" w:rsidP="00CB46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чувств, убеждений, этического сознания</w:t>
      </w:r>
      <w:r w:rsidRPr="00CB4608">
        <w:rPr>
          <w:rFonts w:ascii="Times New Roman" w:hAnsi="Times New Roman" w:cs="Times New Roman"/>
          <w:sz w:val="24"/>
          <w:szCs w:val="24"/>
        </w:rPr>
        <w:t> (ценности: 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CB4608" w:rsidRPr="00CB4608" w:rsidRDefault="00CB4608" w:rsidP="00CB46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воспитание экологической культуры, культуры здорового и безопасного образа жизни </w:t>
      </w:r>
      <w:r w:rsidRPr="00CB4608">
        <w:rPr>
          <w:rFonts w:ascii="Times New Roman" w:hAnsi="Times New Roman" w:cs="Times New Roman"/>
          <w:sz w:val="24"/>
          <w:szCs w:val="24"/>
        </w:rPr>
        <w:t>(ценности: 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lastRenderedPageBreak/>
        <w:t>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  <w:r w:rsidRPr="00CB4608">
        <w:rPr>
          <w:rFonts w:ascii="Times New Roman" w:hAnsi="Times New Roman" w:cs="Times New Roman"/>
          <w:sz w:val="24"/>
          <w:szCs w:val="24"/>
        </w:rPr>
        <w:t> </w:t>
      </w:r>
    </w:p>
    <w:p w:rsidR="00CB4608" w:rsidRPr="00CB4608" w:rsidRDefault="00CB4608" w:rsidP="00CB46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proofErr w:type="gramEnd"/>
      <w:r w:rsidRPr="00CB4608">
        <w:rPr>
          <w:rFonts w:ascii="Times New Roman" w:hAnsi="Times New Roman" w:cs="Times New Roman"/>
          <w:b/>
          <w:bCs/>
          <w:sz w:val="24"/>
          <w:szCs w:val="24"/>
        </w:rPr>
        <w:t xml:space="preserve"> трудолюбия, сознательного, творческого отношения к образованию, труду и жизни, подготовка к сознательному выбору профессии</w:t>
      </w:r>
      <w:r w:rsidRPr="00CB4608">
        <w:rPr>
          <w:rFonts w:ascii="Times New Roman" w:hAnsi="Times New Roman" w:cs="Times New Roman"/>
          <w:sz w:val="24"/>
          <w:szCs w:val="24"/>
        </w:rPr>
        <w:t> (ценности: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 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CB4608">
        <w:rPr>
          <w:rFonts w:ascii="Times New Roman" w:hAnsi="Times New Roman" w:cs="Times New Roman"/>
          <w:sz w:val="24"/>
          <w:szCs w:val="24"/>
        </w:rPr>
        <w:t> 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CB4608">
        <w:rPr>
          <w:rFonts w:ascii="Times New Roman" w:hAnsi="Times New Roman" w:cs="Times New Roman"/>
          <w:sz w:val="24"/>
          <w:szCs w:val="24"/>
        </w:rPr>
        <w:t>;</w:t>
      </w:r>
    </w:p>
    <w:p w:rsidR="00CB4608" w:rsidRPr="00CB4608" w:rsidRDefault="00CB4608" w:rsidP="00CB46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proofErr w:type="gramEnd"/>
      <w:r w:rsidRPr="00CB4608">
        <w:rPr>
          <w:rFonts w:ascii="Times New Roman" w:hAnsi="Times New Roman" w:cs="Times New Roman"/>
          <w:b/>
          <w:bCs/>
          <w:sz w:val="24"/>
          <w:szCs w:val="24"/>
        </w:rPr>
        <w:t xml:space="preserve"> ценностного отношения к прекрасному, формирование основ эстетической культуры — эстетическое воспитание </w:t>
      </w:r>
      <w:r w:rsidRPr="00CB4608">
        <w:rPr>
          <w:rFonts w:ascii="Times New Roman" w:hAnsi="Times New Roman" w:cs="Times New Roman"/>
          <w:sz w:val="24"/>
          <w:szCs w:val="24"/>
        </w:rPr>
        <w:t>(ценности: 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CB4608">
        <w:rPr>
          <w:rFonts w:ascii="Times New Roman" w:hAnsi="Times New Roman" w:cs="Times New Roman"/>
          <w:sz w:val="24"/>
          <w:szCs w:val="24"/>
        </w:rPr>
        <w:t>).</w:t>
      </w:r>
    </w:p>
    <w:p w:rsidR="00CB4608" w:rsidRPr="00CB4608" w:rsidRDefault="00D74D91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B4608" w:rsidRPr="00CB4608">
        <w:rPr>
          <w:rFonts w:ascii="Times New Roman" w:hAnsi="Times New Roman" w:cs="Times New Roman"/>
          <w:b/>
          <w:bCs/>
          <w:sz w:val="24"/>
          <w:szCs w:val="24"/>
        </w:rPr>
        <w:t>Принципы и особенности организации содержания воспитания и социализации обучающихся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  <w:u w:val="single"/>
        </w:rPr>
        <w:t>Принцип ориентации на идеал</w:t>
      </w:r>
      <w:r w:rsidRPr="00CB46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4608">
        <w:rPr>
          <w:rFonts w:ascii="Times New Roman" w:hAnsi="Times New Roman" w:cs="Times New Roman"/>
          <w:sz w:val="24"/>
          <w:szCs w:val="24"/>
        </w:rPr>
        <w:t> 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  <w:u w:val="single"/>
        </w:rPr>
        <w:t>Аксиологический принцип</w:t>
      </w:r>
      <w:r w:rsidRPr="00CB46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4608">
        <w:rPr>
          <w:rFonts w:ascii="Times New Roman" w:hAnsi="Times New Roman" w:cs="Times New Roman"/>
          <w:sz w:val="24"/>
          <w:szCs w:val="24"/>
        </w:rPr>
        <w:t> 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  <w:u w:val="single"/>
        </w:rPr>
        <w:t>Принцип следования нравственному примеру</w:t>
      </w:r>
      <w:r w:rsidRPr="00CB46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4608">
        <w:rPr>
          <w:rFonts w:ascii="Times New Roman" w:hAnsi="Times New Roman" w:cs="Times New Roman"/>
          <w:sz w:val="24"/>
          <w:szCs w:val="24"/>
        </w:rPr>
        <w:t xml:space="preserve"> Следование примеру—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  <w:u w:val="single"/>
        </w:rPr>
        <w:t>Принцип диалогического общения со Значимыми Другими</w:t>
      </w:r>
      <w:r w:rsidRPr="00CB46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4608">
        <w:rPr>
          <w:rFonts w:ascii="Times New Roman" w:hAnsi="Times New Roman" w:cs="Times New Roman"/>
          <w:sz w:val="24"/>
          <w:szCs w:val="24"/>
        </w:rPr>
        <w:t xml:space="preserve"> 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межсубъектного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  <w:u w:val="single"/>
        </w:rPr>
        <w:t>Принцип идентификации</w:t>
      </w:r>
      <w:r w:rsidRPr="00CB4608">
        <w:rPr>
          <w:rFonts w:ascii="Times New Roman" w:hAnsi="Times New Roman" w:cs="Times New Roman"/>
          <w:sz w:val="24"/>
          <w:szCs w:val="24"/>
        </w:rPr>
        <w:t>. Идентификация — устойчивое отождествление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  <w:u w:val="single"/>
        </w:rPr>
        <w:t xml:space="preserve">Принцип </w:t>
      </w:r>
      <w:proofErr w:type="spellStart"/>
      <w:r w:rsidRPr="00CB4608">
        <w:rPr>
          <w:rFonts w:ascii="Times New Roman" w:hAnsi="Times New Roman" w:cs="Times New Roman"/>
          <w:sz w:val="24"/>
          <w:szCs w:val="24"/>
          <w:u w:val="single"/>
        </w:rPr>
        <w:t>полисубъектности</w:t>
      </w:r>
      <w:proofErr w:type="spellEnd"/>
      <w:r w:rsidRPr="00CB4608">
        <w:rPr>
          <w:rFonts w:ascii="Times New Roman" w:hAnsi="Times New Roman" w:cs="Times New Roman"/>
          <w:sz w:val="24"/>
          <w:szCs w:val="24"/>
          <w:u w:val="single"/>
        </w:rPr>
        <w:t xml:space="preserve"> воспитания и социализации</w:t>
      </w:r>
      <w:r w:rsidRPr="00CB46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4608">
        <w:rPr>
          <w:rFonts w:ascii="Times New Roman" w:hAnsi="Times New Roman" w:cs="Times New Roman"/>
          <w:sz w:val="24"/>
          <w:szCs w:val="24"/>
        </w:rPr>
        <w:t xml:space="preserve"> В современных условиях процесс развития, воспитания и социализации личности имеет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полисубъектный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>, многомерно-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</w:t>
      </w:r>
      <w:r w:rsidRPr="00CB4608">
        <w:rPr>
          <w:rFonts w:ascii="Times New Roman" w:hAnsi="Times New Roman" w:cs="Times New Roman"/>
          <w:sz w:val="24"/>
          <w:szCs w:val="24"/>
        </w:rPr>
        <w:lastRenderedPageBreak/>
        <w:t xml:space="preserve">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 и социализации обучающихся в учебной,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>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  <w:u w:val="single"/>
        </w:rPr>
        <w:t>Принцип совместного решения личностно и общественно значимых проблем</w:t>
      </w:r>
      <w:r w:rsidRPr="00CB46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4608">
        <w:rPr>
          <w:rFonts w:ascii="Times New Roman" w:hAnsi="Times New Roman" w:cs="Times New Roman"/>
          <w:sz w:val="24"/>
          <w:szCs w:val="24"/>
        </w:rPr>
        <w:t> 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  <w:u w:val="single"/>
        </w:rPr>
        <w:t>Принцип системно-</w:t>
      </w:r>
      <w:proofErr w:type="spellStart"/>
      <w:r w:rsidRPr="00CB4608">
        <w:rPr>
          <w:rFonts w:ascii="Times New Roman" w:hAnsi="Times New Roman" w:cs="Times New Roman"/>
          <w:sz w:val="24"/>
          <w:szCs w:val="24"/>
          <w:u w:val="single"/>
        </w:rPr>
        <w:t>деятельностной</w:t>
      </w:r>
      <w:proofErr w:type="spellEnd"/>
      <w:r w:rsidRPr="00CB4608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организации воспитания</w:t>
      </w:r>
      <w:r w:rsidRPr="00CB46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4608">
        <w:rPr>
          <w:rFonts w:ascii="Times New Roman" w:hAnsi="Times New Roman" w:cs="Times New Roman"/>
          <w:sz w:val="24"/>
          <w:szCs w:val="24"/>
        </w:rPr>
        <w:t> 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CB4608" w:rsidRPr="00CB4608" w:rsidRDefault="00CB4608" w:rsidP="00CB46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дисциплин;</w:t>
      </w:r>
    </w:p>
    <w:p w:rsidR="00CB4608" w:rsidRPr="00CB4608" w:rsidRDefault="00CB4608" w:rsidP="00CB46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произведений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искусства;</w:t>
      </w:r>
    </w:p>
    <w:p w:rsidR="00CB4608" w:rsidRPr="00CB4608" w:rsidRDefault="00CB4608" w:rsidP="00CB46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периодической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печати, публикаций, радио- и телепередач, отражающих современную жизнь;</w:t>
      </w:r>
    </w:p>
    <w:p w:rsidR="00CB4608" w:rsidRPr="00CB4608" w:rsidRDefault="00CB4608" w:rsidP="00CB46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духовной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культуры и фольклора народов России;</w:t>
      </w:r>
    </w:p>
    <w:p w:rsidR="00CB4608" w:rsidRPr="00CB4608" w:rsidRDefault="00CB4608" w:rsidP="00CB46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истории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>, традиций и современной жизни своей Родины, своего края, своей семьи;</w:t>
      </w:r>
    </w:p>
    <w:p w:rsidR="00CB4608" w:rsidRPr="00CB4608" w:rsidRDefault="00CB4608" w:rsidP="00CB46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жизненного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опыта своих родителей и прародителей;</w:t>
      </w:r>
    </w:p>
    <w:p w:rsidR="00CB4608" w:rsidRPr="00CB4608" w:rsidRDefault="00CB4608" w:rsidP="00CB46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общественно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полезной, личностно значимой деятельности в рамках педагогически организованных социальных и культурных практик;</w:t>
      </w:r>
    </w:p>
    <w:p w:rsidR="00CB4608" w:rsidRPr="00CB4608" w:rsidRDefault="00CB4608" w:rsidP="00CB46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источников информации и научного знания.</w:t>
      </w:r>
    </w:p>
    <w:p w:rsidR="00CB4608" w:rsidRPr="00CB4608" w:rsidRDefault="00D74D91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4608" w:rsidRPr="00CB4608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="00CB4608" w:rsidRPr="00CB4608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="00CB4608" w:rsidRPr="00CB4608">
        <w:rPr>
          <w:rFonts w:ascii="Times New Roman" w:hAnsi="Times New Roman" w:cs="Times New Roman"/>
          <w:sz w:val="24"/>
          <w:szCs w:val="24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CB4608" w:rsidRPr="00CB4608" w:rsidRDefault="00D74D91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h.30j0zll"/>
      <w:bookmarkEnd w:id="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4608" w:rsidRPr="00CB4608">
        <w:rPr>
          <w:rFonts w:ascii="Times New Roman" w:hAnsi="Times New Roman" w:cs="Times New Roman"/>
          <w:sz w:val="24"/>
          <w:szCs w:val="24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CB4608" w:rsidRPr="00CB4608" w:rsidRDefault="00CB4608" w:rsidP="00CB46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CB4608" w:rsidRPr="00CB4608" w:rsidRDefault="00CB4608" w:rsidP="00CB46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системные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CB4608" w:rsidRPr="00CB4608" w:rsidRDefault="00CB4608" w:rsidP="00CB46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и одобрение правил поведения в обществе, уважение органов и лиц, охраняющих общественный порядок;</w:t>
      </w:r>
    </w:p>
    <w:p w:rsidR="00CB4608" w:rsidRPr="00CB4608" w:rsidRDefault="00CB4608" w:rsidP="00CB46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конституционного долга и обязанностей гражданина своей Родины;</w:t>
      </w:r>
    </w:p>
    <w:p w:rsidR="00CB4608" w:rsidRPr="00CB4608" w:rsidRDefault="00CB4608" w:rsidP="00CB46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системные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CB4608" w:rsidRPr="00CB4608" w:rsidRDefault="00CB4608" w:rsidP="00CB46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lastRenderedPageBreak/>
        <w:t>негативное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компетентности:</w:t>
      </w:r>
    </w:p>
    <w:p w:rsidR="00CB4608" w:rsidRPr="00CB4608" w:rsidRDefault="00CB4608" w:rsidP="00CB46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осознанное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CB4608" w:rsidRPr="00CB4608" w:rsidRDefault="00CB4608" w:rsidP="00CB46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усвоение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позитивного социального опыта, образцов поведения подростков и молодёжи в современном мире;</w:t>
      </w:r>
    </w:p>
    <w:p w:rsidR="00CB4608" w:rsidRPr="00CB4608" w:rsidRDefault="00CB4608" w:rsidP="00CB46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CB4608" w:rsidRPr="00CB4608" w:rsidRDefault="00CB4608" w:rsidP="00CB46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приобретение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CB4608" w:rsidRPr="00CB4608" w:rsidRDefault="00CB4608" w:rsidP="00CB46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осознанное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принятие основных социальных ролей, соответствующих подростковому возрасту: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социальные</w:t>
      </w:r>
      <w:proofErr w:type="gramEnd"/>
      <w:r w:rsidRPr="00CB4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роли в семье:</w:t>
      </w:r>
      <w:r w:rsidRPr="00CB4608">
        <w:rPr>
          <w:rFonts w:ascii="Times New Roman" w:hAnsi="Times New Roman" w:cs="Times New Roman"/>
          <w:sz w:val="24"/>
          <w:szCs w:val="24"/>
        </w:rPr>
        <w:t> сына (дочери), брата (сестры), помощника, ответственного хозяина (хозяйки), наследника (наследницы);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социальные</w:t>
      </w:r>
      <w:proofErr w:type="gramEnd"/>
      <w:r w:rsidRPr="00CB4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роли в классе:</w:t>
      </w:r>
      <w:r w:rsidRPr="00CB4608">
        <w:rPr>
          <w:rFonts w:ascii="Times New Roman" w:hAnsi="Times New Roman" w:cs="Times New Roman"/>
          <w:sz w:val="24"/>
          <w:szCs w:val="24"/>
        </w:rPr>
        <w:t xml:space="preserve"> лидер — ведомый, партнёр, инициатор,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референтный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в определённых вопросах, руководитель, организатор, помощник, собеседник, слушатель;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социальные</w:t>
      </w:r>
      <w:proofErr w:type="gramEnd"/>
      <w:r w:rsidRPr="00CB4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роли в обществе:</w:t>
      </w:r>
      <w:r w:rsidRPr="00CB4608">
        <w:rPr>
          <w:rFonts w:ascii="Times New Roman" w:hAnsi="Times New Roman" w:cs="Times New Roman"/>
          <w:sz w:val="24"/>
          <w:szCs w:val="24"/>
        </w:rPr>
        <w:t> 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CB4608" w:rsidRPr="00CB4608" w:rsidRDefault="00CB4608" w:rsidP="00CB460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собственного конструктивного стиля общественного поведения.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чувств, убеждений, этического сознания:</w:t>
      </w:r>
    </w:p>
    <w:p w:rsidR="00CB4608" w:rsidRPr="00CB4608" w:rsidRDefault="00CB4608" w:rsidP="00CB460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сознательное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принятие базовых национальных российских ценностей;</w:t>
      </w:r>
    </w:p>
    <w:p w:rsidR="00CB4608" w:rsidRPr="00CB4608" w:rsidRDefault="00CB4608" w:rsidP="00CB460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любовь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CB4608" w:rsidRPr="00CB4608" w:rsidRDefault="00CB4608" w:rsidP="00CB460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CB4608" w:rsidRPr="00CB4608" w:rsidRDefault="00CB4608" w:rsidP="00CB460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CB4608" w:rsidRPr="00CB4608" w:rsidRDefault="00CB4608" w:rsidP="00CB460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CB4608" w:rsidRPr="00CB4608" w:rsidRDefault="00CB4608" w:rsidP="00CB460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CB4608" w:rsidRPr="00CB4608" w:rsidRDefault="00CB4608" w:rsidP="00CB460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CB4608" w:rsidRPr="00CB4608" w:rsidRDefault="00CB4608" w:rsidP="00CB460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отрицательное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CB4608" w:rsidRPr="00CB4608" w:rsidRDefault="00CB4608" w:rsidP="00CB46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присвоение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CB4608" w:rsidRPr="00CB4608" w:rsidRDefault="00CB4608" w:rsidP="00CB46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lastRenderedPageBreak/>
        <w:t>умение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CB4608" w:rsidRPr="00CB4608" w:rsidRDefault="00CB4608" w:rsidP="00CB46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взаимной связи здоровья, экологического качества окружающей среды и экологической культуры человека;</w:t>
      </w:r>
    </w:p>
    <w:p w:rsidR="00CB4608" w:rsidRPr="00CB4608" w:rsidRDefault="00CB4608" w:rsidP="00CB46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CB4608" w:rsidRPr="00CB4608" w:rsidRDefault="00CB4608" w:rsidP="00CB46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интерес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CB4608" w:rsidRPr="00CB4608" w:rsidRDefault="00CB4608" w:rsidP="00CB46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CB4608" w:rsidRPr="00CB4608" w:rsidRDefault="00CB4608" w:rsidP="00CB46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CB4608" w:rsidRPr="00CB4608" w:rsidRDefault="00CB4608" w:rsidP="00CB46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CB4608" w:rsidRPr="00CB4608" w:rsidRDefault="00CB4608" w:rsidP="00CB46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CB4608" w:rsidRPr="00CB4608" w:rsidRDefault="00CB4608" w:rsidP="00CB46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основ законодательства в области защиты здоровья и экологического качества окружающей среды и выполнение его требований;</w:t>
      </w:r>
    </w:p>
    <w:p w:rsidR="00CB4608" w:rsidRPr="00CB4608" w:rsidRDefault="00CB4608" w:rsidP="00CB46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просвещения населения;</w:t>
      </w:r>
    </w:p>
    <w:p w:rsidR="00CB4608" w:rsidRPr="00CB4608" w:rsidRDefault="00CB4608" w:rsidP="00CB46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профессиональная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CB4608" w:rsidRPr="00CB4608" w:rsidRDefault="00CB4608" w:rsidP="00CB46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CB4608" w:rsidRPr="00CB4608" w:rsidRDefault="00CB4608" w:rsidP="00CB46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устойчивая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CB4608" w:rsidRPr="00CB4608" w:rsidRDefault="00CB4608" w:rsidP="00CB46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участия в физкультурно-оздоровительных, санитарно-гигиенических мероприятиях, экологическом туризме;</w:t>
      </w:r>
    </w:p>
    <w:p w:rsidR="00CB4608" w:rsidRPr="00CB4608" w:rsidRDefault="00CB4608" w:rsidP="00CB46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резко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негативное отношение к курению, употреблению алкогольных напитков, наркотиков и других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веществ (ПАВ);</w:t>
      </w:r>
    </w:p>
    <w:p w:rsidR="00CB4608" w:rsidRPr="00CB4608" w:rsidRDefault="00CB4608" w:rsidP="00CB46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отрицательное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отношение к лицам и организациям, пропагандирующим курение и пьянство, распространяющим наркотики и другие ПАВ.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CB4608" w:rsidRPr="00CB4608" w:rsidRDefault="00CB4608" w:rsidP="00CB46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необходимости научных знаний для развития личности и общества, их роли в жизни, труде, творчестве;</w:t>
      </w:r>
    </w:p>
    <w:p w:rsidR="00CB4608" w:rsidRPr="00CB4608" w:rsidRDefault="00CB4608" w:rsidP="00CB46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нравственных основ образования;</w:t>
      </w:r>
    </w:p>
    <w:p w:rsidR="00CB4608" w:rsidRPr="00CB4608" w:rsidRDefault="00CB4608" w:rsidP="00CB46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важности непрерывного образования и самообразования в течение всей жизни;</w:t>
      </w:r>
    </w:p>
    <w:p w:rsidR="00CB4608" w:rsidRPr="00CB4608" w:rsidRDefault="00CB4608" w:rsidP="00CB46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CB4608" w:rsidRPr="00CB4608" w:rsidRDefault="00CB4608" w:rsidP="00CB46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lastRenderedPageBreak/>
        <w:t>умение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CB4608" w:rsidRPr="00CB4608" w:rsidRDefault="00CB4608" w:rsidP="00CB46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460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CB4608" w:rsidRPr="00CB4608" w:rsidRDefault="00CB4608" w:rsidP="00CB46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CB4608" w:rsidRPr="00CB4608" w:rsidRDefault="00CB4608" w:rsidP="00CB46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бережное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CB4608" w:rsidRPr="00CB4608" w:rsidRDefault="00CB4608" w:rsidP="00CB46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знакомство с трудовым законодательством;</w:t>
      </w:r>
    </w:p>
    <w:p w:rsidR="00CB4608" w:rsidRPr="00CB4608" w:rsidRDefault="00CB4608" w:rsidP="00CB46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нетерпимое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отношение к лени, безответственности и пассивности в образовании и труде.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CB4608" w:rsidRPr="00CB4608" w:rsidRDefault="00CB4608" w:rsidP="00CB460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ценностное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отношение к прекрасному, восприятие искусства как особой формы познания и преобразования мира;</w:t>
      </w:r>
    </w:p>
    <w:p w:rsidR="00CB4608" w:rsidRPr="00CB4608" w:rsidRDefault="00CB4608" w:rsidP="00CB460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CB4608" w:rsidRPr="00CB4608" w:rsidRDefault="00CB4608" w:rsidP="00CB460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об искусстве народов России.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1fob9te"/>
      <w:bookmarkEnd w:id="3"/>
      <w:r w:rsidRPr="00CB4608">
        <w:rPr>
          <w:rFonts w:ascii="Times New Roman" w:hAnsi="Times New Roman" w:cs="Times New Roman"/>
          <w:b/>
          <w:bCs/>
          <w:sz w:val="24"/>
          <w:szCs w:val="24"/>
        </w:rPr>
        <w:t>Виды деятельности и формы занятий с обучающимися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CB4608" w:rsidRPr="00CB4608" w:rsidRDefault="00CB4608" w:rsidP="00CB46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Изучают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B4608">
        <w:rPr>
          <w:rFonts w:ascii="Times New Roman" w:hAnsi="Times New Roman" w:cs="Times New Roman"/>
          <w:sz w:val="24"/>
          <w:szCs w:val="24"/>
        </w:rPr>
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B4608">
        <w:rPr>
          <w:rFonts w:ascii="Times New Roman" w:hAnsi="Times New Roman" w:cs="Times New Roman"/>
          <w:sz w:val="24"/>
          <w:szCs w:val="24"/>
        </w:rPr>
        <w:t>о символах государства 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— </w:t>
      </w:r>
      <w:r w:rsidRPr="00CB4608">
        <w:rPr>
          <w:rFonts w:ascii="Times New Roman" w:hAnsi="Times New Roman" w:cs="Times New Roman"/>
          <w:sz w:val="24"/>
          <w:szCs w:val="24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CB4608" w:rsidRPr="00CB4608" w:rsidRDefault="00CB4608" w:rsidP="00CB46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CB4608" w:rsidRPr="00CB4608" w:rsidRDefault="00CB4608" w:rsidP="00CB46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CB4608" w:rsidRPr="00CB4608" w:rsidRDefault="00CB4608" w:rsidP="00CB46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CB4608" w:rsidRPr="00CB4608" w:rsidRDefault="00CB4608" w:rsidP="00CB46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CB4608" w:rsidRPr="00CB4608" w:rsidRDefault="00CB4608" w:rsidP="00CB46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CB4608" w:rsidRPr="00CB4608" w:rsidRDefault="00CB4608" w:rsidP="00CB46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lastRenderedPageBreak/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CB4608" w:rsidRPr="00CB4608" w:rsidRDefault="00CB4608" w:rsidP="00CB460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</w:t>
      </w:r>
    </w:p>
    <w:p w:rsidR="00CB4608" w:rsidRPr="00CB4608" w:rsidRDefault="00CB4608" w:rsidP="00CB46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Активно участвуют в улучшении школьной среды, доступных сфер жизни окружающего социума.</w:t>
      </w:r>
    </w:p>
    <w:p w:rsidR="00CB4608" w:rsidRPr="00CB4608" w:rsidRDefault="00CB4608" w:rsidP="00CB46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самопереключение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>, эмоционально-мысленный перенос в положение другого человека.</w:t>
      </w:r>
    </w:p>
    <w:p w:rsidR="00CB4608" w:rsidRPr="00CB4608" w:rsidRDefault="00CB4608" w:rsidP="00CB46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CB4608" w:rsidRPr="00CB4608" w:rsidRDefault="00CB4608" w:rsidP="00CB46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CB4608" w:rsidRPr="00CB4608" w:rsidRDefault="00CB4608" w:rsidP="00CB46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т.д.</w:t>
      </w:r>
    </w:p>
    <w:p w:rsidR="00CB4608" w:rsidRPr="00CB4608" w:rsidRDefault="00CB4608" w:rsidP="00CB46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CB4608" w:rsidRPr="00CB4608" w:rsidRDefault="00CB4608" w:rsidP="00CB46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чувств, убеждений, этического сознания</w:t>
      </w:r>
    </w:p>
    <w:p w:rsidR="00CB4608" w:rsidRPr="00CB4608" w:rsidRDefault="00CB4608" w:rsidP="00CB46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CB4608" w:rsidRPr="00CB4608" w:rsidRDefault="00CB4608" w:rsidP="00CB46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Участвуют в общественно полезном труде в помощь школе, городу, селу, родному краю.</w:t>
      </w:r>
    </w:p>
    <w:p w:rsidR="00CB4608" w:rsidRPr="00CB4608" w:rsidRDefault="00CB4608" w:rsidP="00CB46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CB4608" w:rsidRPr="00CB4608" w:rsidRDefault="00CB4608" w:rsidP="00CB46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CB4608" w:rsidRPr="00CB4608" w:rsidRDefault="00CB4608" w:rsidP="00CB46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CB4608" w:rsidRPr="00CB4608" w:rsidRDefault="00CB4608" w:rsidP="00CB46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Знакомятся с деятельностью традиционных религиозных организаций.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CB4608" w:rsidRPr="00CB4608" w:rsidRDefault="00CB4608" w:rsidP="00CB46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программ, уроков и внеурочной деятельности).</w:t>
      </w:r>
    </w:p>
    <w:p w:rsidR="00CB4608" w:rsidRPr="00CB4608" w:rsidRDefault="00CB4608" w:rsidP="00CB46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lastRenderedPageBreak/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CB4608" w:rsidRPr="00CB4608" w:rsidRDefault="00CB4608" w:rsidP="00CB46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Учатся экологически грамотному поведению в школе, дома, в природной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CB4608" w:rsidRPr="00CB4608" w:rsidRDefault="00CB4608" w:rsidP="00CB46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 xml:space="preserve"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</w:t>
      </w:r>
      <w:proofErr w:type="gramStart"/>
      <w:r w:rsidRPr="00CB4608">
        <w:rPr>
          <w:rFonts w:ascii="Times New Roman" w:hAnsi="Times New Roman" w:cs="Times New Roman"/>
          <w:sz w:val="24"/>
          <w:szCs w:val="24"/>
        </w:rPr>
        <w:t>дальних туристических походах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и экскурсиях, путешествиях и экспедициях.</w:t>
      </w:r>
    </w:p>
    <w:p w:rsidR="00CB4608" w:rsidRPr="00CB4608" w:rsidRDefault="00CB4608" w:rsidP="00CB46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CB4608" w:rsidRPr="00CB4608" w:rsidRDefault="00CB4608" w:rsidP="00CB46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CB4608" w:rsidRPr="00CB4608" w:rsidRDefault="00CB4608" w:rsidP="00CB46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Учатся оказывать первую доврачебную помощь пострадавшим.</w:t>
      </w:r>
    </w:p>
    <w:p w:rsidR="00CB4608" w:rsidRPr="00CB4608" w:rsidRDefault="00CB4608" w:rsidP="00CB46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CB4608" w:rsidRPr="00CB4608" w:rsidRDefault="00CB4608" w:rsidP="00CB46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CB4608" w:rsidRPr="00CB4608" w:rsidRDefault="00CB4608" w:rsidP="00CB46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CB4608" w:rsidRPr="00CB4608" w:rsidRDefault="00CB4608" w:rsidP="00CB46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CB4608" w:rsidRPr="00CB4608" w:rsidRDefault="00CB4608" w:rsidP="00CB46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Участвуют в подготовке и проведении «Недели науки, техники и производства», конкурсов научно-фантастических проектов, вечеров неразгаданных тайн.</w:t>
      </w:r>
    </w:p>
    <w:p w:rsidR="00CB4608" w:rsidRPr="00CB4608" w:rsidRDefault="00CB4608" w:rsidP="00CB46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Ведут дневники экскурсий, походов, наблюдений по оценке окружающей среды.</w:t>
      </w:r>
    </w:p>
    <w:p w:rsidR="00CB4608" w:rsidRPr="00CB4608" w:rsidRDefault="00CB4608" w:rsidP="00CB46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CB4608" w:rsidRPr="00CB4608" w:rsidRDefault="00CB4608" w:rsidP="00CB46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CB4608" w:rsidRPr="00CB4608" w:rsidRDefault="00CB4608" w:rsidP="00CB46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CB4608" w:rsidRPr="00CB4608" w:rsidRDefault="00CB4608" w:rsidP="00CB46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CB4608" w:rsidRPr="00CB4608" w:rsidRDefault="00CB4608" w:rsidP="00CB46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lastRenderedPageBreak/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</w:t>
      </w:r>
    </w:p>
    <w:p w:rsidR="00CB4608" w:rsidRPr="00CB4608" w:rsidRDefault="00CB4608" w:rsidP="00CB46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</w:p>
    <w:p w:rsidR="00CB4608" w:rsidRPr="00CB4608" w:rsidRDefault="00CB4608" w:rsidP="00CB46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CB4608" w:rsidRPr="00CB4608" w:rsidRDefault="00CB4608" w:rsidP="00CB460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</w:t>
      </w:r>
    </w:p>
    <w:p w:rsidR="00CB4608" w:rsidRPr="00CB4608" w:rsidRDefault="00CB4608" w:rsidP="00CB460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CB4608" w:rsidRPr="00CB4608" w:rsidRDefault="00CB4608" w:rsidP="00CB460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CB4608" w:rsidRPr="00CB4608" w:rsidRDefault="00CB4608" w:rsidP="00CB460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CB4608" w:rsidRPr="00CB4608" w:rsidRDefault="00CB4608" w:rsidP="00CB460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CB4608" w:rsidRPr="00CB4608" w:rsidRDefault="00CB4608" w:rsidP="00CB460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CB4608" w:rsidRPr="00CB4608" w:rsidRDefault="00CB4608" w:rsidP="00CB460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Участвуют в оформлении класса и школы, озеленении пришкольного участка, стремятся внести красоту в домашний быт.</w:t>
      </w:r>
    </w:p>
    <w:p w:rsidR="00CB4608" w:rsidRPr="00CB4608" w:rsidRDefault="00D74D91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3znysh7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B4608" w:rsidRPr="00CB4608">
        <w:rPr>
          <w:rFonts w:ascii="Times New Roman" w:hAnsi="Times New Roman" w:cs="Times New Roman"/>
          <w:b/>
          <w:bCs/>
          <w:sz w:val="24"/>
          <w:szCs w:val="24"/>
        </w:rPr>
        <w:t>Этапы организации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        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lastRenderedPageBreak/>
        <w:t>        Организационно-административный этап</w:t>
      </w:r>
      <w:r w:rsidRPr="00CB4608">
        <w:rPr>
          <w:rFonts w:ascii="Times New Roman" w:hAnsi="Times New Roman" w:cs="Times New Roman"/>
          <w:sz w:val="24"/>
          <w:szCs w:val="24"/>
        </w:rPr>
        <w:t> (ведущий субъект— администрация школы) включает:</w:t>
      </w:r>
    </w:p>
    <w:p w:rsidR="00CB4608" w:rsidRPr="00CB4608" w:rsidRDefault="00CB4608" w:rsidP="00CB460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среды школы,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CB4608" w:rsidRPr="00CB4608" w:rsidRDefault="00CB4608" w:rsidP="00CB460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CB4608" w:rsidRPr="00CB4608" w:rsidRDefault="00CB4608" w:rsidP="00CB460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CB4608" w:rsidRPr="00CB4608" w:rsidRDefault="00CB4608" w:rsidP="00CB460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координацию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деятельности агентов социализации обучающихся—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CB4608" w:rsidRPr="00CB4608" w:rsidRDefault="00CB4608" w:rsidP="00CB460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условий для организованной деятельности школьных социальных групп;</w:t>
      </w:r>
    </w:p>
    <w:p w:rsidR="00CB4608" w:rsidRPr="00CB4608" w:rsidRDefault="00CB4608" w:rsidP="00CB460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CB4608" w:rsidRPr="00CB4608" w:rsidRDefault="00D74D91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B4608" w:rsidRPr="00CB4608">
        <w:rPr>
          <w:rFonts w:ascii="Times New Roman" w:hAnsi="Times New Roman" w:cs="Times New Roman"/>
          <w:b/>
          <w:bCs/>
          <w:sz w:val="24"/>
          <w:szCs w:val="24"/>
        </w:rPr>
        <w:t>Основные формы организации педагогической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608" w:rsidRPr="00CB4608">
        <w:rPr>
          <w:rFonts w:ascii="Times New Roman" w:hAnsi="Times New Roman" w:cs="Times New Roman"/>
          <w:b/>
          <w:bCs/>
          <w:sz w:val="24"/>
          <w:szCs w:val="24"/>
        </w:rPr>
        <w:t>социализации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4608" w:rsidRPr="00CB4608" w:rsidRDefault="00D74D91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4608" w:rsidRPr="00CB4608">
        <w:rPr>
          <w:rFonts w:ascii="Times New Roman" w:hAnsi="Times New Roman" w:cs="Times New Roman"/>
          <w:sz w:val="24"/>
          <w:szCs w:val="24"/>
        </w:rPr>
        <w:t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деятельности,</w:t>
      </w:r>
      <w:r w:rsidR="00CB4608" w:rsidRPr="00CB460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B4608" w:rsidRPr="00CB4608">
        <w:rPr>
          <w:rFonts w:ascii="Times New Roman" w:hAnsi="Times New Roman" w:cs="Times New Roman"/>
          <w:sz w:val="24"/>
          <w:szCs w:val="24"/>
        </w:rPr>
        <w:t xml:space="preserve">социализация обучающихся средствами </w:t>
      </w:r>
      <w:proofErr w:type="gramStart"/>
      <w:r w:rsidR="00CB4608" w:rsidRPr="00CB4608">
        <w:rPr>
          <w:rFonts w:ascii="Times New Roman" w:hAnsi="Times New Roman" w:cs="Times New Roman"/>
          <w:sz w:val="24"/>
          <w:szCs w:val="24"/>
        </w:rPr>
        <w:t>общественной  и</w:t>
      </w:r>
      <w:proofErr w:type="gramEnd"/>
      <w:r w:rsidR="00CB4608" w:rsidRPr="00CB4608">
        <w:rPr>
          <w:rFonts w:ascii="Times New Roman" w:hAnsi="Times New Roman" w:cs="Times New Roman"/>
          <w:sz w:val="24"/>
          <w:szCs w:val="24"/>
        </w:rPr>
        <w:t xml:space="preserve"> трудовой деятельности.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Ролевые игры.</w:t>
      </w:r>
      <w:r w:rsidRPr="00CB4608">
        <w:rPr>
          <w:rFonts w:ascii="Times New Roman" w:hAnsi="Times New Roman" w:cs="Times New Roman"/>
          <w:sz w:val="24"/>
          <w:szCs w:val="24"/>
        </w:rPr>
        <w:t> 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</w:p>
    <w:p w:rsidR="00CB4608" w:rsidRPr="00CB4608" w:rsidRDefault="00D74D91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4608" w:rsidRPr="00CB4608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="00CB4608" w:rsidRPr="00CB4608">
        <w:rPr>
          <w:rFonts w:ascii="Times New Roman" w:hAnsi="Times New Roman" w:cs="Times New Roman"/>
          <w:sz w:val="24"/>
          <w:szCs w:val="24"/>
        </w:rPr>
        <w:t>социодраматических</w:t>
      </w:r>
      <w:proofErr w:type="spellEnd"/>
      <w:r w:rsidR="00CB4608" w:rsidRPr="00CB4608">
        <w:rPr>
          <w:rFonts w:ascii="Times New Roman" w:hAnsi="Times New Roman" w:cs="Times New Roman"/>
          <w:sz w:val="24"/>
          <w:szCs w:val="24"/>
        </w:rPr>
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Педагогическая поддержка обучающихся в ходе познавательной деятельности.</w:t>
      </w:r>
      <w:r w:rsidRPr="00CB4608">
        <w:rPr>
          <w:rFonts w:ascii="Times New Roman" w:hAnsi="Times New Roman" w:cs="Times New Roman"/>
          <w:sz w:val="24"/>
          <w:szCs w:val="24"/>
        </w:rPr>
        <w:t> Познавательная деятельность обучающихся, организуемая в рамках системно-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Педагогическая поддержка обучающихся средствами общественной деятельности.</w:t>
      </w:r>
      <w:r w:rsidRPr="00CB4608">
        <w:rPr>
          <w:rFonts w:ascii="Times New Roman" w:hAnsi="Times New Roman" w:cs="Times New Roman"/>
          <w:sz w:val="24"/>
          <w:szCs w:val="24"/>
        </w:rPr>
        <w:t> 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lastRenderedPageBreak/>
        <w:t>Спектр социальных функций обучающихся в рамках системы школьного самоуправления очень широк. В рамках этого вида деятельности обучающиеся имеют возможность:</w:t>
      </w:r>
    </w:p>
    <w:p w:rsidR="00CB4608" w:rsidRPr="00CB4608" w:rsidRDefault="00CB4608" w:rsidP="00CB460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участвовать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в принятии решений Совета школы;</w:t>
      </w:r>
    </w:p>
    <w:p w:rsidR="00CB4608" w:rsidRPr="00CB4608" w:rsidRDefault="00CB4608" w:rsidP="00CB460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вопросы, связанные с самообслуживанием, поддержанием порядка, дисциплины, дежурства и работы в школе;</w:t>
      </w:r>
    </w:p>
    <w:p w:rsidR="00CB4608" w:rsidRPr="00CB4608" w:rsidRDefault="00CB4608" w:rsidP="00CB460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контролировать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выполнение обучающимися основных прав и обязанностей;</w:t>
      </w:r>
    </w:p>
    <w:p w:rsidR="00CB4608" w:rsidRPr="00CB4608" w:rsidRDefault="00CB4608" w:rsidP="00CB460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защищать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права обучающихся на всех уровнях управления школой.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CB4608" w:rsidRPr="00CB4608" w:rsidRDefault="00CB4608" w:rsidP="00CB46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придания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общественного характера системе управления образовательным процессом;</w:t>
      </w:r>
    </w:p>
    <w:p w:rsidR="00CB4608" w:rsidRPr="00CB4608" w:rsidRDefault="00CB4608" w:rsidP="00CB460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общешкольного уклада, комфортного для учеников и педагогов, способствующего активной общественной жизни школы.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Педагогическая поддержка обучающихся средствами трудовой деятельности.</w:t>
      </w:r>
      <w:r w:rsidRPr="00CB4608">
        <w:rPr>
          <w:rFonts w:ascii="Times New Roman" w:hAnsi="Times New Roman" w:cs="Times New Roman"/>
          <w:sz w:val="24"/>
          <w:szCs w:val="24"/>
        </w:rPr>
        <w:t> 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CB4608" w:rsidRPr="00CB4608" w:rsidRDefault="00D74D91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4608" w:rsidRPr="00CB4608">
        <w:rPr>
          <w:rFonts w:ascii="Times New Roman" w:hAnsi="Times New Roman" w:cs="Times New Roman"/>
          <w:sz w:val="24"/>
          <w:szCs w:val="24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="00CB4608" w:rsidRPr="00CB4608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="00CB4608" w:rsidRPr="00CB4608">
        <w:rPr>
          <w:rFonts w:ascii="Times New Roman" w:hAnsi="Times New Roman" w:cs="Times New Roman"/>
          <w:sz w:val="24"/>
          <w:szCs w:val="24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CB4608" w:rsidRPr="00CB4608" w:rsidRDefault="00D74D91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4608" w:rsidRPr="00CB4608">
        <w:rPr>
          <w:rFonts w:ascii="Times New Roman" w:hAnsi="Times New Roman" w:cs="Times New Roman"/>
          <w:sz w:val="24"/>
          <w:szCs w:val="24"/>
        </w:rPr>
        <w:t>Воспитание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Организация работы по формированию экологически целесообразного, здорового и безопасного образа жизни</w:t>
      </w:r>
    </w:p>
    <w:p w:rsidR="00CB4608" w:rsidRPr="00CB4608" w:rsidRDefault="00D74D91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4608" w:rsidRPr="00CB4608">
        <w:rPr>
          <w:rFonts w:ascii="Times New Roman" w:hAnsi="Times New Roman" w:cs="Times New Roman"/>
          <w:sz w:val="24"/>
          <w:szCs w:val="24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МОДУЛЬ 1 — комплекс мероприятий, позволяющих сформировать у обучающихся:</w:t>
      </w:r>
    </w:p>
    <w:p w:rsidR="00CB4608" w:rsidRPr="00CB4608" w:rsidRDefault="00CB4608" w:rsidP="00CB460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нагрузок;</w:t>
      </w:r>
    </w:p>
    <w:p w:rsidR="00CB4608" w:rsidRPr="00CB4608" w:rsidRDefault="00CB4608" w:rsidP="00CB460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CB4608" w:rsidRPr="00CB4608" w:rsidRDefault="00CB4608" w:rsidP="00CB460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lastRenderedPageBreak/>
        <w:t>знание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основ профилактики переутомления и перенапряжения.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МОДУЛЬ 2 — комплекс мероприятий, позволяющих сформировать у обучающихся:</w:t>
      </w:r>
    </w:p>
    <w:p w:rsidR="00CB4608" w:rsidRPr="00CB4608" w:rsidRDefault="00CB4608" w:rsidP="00CB460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CB4608" w:rsidRPr="00CB4608" w:rsidRDefault="00CB4608" w:rsidP="00CB460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 рисках для здоровья неадекватных нагрузок и использования биостимуляторов;</w:t>
      </w:r>
    </w:p>
    <w:p w:rsidR="00CB4608" w:rsidRPr="00CB4608" w:rsidRDefault="00CB4608" w:rsidP="00CB460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потребность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в двигательной активности и ежедневных занятиях физической культурой;</w:t>
      </w:r>
    </w:p>
    <w:p w:rsidR="00CB4608" w:rsidRPr="00CB4608" w:rsidRDefault="00CB4608" w:rsidP="00CB460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Для реализации этого модуля предусмотрена интеграция с курсом физической культуры.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МОДУЛЬ 3 — комплекс мероприятий, позволяющих сформировать у обучающихся:</w:t>
      </w:r>
    </w:p>
    <w:p w:rsidR="00CB4608" w:rsidRPr="00CB4608" w:rsidRDefault="00CB4608" w:rsidP="00CB460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CB4608" w:rsidRPr="00CB4608" w:rsidRDefault="00CB4608" w:rsidP="00CB460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работы в условиях стрессовых ситуаций;</w:t>
      </w:r>
    </w:p>
    <w:p w:rsidR="00CB4608" w:rsidRPr="00CB4608" w:rsidRDefault="00CB4608" w:rsidP="00CB460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элементами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для снятия эмоционального и физического напряжения;</w:t>
      </w:r>
    </w:p>
    <w:p w:rsidR="00CB4608" w:rsidRPr="00CB4608" w:rsidRDefault="00CB4608" w:rsidP="00CB460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самоконтроля за собственным состоянием, чувствами в стрессовых ситуациях;</w:t>
      </w:r>
    </w:p>
    <w:p w:rsidR="00CB4608" w:rsidRPr="00CB4608" w:rsidRDefault="00CB4608" w:rsidP="00CB460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CB4608" w:rsidRPr="00CB4608" w:rsidRDefault="00CB4608" w:rsidP="00CB460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эмоциональной разгрузки и их использование в повседневной жизни;</w:t>
      </w:r>
    </w:p>
    <w:p w:rsidR="00CB4608" w:rsidRPr="00CB4608" w:rsidRDefault="00CB4608" w:rsidP="00CB460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управления своим эмоциональным состоянием и поведением.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МОДУЛЬ 4 — комплекс мероприятий, позволяющих сформировать у обучающихся:</w:t>
      </w:r>
    </w:p>
    <w:p w:rsidR="00CB4608" w:rsidRPr="00CB4608" w:rsidRDefault="00CB4608" w:rsidP="00CB460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CB4608" w:rsidRPr="00CB4608" w:rsidRDefault="00CB4608" w:rsidP="00CB460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CB4608" w:rsidRPr="00CB4608" w:rsidRDefault="00CB4608" w:rsidP="00CB460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интерес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 xml:space="preserve"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нагрузке).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МОДУЛЬ 5 — комплекс мероприятий, позволяющих провести профилактику разного рода зависимостей: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CB4608" w:rsidRPr="00CB4608" w:rsidRDefault="00CB4608" w:rsidP="00CB460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CB4608" w:rsidRPr="00CB4608" w:rsidRDefault="00CB4608" w:rsidP="00CB460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CB4608" w:rsidRPr="00CB4608" w:rsidRDefault="00CB4608" w:rsidP="00CB460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lastRenderedPageBreak/>
        <w:t>включение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CB4608" w:rsidRPr="00CB4608" w:rsidRDefault="00CB4608" w:rsidP="00CB460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ознакомление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CB4608" w:rsidRPr="00CB4608" w:rsidRDefault="00CB4608" w:rsidP="00CB460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способности контролировать время, проведённое за компьютером.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МОДУЛЬ 6 — комплекс мероприятий, позволяющих овладеть основами позитивного коммуникативного общения:</w:t>
      </w:r>
    </w:p>
    <w:p w:rsidR="00CB4608" w:rsidRPr="00CB4608" w:rsidRDefault="00CB4608" w:rsidP="00CB460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CB4608" w:rsidRPr="00CB4608" w:rsidRDefault="00CB4608" w:rsidP="00CB460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умения бесконфликтного решения спорных вопросов;</w:t>
      </w:r>
    </w:p>
    <w:p w:rsidR="00CB4608" w:rsidRPr="00CB4608" w:rsidRDefault="00CB4608" w:rsidP="00CB460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умения оценивать себя (своё состояние, поступки, поведение), а также поступки и поведение других людей.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образовательного учреждения в области непрерывного экологического </w:t>
      </w:r>
      <w:proofErr w:type="spellStart"/>
      <w:r w:rsidRPr="00CB4608">
        <w:rPr>
          <w:rFonts w:ascii="Times New Roman" w:hAnsi="Times New Roman" w:cs="Times New Roman"/>
          <w:b/>
          <w:bCs/>
          <w:sz w:val="24"/>
          <w:szCs w:val="24"/>
        </w:rPr>
        <w:t>здоровьесберегающего</w:t>
      </w:r>
      <w:proofErr w:type="spellEnd"/>
      <w:r w:rsidRPr="00CB4608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обучающихся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 xml:space="preserve">Экологическая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608">
        <w:rPr>
          <w:rFonts w:ascii="Times New Roman" w:hAnsi="Times New Roman" w:cs="Times New Roman"/>
          <w:sz w:val="24"/>
          <w:szCs w:val="24"/>
        </w:rPr>
        <w:t>деятельность  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заведения</w:t>
      </w:r>
      <w:r w:rsidRPr="00CB4608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 </w:t>
      </w:r>
      <w:r w:rsidRPr="00CB4608">
        <w:rPr>
          <w:rFonts w:ascii="Times New Roman" w:hAnsi="Times New Roman" w:cs="Times New Roman"/>
          <w:b/>
          <w:bCs/>
          <w:sz w:val="24"/>
          <w:szCs w:val="24"/>
        </w:rPr>
        <w:t>представлена</w:t>
      </w:r>
      <w:r w:rsidRPr="00CB4608">
        <w:rPr>
          <w:rFonts w:ascii="Times New Roman" w:hAnsi="Times New Roman" w:cs="Times New Roman"/>
          <w:sz w:val="24"/>
          <w:szCs w:val="24"/>
        </w:rPr>
        <w:t> в виде пяти взаимосвязанных блоков:</w:t>
      </w:r>
    </w:p>
    <w:p w:rsidR="00CB4608" w:rsidRPr="00CB4608" w:rsidRDefault="00CB4608" w:rsidP="00CB460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созданию экологически безопасной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здоровьесберагающей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инфраструктуры;</w:t>
      </w:r>
    </w:p>
    <w:p w:rsidR="00CB4608" w:rsidRPr="00CB4608" w:rsidRDefault="00CB4608" w:rsidP="00CB460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рациональной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организации учебной и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деятельности обучающихся;</w:t>
      </w:r>
    </w:p>
    <w:p w:rsidR="00CB4608" w:rsidRPr="00CB4608" w:rsidRDefault="00CB4608" w:rsidP="00CB460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эффективной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организации физкультурно-оздоровительной работы;</w:t>
      </w:r>
    </w:p>
    <w:p w:rsidR="00CB4608" w:rsidRPr="00CB4608" w:rsidRDefault="00CB4608" w:rsidP="00CB460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модульных образовательных программ;</w:t>
      </w:r>
    </w:p>
    <w:p w:rsidR="00CB4608" w:rsidRPr="00CB4608" w:rsidRDefault="00CB4608" w:rsidP="00CB460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просветительской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работы с родителями (законными представителями);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b/>
          <w:bCs/>
          <w:sz w:val="24"/>
          <w:szCs w:val="24"/>
        </w:rPr>
        <w:t>способствует</w:t>
      </w:r>
      <w:proofErr w:type="gramEnd"/>
      <w:r w:rsidRPr="00CB460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B4608">
        <w:rPr>
          <w:rFonts w:ascii="Times New Roman" w:hAnsi="Times New Roman" w:cs="Times New Roman"/>
          <w:sz w:val="24"/>
          <w:szCs w:val="24"/>
        </w:rPr>
        <w:t>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Экологически безопасная </w:t>
      </w:r>
      <w:proofErr w:type="spellStart"/>
      <w:r w:rsidRPr="00CB4608">
        <w:rPr>
          <w:rFonts w:ascii="Times New Roman" w:hAnsi="Times New Roman" w:cs="Times New Roman"/>
          <w:b/>
          <w:bCs/>
          <w:sz w:val="24"/>
          <w:szCs w:val="24"/>
        </w:rPr>
        <w:t>здоровьесберегающая</w:t>
      </w:r>
      <w:proofErr w:type="spellEnd"/>
      <w:r w:rsidRPr="00CB4608">
        <w:rPr>
          <w:rFonts w:ascii="Times New Roman" w:hAnsi="Times New Roman" w:cs="Times New Roman"/>
          <w:b/>
          <w:bCs/>
          <w:sz w:val="24"/>
          <w:szCs w:val="24"/>
        </w:rPr>
        <w:t xml:space="preserve"> инфраструктура образовательного учреждения</w:t>
      </w:r>
      <w:r w:rsidRPr="00CB4608">
        <w:rPr>
          <w:rFonts w:ascii="Times New Roman" w:hAnsi="Times New Roman" w:cs="Times New Roman"/>
          <w:sz w:val="24"/>
          <w:szCs w:val="24"/>
        </w:rPr>
        <w:t> включает:</w:t>
      </w:r>
    </w:p>
    <w:p w:rsidR="00CB4608" w:rsidRPr="00CB4608" w:rsidRDefault="00CB4608" w:rsidP="00CB46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состояния и содержания здания и помещений школы санитарным и гигиеническим нормам (СанПиН 2.4.2.2821-10, утвержденные Постановлением Главного Государственного санитарного врача РФ от 29.12.2010 г. № 189.), нормам пожарной безопасности, требованиям охраны здоровья и охраны труда обучающихся и работников образования;</w:t>
      </w:r>
    </w:p>
    <w:p w:rsidR="00CB4608" w:rsidRPr="00CB4608" w:rsidRDefault="00CB4608" w:rsidP="00CB46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и необходимое оснащение помещений для питания обучающихся, а также для хранения и приготовления пищи;</w:t>
      </w:r>
    </w:p>
    <w:p w:rsidR="00CB4608" w:rsidRPr="00CB4608" w:rsidRDefault="00CB4608" w:rsidP="00CB46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качественного горячего питания обучающихся, в том числе горячих завтраков;</w:t>
      </w:r>
    </w:p>
    <w:p w:rsidR="00CB4608" w:rsidRPr="00CB4608" w:rsidRDefault="00CB4608" w:rsidP="00CB46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оснащённость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кабинетов, физкультурного зала, спортплощадок необходимым игровым и спортивным оборудованием и инвентарём</w:t>
      </w:r>
    </w:p>
    <w:p w:rsidR="00CB4608" w:rsidRPr="00CB4608" w:rsidRDefault="00CB4608" w:rsidP="00CB46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помещений для медицинского персонала;</w:t>
      </w:r>
    </w:p>
    <w:p w:rsidR="00CB4608" w:rsidRPr="00CB4608" w:rsidRDefault="00CB4608" w:rsidP="00CB46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необходимого (в расчёте на количество обучающихся) и квалифицированного состава специалистов, обеспечивающих работу с обучающимися (учителя физической культуры, психологи, медицинские работники)</w:t>
      </w:r>
    </w:p>
    <w:p w:rsidR="00CB4608" w:rsidRPr="00CB4608" w:rsidRDefault="00CB4608" w:rsidP="00CB46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пришкольной площадки, кабинета для экологического образования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Ответственность за реализацию этого блока и контроль возлагаются на администрацию школы.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 xml:space="preserve">Рациональная организация учебной и </w:t>
      </w:r>
      <w:proofErr w:type="spellStart"/>
      <w:r w:rsidRPr="00CB4608">
        <w:rPr>
          <w:rFonts w:ascii="Times New Roman" w:hAnsi="Times New Roman" w:cs="Times New Roman"/>
          <w:b/>
          <w:bCs/>
          <w:sz w:val="24"/>
          <w:szCs w:val="24"/>
        </w:rPr>
        <w:t>внеучебной</w:t>
      </w:r>
      <w:proofErr w:type="spellEnd"/>
      <w:r w:rsidRPr="00CB4608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обучающихся</w:t>
      </w:r>
      <w:r w:rsidRPr="00CB4608">
        <w:rPr>
          <w:rFonts w:ascii="Times New Roman" w:hAnsi="Times New Roman" w:cs="Times New Roman"/>
          <w:sz w:val="24"/>
          <w:szCs w:val="24"/>
        </w:rPr>
        <w:t> 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CB4608" w:rsidRPr="00CB4608" w:rsidRDefault="00CB4608" w:rsidP="00CB46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гигиенических норм и требований к организации и объёму учебной и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CB4608" w:rsidRPr="00CB4608" w:rsidRDefault="00CB4608" w:rsidP="00CB46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lastRenderedPageBreak/>
        <w:t>использование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CB4608" w:rsidRPr="00CB4608" w:rsidRDefault="00CB4608" w:rsidP="00CB46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обучающихся вариантам рациональных способов и приёмов работы с учебной информацией и организации учебного труда;</w:t>
      </w:r>
    </w:p>
    <w:p w:rsidR="00CB4608" w:rsidRPr="00CB4608" w:rsidRDefault="00CB4608" w:rsidP="00CB46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введение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любых инноваций в учебный процесс только под контролем специалистов;</w:t>
      </w:r>
    </w:p>
    <w:p w:rsidR="00CB4608" w:rsidRPr="00CB4608" w:rsidRDefault="00CB4608" w:rsidP="00CB46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строгое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CB4608" w:rsidRPr="00CB4608" w:rsidRDefault="00CB4608" w:rsidP="00CB46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индивидуализацию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CB4608" w:rsidRPr="00CB4608" w:rsidRDefault="00CB4608" w:rsidP="00CB460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рациональную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Эффективность реализации этого блока зависит от администрации школы и деятельности каждого педагога.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Эффективная организация физкультурно-оздоровительной работы,</w:t>
      </w:r>
      <w:r w:rsidRPr="00CB4608">
        <w:rPr>
          <w:rFonts w:ascii="Times New Roman" w:hAnsi="Times New Roman" w:cs="Times New Roman"/>
          <w:sz w:val="24"/>
          <w:szCs w:val="24"/>
        </w:rPr>
        <w:t> 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CB4608" w:rsidRPr="00CB4608" w:rsidRDefault="00CB4608" w:rsidP="00CB46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полноценную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 т.п.);</w:t>
      </w:r>
    </w:p>
    <w:p w:rsidR="00CB4608" w:rsidRPr="00CB4608" w:rsidRDefault="00CB4608" w:rsidP="00CB46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рациональную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</w:p>
    <w:p w:rsidR="00CB4608" w:rsidRPr="00CB4608" w:rsidRDefault="00CB4608" w:rsidP="00CB46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CB4608" w:rsidRPr="00CB4608" w:rsidRDefault="00CB4608" w:rsidP="00CB460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регулярное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проведение спортивно-оздоровительных, туристических мероприятий (дней спорта, соревнований, олимпиад, походов и т.п.).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Реализация модульных образовательных программ </w:t>
      </w:r>
      <w:r w:rsidRPr="00CB4608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CB4608" w:rsidRPr="00CB4608" w:rsidRDefault="00CB4608" w:rsidP="00CB460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внедрение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CB4608" w:rsidRPr="00CB4608" w:rsidRDefault="00CB4608" w:rsidP="00CB460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дней экологической культуры и здоровья, конкурсов, праздников и т. п.;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Программа предусматривают разные формы организации занятий:</w:t>
      </w:r>
    </w:p>
    <w:p w:rsidR="00CB4608" w:rsidRPr="00CB4608" w:rsidRDefault="00CB4608" w:rsidP="00CB460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интеграцию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в базовые образовательные дисциплины;</w:t>
      </w:r>
    </w:p>
    <w:p w:rsidR="00CB4608" w:rsidRPr="00CB4608" w:rsidRDefault="00CB4608" w:rsidP="00CB46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часов здоровья и экологической безопасности;</w:t>
      </w:r>
    </w:p>
    <w:p w:rsidR="00CB4608" w:rsidRPr="00CB4608" w:rsidRDefault="00CB4608" w:rsidP="00CB46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факультативные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CB4608" w:rsidRPr="00CB4608" w:rsidRDefault="00CB4608" w:rsidP="00CB46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классных часов;</w:t>
      </w:r>
    </w:p>
    <w:p w:rsidR="00CB4608" w:rsidRPr="00CB4608" w:rsidRDefault="00CB4608" w:rsidP="00CB46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в кружках;</w:t>
      </w:r>
    </w:p>
    <w:p w:rsidR="00CB4608" w:rsidRPr="00CB4608" w:rsidRDefault="00CB4608" w:rsidP="00CB46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досуговых мероприятий: конкурсов, праздников, викторин, экскурсий и т. п.;</w:t>
      </w:r>
    </w:p>
    <w:p w:rsidR="00CB4608" w:rsidRPr="00CB4608" w:rsidRDefault="00CB4608" w:rsidP="00CB460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дней экологической культуры и здоровья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Просветительская работа с родителями (законными представителями) </w:t>
      </w:r>
      <w:r w:rsidRPr="00CB4608">
        <w:rPr>
          <w:rFonts w:ascii="Times New Roman" w:hAnsi="Times New Roman" w:cs="Times New Roman"/>
          <w:sz w:val="24"/>
          <w:szCs w:val="24"/>
        </w:rPr>
        <w:t>включает:</w:t>
      </w:r>
    </w:p>
    <w:p w:rsidR="00CB4608" w:rsidRPr="00CB4608" w:rsidRDefault="00CB4608" w:rsidP="00CB460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>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т.п., экологическое просвещение родителей;</w:t>
      </w:r>
    </w:p>
    <w:p w:rsidR="00CB4608" w:rsidRPr="00CB4608" w:rsidRDefault="00CB4608" w:rsidP="00CB460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содействие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в приобретении для родителей (законных представителей) необходимой научно-методической литературы;</w:t>
      </w:r>
    </w:p>
    <w:p w:rsidR="00CB4608" w:rsidRPr="00CB4608" w:rsidRDefault="00CB4608" w:rsidP="00CB460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lastRenderedPageBreak/>
        <w:t>организацию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т.п.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h.2et92p0"/>
      <w:bookmarkEnd w:id="5"/>
      <w:r w:rsidRPr="00CB4608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воспитания и социализации обучающихся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Каждое из основных направлений воспитания и социализации обучающихся должно обеспечивать принятие ими соответствующих ценностей, формирование знаний,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При организации любого вида деятельности обучающихся в целях их воспитания и социализации необходимо понимать различие между воспитательными результатами и эффектами.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i/>
          <w:iCs/>
          <w:sz w:val="24"/>
          <w:szCs w:val="24"/>
        </w:rPr>
        <w:t>воспитательный</w:t>
      </w:r>
      <w:proofErr w:type="gramEnd"/>
      <w:r w:rsidRPr="00CB4608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 </w:t>
      </w:r>
      <w:r w:rsidRPr="00CB4608">
        <w:rPr>
          <w:rFonts w:ascii="Times New Roman" w:hAnsi="Times New Roman" w:cs="Times New Roman"/>
          <w:sz w:val="24"/>
          <w:szCs w:val="24"/>
        </w:rPr>
        <w:t>– это те духовно-нравственные приобретения, которые получил ученик вследствие участия в той или иной деятельности;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i/>
          <w:iCs/>
          <w:sz w:val="24"/>
          <w:szCs w:val="24"/>
        </w:rPr>
        <w:t>эффект</w:t>
      </w:r>
      <w:proofErr w:type="gramEnd"/>
      <w:r w:rsidRPr="00CB460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B4608">
        <w:rPr>
          <w:rFonts w:ascii="Times New Roman" w:hAnsi="Times New Roman" w:cs="Times New Roman"/>
          <w:sz w:val="24"/>
          <w:szCs w:val="24"/>
        </w:rPr>
        <w:t>– это последствие результата, то, к чему привело достижение результата.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Воспитательные результаты любого из видов деятельности учащихся распределяются по трем уровням: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i/>
          <w:iCs/>
          <w:sz w:val="24"/>
          <w:szCs w:val="24"/>
        </w:rPr>
        <w:t>I уровень результатов </w:t>
      </w:r>
      <w:r w:rsidRPr="00CB4608">
        <w:rPr>
          <w:rFonts w:ascii="Times New Roman" w:hAnsi="Times New Roman" w:cs="Times New Roman"/>
          <w:sz w:val="24"/>
          <w:szCs w:val="24"/>
        </w:rPr>
        <w:t>– приобретение учащимися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i/>
          <w:iCs/>
          <w:sz w:val="24"/>
          <w:szCs w:val="24"/>
        </w:rPr>
        <w:t>II уровень результатов </w:t>
      </w:r>
      <w:r w:rsidRPr="00CB4608">
        <w:rPr>
          <w:rFonts w:ascii="Times New Roman" w:hAnsi="Times New Roman" w:cs="Times New Roman"/>
          <w:sz w:val="24"/>
          <w:szCs w:val="24"/>
        </w:rPr>
        <w:t>– получение учащимися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Стремление проявлять осознанное желание к расширению получаемых знаний, обозначенных в Программе, и развивать умения в соответствии с требованиями к личностному развитию и социализации; оценивать свои поступки (в том числе и речевые) согласно совести и с позиции норм морали; определить собственную роль как гражданина в развитии и процветании своего народа, края, страны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i/>
          <w:iCs/>
          <w:sz w:val="24"/>
          <w:szCs w:val="24"/>
        </w:rPr>
        <w:t> III уровень результатов </w:t>
      </w:r>
      <w:r w:rsidRPr="00CB4608">
        <w:rPr>
          <w:rFonts w:ascii="Times New Roman" w:hAnsi="Times New Roman" w:cs="Times New Roman"/>
          <w:sz w:val="24"/>
          <w:szCs w:val="24"/>
        </w:rPr>
        <w:t>– получение учащимися опыта самостоятельного общественного действия. Только в самостоятельном общественном действии человек действительно 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становится </w:t>
      </w:r>
      <w:r w:rsidRPr="00CB4608">
        <w:rPr>
          <w:rFonts w:ascii="Times New Roman" w:hAnsi="Times New Roman" w:cs="Times New Roman"/>
          <w:sz w:val="24"/>
          <w:szCs w:val="24"/>
        </w:rPr>
        <w:t>(а не просто 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узнает о том, как стать</w:t>
      </w:r>
      <w:r w:rsidRPr="00CB4608">
        <w:rPr>
          <w:rFonts w:ascii="Times New Roman" w:hAnsi="Times New Roman" w:cs="Times New Roman"/>
          <w:sz w:val="24"/>
          <w:szCs w:val="24"/>
        </w:rPr>
        <w:t>) социальным деятелем, гражданином, свободным человеком.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Третий уровень, самый высокий, свидетельствует о том, что у подростка наблюдаются действия, которые учитывают запросы времени, собственные интересы и индивидуальные особенности и свидетельствуют о потребности личности к саморазвитию и совершенствованию; конкретные поступки, предполагающие нравственный выбор согласно голосу совести, моральным законам, этикетным нормам и осуществлять самоанализ собственных поступков и действий (в том числе речевых).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Потребность реагировать на явления безответственного, асоциального поведения окружающих, собственная инициатива и активное участие в различных формах социально-культурной деятельности.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Задача основной школы - достижение I и II уровней воспитания и социализации обучающего, а достижение III уровня - задача старшей школы.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По каждому из направлений воспитания и социализации учащихся могут быть достигнуты следующие воспитательные результаты: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CB4608" w:rsidRPr="00CB4608" w:rsidRDefault="00CB4608" w:rsidP="00CB460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ценностное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</w:t>
      </w:r>
    </w:p>
    <w:p w:rsidR="00CB4608" w:rsidRPr="00CB4608" w:rsidRDefault="00CB4608" w:rsidP="00CB460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элементарные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</w:t>
      </w:r>
    </w:p>
    <w:p w:rsidR="00CB4608" w:rsidRPr="00CB4608" w:rsidRDefault="00CB4608" w:rsidP="00CB460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постижения ценностей гражданского общества, национальной истории и культуры;</w:t>
      </w:r>
    </w:p>
    <w:p w:rsidR="00CB4608" w:rsidRPr="00CB4608" w:rsidRDefault="00CB4608" w:rsidP="00CB460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ролевого взаимодействия и реализации гражданской, патриотической позиции;</w:t>
      </w:r>
    </w:p>
    <w:p w:rsidR="00CB4608" w:rsidRPr="00CB4608" w:rsidRDefault="00CB4608" w:rsidP="00CB460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социальной и межкультурной коммуникации;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lastRenderedPageBreak/>
        <w:t>представления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 правах и обязанностях человека, гражданина, семьянина, товарища. </w:t>
      </w:r>
      <w:r w:rsidRPr="00CB4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нравственных чувств и этического сознания:</w:t>
      </w:r>
    </w:p>
    <w:p w:rsidR="00CB4608" w:rsidRPr="00CB4608" w:rsidRDefault="00CB4608" w:rsidP="00CB460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CB4608" w:rsidRPr="00CB4608" w:rsidRDefault="00CB4608" w:rsidP="00CB460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нравственно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>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CB4608" w:rsidRPr="00CB4608" w:rsidRDefault="00CB4608" w:rsidP="00CB460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уважительное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отношение к традиционным российским религиям;</w:t>
      </w:r>
    </w:p>
    <w:p w:rsidR="00CB4608" w:rsidRPr="00CB4608" w:rsidRDefault="00CB4608" w:rsidP="00CB460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неравнодушие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к жизненным проблемам других людей, сочувствие к человеку, находящемуся в трудной ситуации;</w:t>
      </w:r>
    </w:p>
    <w:p w:rsidR="00CB4608" w:rsidRPr="00CB4608" w:rsidRDefault="00CB4608" w:rsidP="00CB460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эмоционально реагировать на негативные проявления в своем коллективе и обществе в целом, анализировать нравственную сторону своих поступков и поступков других людей;</w:t>
      </w:r>
    </w:p>
    <w:p w:rsidR="00CB4608" w:rsidRPr="00CB4608" w:rsidRDefault="00CB4608" w:rsidP="00CB460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почтительное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отношение к родителям, уважительное отношение к старшим, заботливое отношение к младшим;</w:t>
      </w:r>
    </w:p>
    <w:p w:rsidR="00CB4608" w:rsidRPr="00CB4608" w:rsidRDefault="00CB4608" w:rsidP="00CB460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традиций своей семьи и лицея, бережное отношение к ним.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трудолюбия, творческого отношения к учению, труду, жизни:</w:t>
      </w:r>
    </w:p>
    <w:p w:rsidR="00CB4608" w:rsidRPr="00CB4608" w:rsidRDefault="00CB4608" w:rsidP="00CB460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ценностное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отношение к труду и творчеству, человеку труда, трудовым достижениям России и человечества;</w:t>
      </w:r>
    </w:p>
    <w:p w:rsidR="00CB4608" w:rsidRPr="00CB4608" w:rsidRDefault="00CB4608" w:rsidP="00CB460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ценностное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и творческое отношение к учебному труду;</w:t>
      </w:r>
    </w:p>
    <w:p w:rsidR="00CB4608" w:rsidRPr="00CB4608" w:rsidRDefault="00CB4608" w:rsidP="00CB460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трудолюбие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>;</w:t>
      </w:r>
    </w:p>
    <w:p w:rsidR="00CB4608" w:rsidRPr="00CB4608" w:rsidRDefault="00CB4608" w:rsidP="00CB460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элементарные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представления о различных профессиях;</w:t>
      </w:r>
    </w:p>
    <w:p w:rsidR="00CB4608" w:rsidRPr="00CB4608" w:rsidRDefault="00CB4608" w:rsidP="00CB460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трудового творческого сотрудничества со сверстниками и взрослыми;</w:t>
      </w:r>
    </w:p>
    <w:p w:rsidR="00CB4608" w:rsidRPr="00CB4608" w:rsidRDefault="00CB4608" w:rsidP="00CB460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приоритета нравственных основ труда, творчества, создания нового;</w:t>
      </w:r>
    </w:p>
    <w:p w:rsidR="00CB4608" w:rsidRPr="00CB4608" w:rsidRDefault="00CB4608" w:rsidP="00CB460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участия в различных видах общественно полезной и личностно значимой деятельности;</w:t>
      </w:r>
    </w:p>
    <w:p w:rsidR="00CB4608" w:rsidRPr="00CB4608" w:rsidRDefault="00CB4608" w:rsidP="00CB460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потребности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и умения выражать себя в различных доступных и наиболее привлекательных видах творческой деятельности;</w:t>
      </w:r>
    </w:p>
    <w:p w:rsidR="00CB4608" w:rsidRPr="00CB4608" w:rsidRDefault="00CB4608" w:rsidP="00CB460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мотивация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к самореализации в социальном творчестве, познавательной и практической, общественно полезной деятельности.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ценностного отношения к здоровью и здоровому образу жизни:</w:t>
      </w:r>
    </w:p>
    <w:p w:rsidR="00CB4608" w:rsidRPr="00CB4608" w:rsidRDefault="00CB4608" w:rsidP="00CB460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ценностное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отношение к своему здоровью, здоровью близких и окружающих людей;</w:t>
      </w:r>
    </w:p>
    <w:p w:rsidR="00CB4608" w:rsidRPr="00CB4608" w:rsidRDefault="00CB4608" w:rsidP="00CB460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 взаимной обусловленности физического, социального и психического здоровья человека, о важности нравственности в сохранении здоровья человека;</w:t>
      </w:r>
    </w:p>
    <w:p w:rsidR="00CB4608" w:rsidRPr="00CB4608" w:rsidRDefault="00CB4608" w:rsidP="00CB460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личный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опыт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B4608" w:rsidRPr="00CB4608" w:rsidRDefault="00CB4608" w:rsidP="00CB460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 роли физической культуры и спорта для здоровья человека, его образования, труда и творчества;</w:t>
      </w:r>
    </w:p>
    <w:p w:rsidR="00CB4608" w:rsidRPr="00CB4608" w:rsidRDefault="00CB4608" w:rsidP="00CB460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 возможном негативном влиянии компьютерных игр, телевидения, рекламы на здоровье человека.</w:t>
      </w:r>
    </w:p>
    <w:p w:rsidR="00CB4608" w:rsidRPr="00CB4608" w:rsidRDefault="00CB4608" w:rsidP="00CB460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  <w:r w:rsidRPr="00CB4608">
        <w:rPr>
          <w:rFonts w:ascii="Times New Roman" w:hAnsi="Times New Roman" w:cs="Times New Roman"/>
          <w:sz w:val="24"/>
          <w:szCs w:val="24"/>
        </w:rPr>
        <w:t> </w:t>
      </w:r>
    </w:p>
    <w:p w:rsidR="00CB4608" w:rsidRPr="00CB4608" w:rsidRDefault="00CB4608" w:rsidP="00CB460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ценностное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отношение к природе;</w:t>
      </w:r>
    </w:p>
    <w:p w:rsidR="00CB4608" w:rsidRPr="00CB4608" w:rsidRDefault="00CB4608" w:rsidP="00CB460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эстетического, эмоционально-нравственного отношения к природе;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 традициях нравственно-этического отношения к природе в культуре народов России</w:t>
      </w:r>
    </w:p>
    <w:p w:rsidR="00CB4608" w:rsidRPr="00CB4608" w:rsidRDefault="00CB4608" w:rsidP="00CB460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нормах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экологической этики;</w:t>
      </w:r>
    </w:p>
    <w:p w:rsidR="00CB4608" w:rsidRPr="00CB4608" w:rsidRDefault="00CB4608" w:rsidP="00CB460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участия в природоохранной деятельности в школе, на школьном участке, по месту жительства;</w:t>
      </w:r>
    </w:p>
    <w:p w:rsidR="00CB4608" w:rsidRPr="00CB4608" w:rsidRDefault="00CB4608" w:rsidP="00CB460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личный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опыт участия в экологических инициативах, проектах.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CB4608" w:rsidRPr="00CB4608" w:rsidRDefault="00CB4608" w:rsidP="00CB460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lastRenderedPageBreak/>
        <w:t>умения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видеть красоту в окружающем мире;</w:t>
      </w:r>
    </w:p>
    <w:p w:rsidR="00CB4608" w:rsidRPr="00CB4608" w:rsidRDefault="00CB4608" w:rsidP="00CB460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видеть красоту в поведении, поступках людей;</w:t>
      </w:r>
    </w:p>
    <w:p w:rsidR="00CB4608" w:rsidRPr="00CB4608" w:rsidRDefault="00CB4608" w:rsidP="00CB460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об эстетических и художественных ценностях отечественной культуры;</w:t>
      </w:r>
    </w:p>
    <w:p w:rsidR="00CB4608" w:rsidRPr="00CB4608" w:rsidRDefault="00CB4608" w:rsidP="00CB460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эмоционального постижения народного творчества, этнокультурных традиций, фольклора народов России;</w:t>
      </w:r>
    </w:p>
    <w:p w:rsidR="00CB4608" w:rsidRPr="00CB4608" w:rsidRDefault="00CB4608" w:rsidP="00CB460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CB4608" w:rsidRPr="00CB4608" w:rsidRDefault="00CB4608" w:rsidP="00CB460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CB4608" w:rsidRPr="00CB4608" w:rsidRDefault="00CB4608" w:rsidP="00CB460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мотивация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к реализации эстетических ценностей в пространстве школы и семьи.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 xml:space="preserve">Уровни </w:t>
      </w:r>
      <w:proofErr w:type="spellStart"/>
      <w:r w:rsidRPr="00CB4608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CB460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воспитания и социализации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 xml:space="preserve">Для выявления результатов воспитания и социализации обучающихся и эффективности деятельности образовательного учреждения в части духовно-нравственного развития и культуры поведения обучающихся, их воспитания и социализации, формирования здорового и безопасного образа жизни и экологической культуры учащихся предлагаем следующие критерии оценки уровней их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>. Условно эти уровни воспитания и социализации обучающихся можно представить таким образом:</w:t>
      </w:r>
    </w:p>
    <w:p w:rsidR="00CB4608" w:rsidRPr="00CB4608" w:rsidRDefault="00CB4608" w:rsidP="00CB460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Понимаю</w:t>
      </w:r>
    </w:p>
    <w:p w:rsidR="00CB4608" w:rsidRPr="00CB4608" w:rsidRDefault="00CB4608" w:rsidP="00CB460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Стремлюсь</w:t>
      </w:r>
    </w:p>
    <w:p w:rsidR="00CB4608" w:rsidRPr="00CB4608" w:rsidRDefault="00CB4608" w:rsidP="00CB460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Делаю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Итак, первый уровень сводится к тому, что у школьника имеются:</w:t>
      </w:r>
    </w:p>
    <w:p w:rsidR="00CB4608" w:rsidRPr="00CB4608" w:rsidRDefault="00CB4608" w:rsidP="00CB460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значимости получаемых знаний, обозначенных в Программе;</w:t>
      </w:r>
    </w:p>
    <w:p w:rsidR="00CB4608" w:rsidRPr="00CB4608" w:rsidRDefault="00CB4608" w:rsidP="00CB460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ясное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осознание того, что нравственность проявляется в поведении человека и его отношении с окружающими людьми;</w:t>
      </w:r>
    </w:p>
    <w:p w:rsidR="00CB4608" w:rsidRPr="00CB4608" w:rsidRDefault="00CB4608" w:rsidP="00CB460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собственной причастности к культуре своего народа, ответственности за судьбу Отечества;</w:t>
      </w:r>
    </w:p>
    <w:p w:rsidR="00CB4608" w:rsidRPr="00CB4608" w:rsidRDefault="00CB4608" w:rsidP="00CB460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к осмыслению собственной социальной самоидентификации и своей роли в настоящей и будущей общественной деятельности;</w:t>
      </w:r>
    </w:p>
    <w:p w:rsidR="00CB4608" w:rsidRPr="00CB4608" w:rsidRDefault="00CB4608" w:rsidP="00CB460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необходимости вести здоровый и безопасный образ жизни и беречь окружающий мир.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Второй уровень предполагает, что обучающийся стремится:</w:t>
      </w:r>
    </w:p>
    <w:p w:rsidR="00CB4608" w:rsidRPr="00CB4608" w:rsidRDefault="00CB4608" w:rsidP="00CB460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осознанное желание к расширению получаемых знаний, обозначенных в Программе, и развивать умения в соответствии с требованиями к личностному развитию и социализации;</w:t>
      </w:r>
    </w:p>
    <w:p w:rsidR="00CB4608" w:rsidRPr="00CB4608" w:rsidRDefault="00CB4608" w:rsidP="00CB460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свои поступки (в том числе и речевые) согласно совести и с позиции норм морали;</w:t>
      </w:r>
    </w:p>
    <w:p w:rsidR="00CB4608" w:rsidRPr="00CB4608" w:rsidRDefault="00CB4608" w:rsidP="00CB460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собственную роль как гражданина в развитии и процветании своего народа, края, страны;</w:t>
      </w:r>
    </w:p>
    <w:p w:rsidR="00CB4608" w:rsidRPr="00CB4608" w:rsidRDefault="00CB4608" w:rsidP="00CB460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освоить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определённый социальный и культурный опыт и присвоить базовые национальные ценности своего народа;</w:t>
      </w:r>
    </w:p>
    <w:p w:rsidR="00CB4608" w:rsidRPr="00CB4608" w:rsidRDefault="00CB4608" w:rsidP="00CB460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собственное физическое, психологическое и социальное здоровье, избегать вредных привычек и проявлять готовность улучшать экологическое состояние окружающей среды.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Третий уровень, самый высокий, свидетельствует о том, что у подростка наблюдаются:</w:t>
      </w:r>
    </w:p>
    <w:p w:rsidR="00CB4608" w:rsidRPr="00CB4608" w:rsidRDefault="00CB4608" w:rsidP="00CB460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>, которые учитывают запросы времени, собственные интересы и индивидуальные особенности и свидетельствуют о потребности личности к саморазвитию и совершенствованию;</w:t>
      </w:r>
    </w:p>
    <w:p w:rsidR="00CB4608" w:rsidRPr="00CB4608" w:rsidRDefault="00CB4608" w:rsidP="00CB460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конкретные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поступки, предполагающие нравственный выбор согласно голосу совести, моральным законам, этикетным нормам и осуществлять самоанализ собственных поступков и действий (в том числе речевых);</w:t>
      </w:r>
    </w:p>
    <w:p w:rsidR="00CB4608" w:rsidRPr="00CB4608" w:rsidRDefault="00CB4608" w:rsidP="00CB460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lastRenderedPageBreak/>
        <w:t>потребность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реагировать на явления безответственного, асоциального поведения окружающих, оценивать эстетические объекты в искусстве и действительности;</w:t>
      </w:r>
    </w:p>
    <w:p w:rsidR="00CB4608" w:rsidRPr="00CB4608" w:rsidRDefault="00CB4608" w:rsidP="00CB460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собственная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инициатива и активное участие в различных формах социально-культурной деятельности;</w:t>
      </w:r>
    </w:p>
    <w:p w:rsidR="00CB4608" w:rsidRPr="00CB4608" w:rsidRDefault="00CB4608" w:rsidP="00CB460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достаточно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устойчивая ориентация на здоровый образ жизни, безопасную жизнедеятельность, социальную самоидентификацию и контроль над собственными действиями.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Обобщённый результат – «идеальный портрет»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Следует отметить, что достижение третьего уровня воспитания и социализации обучающегося – задача сложная, и, скорее всего, основная школа является лишь своеобразным стартом для формирования обозначенных качеств личности в дальнейшем.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Таким образом, взяв за основу содержание трёх уровней развития учащегося, направленных на воспитание и социальную самоидентификацию личности, мы можем представить некий идеальный портрет выпускника основной школы, который включает в себя такие основные личностные характеристики:</w:t>
      </w:r>
    </w:p>
    <w:p w:rsidR="00CB4608" w:rsidRPr="00CB4608" w:rsidRDefault="00CB4608" w:rsidP="00CB4608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самостоятельность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и уверенность;</w:t>
      </w:r>
    </w:p>
    <w:p w:rsidR="00CB4608" w:rsidRPr="00CB4608" w:rsidRDefault="00CB4608" w:rsidP="00CB4608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мотивация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«на удачу» и оптимизм</w:t>
      </w:r>
    </w:p>
    <w:p w:rsidR="00CB4608" w:rsidRPr="00CB4608" w:rsidRDefault="00CB4608" w:rsidP="00CB4608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вежливость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и отзывчивость;</w:t>
      </w:r>
    </w:p>
    <w:p w:rsidR="00CB4608" w:rsidRPr="00CB4608" w:rsidRDefault="00CB4608" w:rsidP="00CB4608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любовь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к своему народу, краю и Отечеству;</w:t>
      </w:r>
    </w:p>
    <w:p w:rsidR="00CB4608" w:rsidRPr="00CB4608" w:rsidRDefault="00CB4608" w:rsidP="00CB4608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признание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ценностной толерантности и уникальности каждого человека;</w:t>
      </w:r>
    </w:p>
    <w:p w:rsidR="00CB4608" w:rsidRPr="00CB4608" w:rsidRDefault="00CB4608" w:rsidP="00CB4608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к выбору как осознание своей ответственности за результаты и последствия своего поведения и деятельности (в том числе и будущей профессиональной);</w:t>
      </w:r>
    </w:p>
    <w:p w:rsidR="00CB4608" w:rsidRPr="00CB4608" w:rsidRDefault="00CB4608" w:rsidP="00CB4608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активность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и скромность;</w:t>
      </w:r>
    </w:p>
    <w:p w:rsidR="00CB4608" w:rsidRPr="00CB4608" w:rsidRDefault="00CB4608" w:rsidP="00CB4608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самопознание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и самоконтроль;</w:t>
      </w:r>
    </w:p>
    <w:p w:rsidR="00CB4608" w:rsidRPr="00CB4608" w:rsidRDefault="00CB4608" w:rsidP="00CB4608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настойчивость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в достижении целей и стремление к улучшению своих результатов;</w:t>
      </w:r>
    </w:p>
    <w:p w:rsidR="00CB4608" w:rsidRPr="00CB4608" w:rsidRDefault="00CB4608" w:rsidP="00CB4608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sz w:val="24"/>
          <w:szCs w:val="24"/>
        </w:rPr>
        <w:t>самосовершенствование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>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Мы говорим об идеальном портрете, а идеал, как известно, высшая, труднодостижимая цель, совершенное воплощение личности. Разумеется, немногие могут достичь такого уровня, однако цель воспитания и социализации личности – развивать стремление, желание и, наконец, потребность обучающегося походить на этот идеал.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Мониторинг эффективности реализации образовательным учреждением программы воспитания и социализации обучающихся на ступени среднего общего образования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В качестве </w:t>
      </w:r>
      <w:r w:rsidRPr="00CB4608">
        <w:rPr>
          <w:rFonts w:ascii="Times New Roman" w:hAnsi="Times New Roman" w:cs="Times New Roman"/>
          <w:b/>
          <w:bCs/>
          <w:sz w:val="24"/>
          <w:szCs w:val="24"/>
        </w:rPr>
        <w:t>основных показателей</w:t>
      </w:r>
      <w:r w:rsidRPr="00CB4608">
        <w:rPr>
          <w:rFonts w:ascii="Times New Roman" w:hAnsi="Times New Roman" w:cs="Times New Roman"/>
          <w:sz w:val="24"/>
          <w:szCs w:val="24"/>
        </w:rPr>
        <w:t> и объектов исследования эффективности реализации образовательным учреждением Программы воспитания обучающихся выступают: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 xml:space="preserve">1. Особенности развития личностной, социальной, экологической, трудовой (профессиональной) и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культуры обучающихся.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2. 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 xml:space="preserve">3. Особенности детско-родительских отношений и степень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включённости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 образовательный и воспитательный процесс.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Основные принципы</w:t>
      </w:r>
      <w:r w:rsidRPr="00CB4608">
        <w:rPr>
          <w:rFonts w:ascii="Times New Roman" w:hAnsi="Times New Roman" w:cs="Times New Roman"/>
          <w:sz w:val="24"/>
          <w:szCs w:val="24"/>
        </w:rPr>
        <w:t> организации мониторинга эффективности реализации образовательным учреждением Программы воспитания и социализации обучающихся: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lastRenderedPageBreak/>
        <w:t>— 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принцип системности</w:t>
      </w:r>
      <w:r w:rsidRPr="00CB4608">
        <w:rPr>
          <w:rFonts w:ascii="Times New Roman" w:hAnsi="Times New Roman" w:cs="Times New Roman"/>
          <w:sz w:val="24"/>
          <w:szCs w:val="24"/>
        </w:rPr>
        <w:t> 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— 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принцип личностно-социально-</w:t>
      </w:r>
      <w:proofErr w:type="spellStart"/>
      <w:r w:rsidRPr="00CB4608">
        <w:rPr>
          <w:rFonts w:ascii="Times New Roman" w:hAnsi="Times New Roman" w:cs="Times New Roman"/>
          <w:i/>
          <w:iCs/>
          <w:sz w:val="24"/>
          <w:szCs w:val="24"/>
        </w:rPr>
        <w:t>деятельностного</w:t>
      </w:r>
      <w:proofErr w:type="spellEnd"/>
      <w:r w:rsidRPr="00CB4608">
        <w:rPr>
          <w:rFonts w:ascii="Times New Roman" w:hAnsi="Times New Roman" w:cs="Times New Roman"/>
          <w:i/>
          <w:iCs/>
          <w:sz w:val="24"/>
          <w:szCs w:val="24"/>
        </w:rPr>
        <w:t xml:space="preserve"> подхода</w:t>
      </w:r>
      <w:r w:rsidRPr="00CB4608">
        <w:rPr>
          <w:rFonts w:ascii="Times New Roman" w:hAnsi="Times New Roman" w:cs="Times New Roman"/>
          <w:sz w:val="24"/>
          <w:szCs w:val="24"/>
        </w:rPr>
        <w:t> 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— 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принцип объективности</w:t>
      </w:r>
      <w:r w:rsidRPr="00CB4608">
        <w:rPr>
          <w:rFonts w:ascii="Times New Roman" w:hAnsi="Times New Roman" w:cs="Times New Roman"/>
          <w:sz w:val="24"/>
          <w:szCs w:val="24"/>
        </w:rPr>
        <w:t xml:space="preserve"> предполагает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формализованность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оценки (независимость исследования и интерпретации данных) и предусматривает необходимость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B4608">
        <w:rPr>
          <w:rFonts w:ascii="Times New Roman" w:hAnsi="Times New Roman" w:cs="Times New Roman"/>
          <w:sz w:val="24"/>
          <w:szCs w:val="24"/>
        </w:rPr>
        <w:t>принимать все меры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B4608">
        <w:rPr>
          <w:rFonts w:ascii="Times New Roman" w:hAnsi="Times New Roman" w:cs="Times New Roman"/>
          <w:sz w:val="24"/>
          <w:szCs w:val="24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— 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принцип детерминизма (причинной обусловленности) </w:t>
      </w:r>
      <w:r w:rsidRPr="00CB4608">
        <w:rPr>
          <w:rFonts w:ascii="Times New Roman" w:hAnsi="Times New Roman" w:cs="Times New Roman"/>
          <w:sz w:val="24"/>
          <w:szCs w:val="24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— 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принцип признания безусловного уважения прав </w:t>
      </w:r>
      <w:r w:rsidRPr="00CB4608">
        <w:rPr>
          <w:rFonts w:ascii="Times New Roman" w:hAnsi="Times New Roman" w:cs="Times New Roman"/>
          <w:sz w:val="24"/>
          <w:szCs w:val="24"/>
        </w:rPr>
        <w:t>предполагает отказ от прямых негативных оценок и личностных характеристик обучающихся.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 Методологический инструментарий мониторинга воспитания, социализации обучающихся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 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Тестирование (метод тестов)</w:t>
      </w:r>
      <w:r w:rsidRPr="00CB4608">
        <w:rPr>
          <w:rFonts w:ascii="Times New Roman" w:hAnsi="Times New Roman" w:cs="Times New Roman"/>
          <w:sz w:val="24"/>
          <w:szCs w:val="24"/>
        </w:rPr>
        <w:t xml:space="preserve"> — исследовательский метод, позволяющий выявить степень соответствия планируемых и </w:t>
      </w:r>
      <w:proofErr w:type="gramStart"/>
      <w:r w:rsidRPr="00CB4608">
        <w:rPr>
          <w:rFonts w:ascii="Times New Roman" w:hAnsi="Times New Roman" w:cs="Times New Roman"/>
          <w:sz w:val="24"/>
          <w:szCs w:val="24"/>
        </w:rPr>
        <w:t>реально достигаемых результатов воспитания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 xml:space="preserve">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Опрос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B4608">
        <w:rPr>
          <w:rFonts w:ascii="Times New Roman" w:hAnsi="Times New Roman" w:cs="Times New Roman"/>
          <w:sz w:val="24"/>
          <w:szCs w:val="24"/>
        </w:rPr>
        <w:t>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</w:t>
      </w:r>
    </w:p>
    <w:p w:rsidR="00CB4608" w:rsidRPr="00CB4608" w:rsidRDefault="00CB4608" w:rsidP="00CB4608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i/>
          <w:iCs/>
          <w:sz w:val="24"/>
          <w:szCs w:val="24"/>
        </w:rPr>
        <w:t>анкетирование</w:t>
      </w:r>
      <w:proofErr w:type="gramEnd"/>
      <w:r w:rsidRPr="00CB4608">
        <w:rPr>
          <w:rFonts w:ascii="Times New Roman" w:hAnsi="Times New Roman" w:cs="Times New Roman"/>
          <w:sz w:val="24"/>
          <w:szCs w:val="24"/>
        </w:rPr>
        <w:t> — 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CB4608" w:rsidRPr="00CB4608" w:rsidRDefault="00CB4608" w:rsidP="00CB4608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i/>
          <w:iCs/>
          <w:sz w:val="24"/>
          <w:szCs w:val="24"/>
        </w:rPr>
        <w:t>интервью</w:t>
      </w:r>
      <w:proofErr w:type="gramEnd"/>
      <w:r w:rsidRPr="00CB4608">
        <w:rPr>
          <w:rFonts w:ascii="Times New Roman" w:hAnsi="Times New Roman" w:cs="Times New Roman"/>
          <w:i/>
          <w:iCs/>
          <w:sz w:val="24"/>
          <w:szCs w:val="24"/>
        </w:rPr>
        <w:t xml:space="preserve"> —</w:t>
      </w:r>
      <w:r w:rsidRPr="00CB4608">
        <w:rPr>
          <w:rFonts w:ascii="Times New Roman" w:hAnsi="Times New Roman" w:cs="Times New Roman"/>
          <w:sz w:val="24"/>
          <w:szCs w:val="24"/>
        </w:rPr>
        <w:t> 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CB4608" w:rsidRPr="00CB4608" w:rsidRDefault="00CB4608" w:rsidP="00CB4608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i/>
          <w:iCs/>
          <w:sz w:val="24"/>
          <w:szCs w:val="24"/>
        </w:rPr>
        <w:t>беседа</w:t>
      </w:r>
      <w:proofErr w:type="gramEnd"/>
      <w:r w:rsidRPr="00CB4608">
        <w:rPr>
          <w:rFonts w:ascii="Times New Roman" w:hAnsi="Times New Roman" w:cs="Times New Roman"/>
          <w:i/>
          <w:iCs/>
          <w:sz w:val="24"/>
          <w:szCs w:val="24"/>
        </w:rPr>
        <w:t xml:space="preserve"> —</w:t>
      </w:r>
      <w:r w:rsidRPr="00CB4608">
        <w:rPr>
          <w:rFonts w:ascii="Times New Roman" w:hAnsi="Times New Roman" w:cs="Times New Roman"/>
          <w:sz w:val="24"/>
          <w:szCs w:val="24"/>
        </w:rPr>
        <w:t> 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Психолого-педагогическое наблюдение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B4608">
        <w:rPr>
          <w:rFonts w:ascii="Times New Roman" w:hAnsi="Times New Roman" w:cs="Times New Roman"/>
          <w:sz w:val="24"/>
          <w:szCs w:val="24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CB4608" w:rsidRPr="00CB4608" w:rsidRDefault="00CB4608" w:rsidP="00CB4608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i/>
          <w:iCs/>
          <w:sz w:val="24"/>
          <w:szCs w:val="24"/>
        </w:rPr>
        <w:t>включённое</w:t>
      </w:r>
      <w:proofErr w:type="gramEnd"/>
      <w:r w:rsidRPr="00CB4608">
        <w:rPr>
          <w:rFonts w:ascii="Times New Roman" w:hAnsi="Times New Roman" w:cs="Times New Roman"/>
          <w:i/>
          <w:iCs/>
          <w:sz w:val="24"/>
          <w:szCs w:val="24"/>
        </w:rPr>
        <w:t xml:space="preserve"> наблюдение</w:t>
      </w:r>
      <w:r w:rsidRPr="00CB4608">
        <w:rPr>
          <w:rFonts w:ascii="Times New Roman" w:hAnsi="Times New Roman" w:cs="Times New Roman"/>
          <w:sz w:val="24"/>
          <w:szCs w:val="24"/>
        </w:rPr>
        <w:t> 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CB4608" w:rsidRPr="00CB4608" w:rsidRDefault="00CB4608" w:rsidP="00CB4608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608">
        <w:rPr>
          <w:rFonts w:ascii="Times New Roman" w:hAnsi="Times New Roman" w:cs="Times New Roman"/>
          <w:i/>
          <w:iCs/>
          <w:sz w:val="24"/>
          <w:szCs w:val="24"/>
        </w:rPr>
        <w:t>узкоспециальное</w:t>
      </w:r>
      <w:proofErr w:type="gramEnd"/>
      <w:r w:rsidRPr="00CB4608">
        <w:rPr>
          <w:rFonts w:ascii="Times New Roman" w:hAnsi="Times New Roman" w:cs="Times New Roman"/>
          <w:i/>
          <w:iCs/>
          <w:sz w:val="24"/>
          <w:szCs w:val="24"/>
        </w:rPr>
        <w:t xml:space="preserve"> наблюдение</w:t>
      </w:r>
      <w:r w:rsidRPr="00CB4608">
        <w:rPr>
          <w:rFonts w:ascii="Times New Roman" w:hAnsi="Times New Roman" w:cs="Times New Roman"/>
          <w:sz w:val="24"/>
          <w:szCs w:val="24"/>
        </w:rPr>
        <w:t> 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 xml:space="preserve"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</w:t>
      </w:r>
      <w:r w:rsidRPr="00CB4608">
        <w:rPr>
          <w:rFonts w:ascii="Times New Roman" w:hAnsi="Times New Roman" w:cs="Times New Roman"/>
          <w:sz w:val="24"/>
          <w:szCs w:val="24"/>
        </w:rPr>
        <w:lastRenderedPageBreak/>
        <w:t>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b/>
          <w:bCs/>
          <w:sz w:val="24"/>
          <w:szCs w:val="24"/>
        </w:rPr>
        <w:t>Критериями</w:t>
      </w:r>
      <w:r w:rsidRPr="00CB4608">
        <w:rPr>
          <w:rFonts w:ascii="Times New Roman" w:hAnsi="Times New Roman" w:cs="Times New Roman"/>
          <w:sz w:val="24"/>
          <w:szCs w:val="24"/>
        </w:rPr>
        <w:t> </w:t>
      </w:r>
      <w:r w:rsidRPr="00CB4608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  <w:r w:rsidRPr="00CB4608">
        <w:rPr>
          <w:rFonts w:ascii="Times New Roman" w:hAnsi="Times New Roman" w:cs="Times New Roman"/>
          <w:sz w:val="24"/>
          <w:szCs w:val="24"/>
        </w:rPr>
        <w:t> реализации учебным учреждением воспитательной и развивающей программы является </w:t>
      </w:r>
      <w:r w:rsidRPr="00CB4608"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  <w:r w:rsidRPr="00CB4608">
        <w:rPr>
          <w:rFonts w:ascii="Times New Roman" w:hAnsi="Times New Roman" w:cs="Times New Roman"/>
          <w:sz w:val="24"/>
          <w:szCs w:val="24"/>
        </w:rPr>
        <w:t> основных показателей воспитания и социализации обучающихся: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 xml:space="preserve">1. Динамика развития личностной, социальной, экологической, трудовой (профессиональной) и </w:t>
      </w:r>
      <w:proofErr w:type="spellStart"/>
      <w:r w:rsidRPr="00CB460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B4608">
        <w:rPr>
          <w:rFonts w:ascii="Times New Roman" w:hAnsi="Times New Roman" w:cs="Times New Roman"/>
          <w:sz w:val="24"/>
          <w:szCs w:val="24"/>
        </w:rPr>
        <w:t xml:space="preserve"> культуры обучающихся.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2. Динамика (характер изменения) социальной, психолого-педагогической и нравственной атмосферы в образовательном учреждении.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3.  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Необходимо указать критерии, по которым изучается динамика процесса воспитания и социализации обучающихся.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1. 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Положительная динамика (тенденция повышения уровня нравственного развития обучающихся)</w:t>
      </w:r>
      <w:r w:rsidRPr="00CB4608">
        <w:rPr>
          <w:rFonts w:ascii="Times New Roman" w:hAnsi="Times New Roman" w:cs="Times New Roman"/>
          <w:sz w:val="24"/>
          <w:szCs w:val="24"/>
        </w:rPr>
        <w:t> — увеличение значений выделенных показателей воспитания обучающихся на интерпретационном этапе по сравнению с результатами контрольного этапа исследования (диагностический).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2. 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Инертность положительной динамики </w:t>
      </w:r>
      <w:r w:rsidRPr="00CB4608">
        <w:rPr>
          <w:rFonts w:ascii="Times New Roman" w:hAnsi="Times New Roman" w:cs="Times New Roman"/>
          <w:sz w:val="24"/>
          <w:szCs w:val="24"/>
        </w:rPr>
        <w:t>подразумевает отсутствие характеристик положительной динамики и возможное увеличение отрицательных значений показателей воспитания обучающихся на интерпретационном этапе по сравнению с результатами контрольного этапа исследования (диагностический);</w:t>
      </w:r>
    </w:p>
    <w:p w:rsidR="00CB4608" w:rsidRPr="00CB4608" w:rsidRDefault="00CB4608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08">
        <w:rPr>
          <w:rFonts w:ascii="Times New Roman" w:hAnsi="Times New Roman" w:cs="Times New Roman"/>
          <w:sz w:val="24"/>
          <w:szCs w:val="24"/>
        </w:rPr>
        <w:t>3. </w:t>
      </w:r>
      <w:r w:rsidRPr="00CB4608">
        <w:rPr>
          <w:rFonts w:ascii="Times New Roman" w:hAnsi="Times New Roman" w:cs="Times New Roman"/>
          <w:i/>
          <w:iCs/>
          <w:sz w:val="24"/>
          <w:szCs w:val="24"/>
        </w:rPr>
        <w:t>Устойчивость (стабильность) исследуемых показателей духовно-нравственного развития, воспитания и социализации обучающихся </w:t>
      </w:r>
      <w:r w:rsidRPr="00CB4608">
        <w:rPr>
          <w:rFonts w:ascii="Times New Roman" w:hAnsi="Times New Roman" w:cs="Times New Roman"/>
          <w:sz w:val="24"/>
          <w:szCs w:val="24"/>
        </w:rPr>
        <w:t>на интерпретационном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</w:t>
      </w:r>
    </w:p>
    <w:p w:rsidR="000B71AA" w:rsidRPr="00CB4608" w:rsidRDefault="000B71AA" w:rsidP="00CB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71AA" w:rsidRPr="00CB4608" w:rsidSect="00D44886">
      <w:pgSz w:w="16838" w:h="11906" w:orient="landscape"/>
      <w:pgMar w:top="851" w:right="709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3DE2"/>
    <w:multiLevelType w:val="multilevel"/>
    <w:tmpl w:val="9244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67657"/>
    <w:multiLevelType w:val="multilevel"/>
    <w:tmpl w:val="879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55F9"/>
    <w:multiLevelType w:val="multilevel"/>
    <w:tmpl w:val="FF60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D0DF5"/>
    <w:multiLevelType w:val="multilevel"/>
    <w:tmpl w:val="34A6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A2E4B"/>
    <w:multiLevelType w:val="multilevel"/>
    <w:tmpl w:val="733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9696D"/>
    <w:multiLevelType w:val="multilevel"/>
    <w:tmpl w:val="877C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14BDB"/>
    <w:multiLevelType w:val="multilevel"/>
    <w:tmpl w:val="BD98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B7809"/>
    <w:multiLevelType w:val="multilevel"/>
    <w:tmpl w:val="9ED8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C650D"/>
    <w:multiLevelType w:val="multilevel"/>
    <w:tmpl w:val="0132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E8761A"/>
    <w:multiLevelType w:val="multilevel"/>
    <w:tmpl w:val="1E26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0603B"/>
    <w:multiLevelType w:val="multilevel"/>
    <w:tmpl w:val="1B7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CA6C8B"/>
    <w:multiLevelType w:val="multilevel"/>
    <w:tmpl w:val="B6DC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C1831"/>
    <w:multiLevelType w:val="multilevel"/>
    <w:tmpl w:val="8D22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E6C32"/>
    <w:multiLevelType w:val="multilevel"/>
    <w:tmpl w:val="022A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D2D0A"/>
    <w:multiLevelType w:val="multilevel"/>
    <w:tmpl w:val="35F6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A347C"/>
    <w:multiLevelType w:val="multilevel"/>
    <w:tmpl w:val="57AA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21285"/>
    <w:multiLevelType w:val="multilevel"/>
    <w:tmpl w:val="33A4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FC761D"/>
    <w:multiLevelType w:val="multilevel"/>
    <w:tmpl w:val="29EA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1B1869"/>
    <w:multiLevelType w:val="multilevel"/>
    <w:tmpl w:val="7920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AA22BD"/>
    <w:multiLevelType w:val="multilevel"/>
    <w:tmpl w:val="C31E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AC41E6"/>
    <w:multiLevelType w:val="multilevel"/>
    <w:tmpl w:val="BDD2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34028"/>
    <w:multiLevelType w:val="multilevel"/>
    <w:tmpl w:val="24FC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13524"/>
    <w:multiLevelType w:val="multilevel"/>
    <w:tmpl w:val="C404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C73CAD"/>
    <w:multiLevelType w:val="multilevel"/>
    <w:tmpl w:val="16EC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E83D92"/>
    <w:multiLevelType w:val="multilevel"/>
    <w:tmpl w:val="94B2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E8019B"/>
    <w:multiLevelType w:val="multilevel"/>
    <w:tmpl w:val="6638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334C4D"/>
    <w:multiLevelType w:val="multilevel"/>
    <w:tmpl w:val="B058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6B1407"/>
    <w:multiLevelType w:val="multilevel"/>
    <w:tmpl w:val="18F2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8F519D"/>
    <w:multiLevelType w:val="multilevel"/>
    <w:tmpl w:val="90EE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AF39EC"/>
    <w:multiLevelType w:val="multilevel"/>
    <w:tmpl w:val="87D0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DE1741"/>
    <w:multiLevelType w:val="multilevel"/>
    <w:tmpl w:val="AD30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DD3D20"/>
    <w:multiLevelType w:val="multilevel"/>
    <w:tmpl w:val="6CE2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5547AC"/>
    <w:multiLevelType w:val="multilevel"/>
    <w:tmpl w:val="A386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7048B9"/>
    <w:multiLevelType w:val="multilevel"/>
    <w:tmpl w:val="299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603D49"/>
    <w:multiLevelType w:val="multilevel"/>
    <w:tmpl w:val="C3F6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0F006C"/>
    <w:multiLevelType w:val="multilevel"/>
    <w:tmpl w:val="BAA2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1405E9"/>
    <w:multiLevelType w:val="multilevel"/>
    <w:tmpl w:val="F6E0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6B66F4"/>
    <w:multiLevelType w:val="multilevel"/>
    <w:tmpl w:val="C738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5C5CF1"/>
    <w:multiLevelType w:val="multilevel"/>
    <w:tmpl w:val="AB0E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913777"/>
    <w:multiLevelType w:val="multilevel"/>
    <w:tmpl w:val="133E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84786B"/>
    <w:multiLevelType w:val="multilevel"/>
    <w:tmpl w:val="CD2C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3A4D4E"/>
    <w:multiLevelType w:val="multilevel"/>
    <w:tmpl w:val="DFFE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975FA3"/>
    <w:multiLevelType w:val="multilevel"/>
    <w:tmpl w:val="6678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276B81"/>
    <w:multiLevelType w:val="multilevel"/>
    <w:tmpl w:val="F75E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374E05"/>
    <w:multiLevelType w:val="multilevel"/>
    <w:tmpl w:val="B6AC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6B496C"/>
    <w:multiLevelType w:val="multilevel"/>
    <w:tmpl w:val="DDCA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240AD4"/>
    <w:multiLevelType w:val="multilevel"/>
    <w:tmpl w:val="20EE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10532E"/>
    <w:multiLevelType w:val="multilevel"/>
    <w:tmpl w:val="C60E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F26E11"/>
    <w:multiLevelType w:val="multilevel"/>
    <w:tmpl w:val="B530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7E47B9"/>
    <w:multiLevelType w:val="multilevel"/>
    <w:tmpl w:val="A35A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41"/>
  </w:num>
  <w:num w:numId="5">
    <w:abstractNumId w:val="11"/>
  </w:num>
  <w:num w:numId="6">
    <w:abstractNumId w:val="26"/>
  </w:num>
  <w:num w:numId="7">
    <w:abstractNumId w:val="29"/>
  </w:num>
  <w:num w:numId="8">
    <w:abstractNumId w:val="19"/>
  </w:num>
  <w:num w:numId="9">
    <w:abstractNumId w:val="3"/>
  </w:num>
  <w:num w:numId="10">
    <w:abstractNumId w:val="43"/>
  </w:num>
  <w:num w:numId="11">
    <w:abstractNumId w:val="0"/>
  </w:num>
  <w:num w:numId="12">
    <w:abstractNumId w:val="39"/>
  </w:num>
  <w:num w:numId="13">
    <w:abstractNumId w:val="5"/>
  </w:num>
  <w:num w:numId="14">
    <w:abstractNumId w:val="33"/>
  </w:num>
  <w:num w:numId="15">
    <w:abstractNumId w:val="47"/>
  </w:num>
  <w:num w:numId="16">
    <w:abstractNumId w:val="23"/>
  </w:num>
  <w:num w:numId="17">
    <w:abstractNumId w:val="10"/>
  </w:num>
  <w:num w:numId="18">
    <w:abstractNumId w:val="4"/>
  </w:num>
  <w:num w:numId="19">
    <w:abstractNumId w:val="22"/>
  </w:num>
  <w:num w:numId="20">
    <w:abstractNumId w:val="38"/>
  </w:num>
  <w:num w:numId="21">
    <w:abstractNumId w:val="36"/>
  </w:num>
  <w:num w:numId="22">
    <w:abstractNumId w:val="31"/>
  </w:num>
  <w:num w:numId="23">
    <w:abstractNumId w:val="20"/>
  </w:num>
  <w:num w:numId="24">
    <w:abstractNumId w:val="48"/>
  </w:num>
  <w:num w:numId="25">
    <w:abstractNumId w:val="40"/>
  </w:num>
  <w:num w:numId="26">
    <w:abstractNumId w:val="46"/>
  </w:num>
  <w:num w:numId="27">
    <w:abstractNumId w:val="21"/>
  </w:num>
  <w:num w:numId="28">
    <w:abstractNumId w:val="9"/>
  </w:num>
  <w:num w:numId="29">
    <w:abstractNumId w:val="17"/>
  </w:num>
  <w:num w:numId="30">
    <w:abstractNumId w:val="14"/>
  </w:num>
  <w:num w:numId="31">
    <w:abstractNumId w:val="12"/>
  </w:num>
  <w:num w:numId="32">
    <w:abstractNumId w:val="44"/>
  </w:num>
  <w:num w:numId="33">
    <w:abstractNumId w:val="18"/>
  </w:num>
  <w:num w:numId="34">
    <w:abstractNumId w:val="35"/>
  </w:num>
  <w:num w:numId="35">
    <w:abstractNumId w:val="6"/>
  </w:num>
  <w:num w:numId="36">
    <w:abstractNumId w:val="15"/>
  </w:num>
  <w:num w:numId="37">
    <w:abstractNumId w:val="30"/>
  </w:num>
  <w:num w:numId="38">
    <w:abstractNumId w:val="25"/>
  </w:num>
  <w:num w:numId="39">
    <w:abstractNumId w:val="1"/>
  </w:num>
  <w:num w:numId="40">
    <w:abstractNumId w:val="42"/>
  </w:num>
  <w:num w:numId="41">
    <w:abstractNumId w:val="34"/>
  </w:num>
  <w:num w:numId="42">
    <w:abstractNumId w:val="37"/>
  </w:num>
  <w:num w:numId="43">
    <w:abstractNumId w:val="45"/>
  </w:num>
  <w:num w:numId="44">
    <w:abstractNumId w:val="24"/>
  </w:num>
  <w:num w:numId="45">
    <w:abstractNumId w:val="27"/>
  </w:num>
  <w:num w:numId="46">
    <w:abstractNumId w:val="49"/>
  </w:num>
  <w:num w:numId="47">
    <w:abstractNumId w:val="13"/>
  </w:num>
  <w:num w:numId="48">
    <w:abstractNumId w:val="7"/>
  </w:num>
  <w:num w:numId="49">
    <w:abstractNumId w:val="2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6C"/>
    <w:rsid w:val="000B71AA"/>
    <w:rsid w:val="006113DB"/>
    <w:rsid w:val="00CB086C"/>
    <w:rsid w:val="00CB4608"/>
    <w:rsid w:val="00D44886"/>
    <w:rsid w:val="00D7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CB0D3-BFBA-44E4-9DC3-A2F76E2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11473</Words>
  <Characters>65400</Characters>
  <Application>Microsoft Office Word</Application>
  <DocSecurity>0</DocSecurity>
  <Lines>545</Lines>
  <Paragraphs>153</Paragraphs>
  <ScaleCrop>false</ScaleCrop>
  <Company>SPecialiST RePack</Company>
  <LinksUpToDate>false</LinksUpToDate>
  <CharactersWithSpaces>76720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2020-12-16T06:18:00Z</dcterms:created>
  <dcterms:modified xsi:type="dcterms:W3CDTF">2021-08-20T06:58:00Z</dcterms:modified>
</cp:coreProperties>
</file>