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18" w:rsidRPr="006B7243" w:rsidRDefault="00796F99" w:rsidP="006B7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43">
        <w:rPr>
          <w:rFonts w:ascii="Times New Roman" w:hAnsi="Times New Roman" w:cs="Times New Roman"/>
          <w:b/>
          <w:sz w:val="28"/>
          <w:szCs w:val="28"/>
        </w:rPr>
        <w:t>Отчет по экспериментальной площадке</w:t>
      </w:r>
    </w:p>
    <w:p w:rsidR="00796F99" w:rsidRPr="006B7243" w:rsidRDefault="00796F99" w:rsidP="006B7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724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Школьные исследования: алгоритмы победы «Организация исследовательской деятельности  обучающихся»</w:t>
      </w:r>
    </w:p>
    <w:p w:rsidR="006B7243" w:rsidRPr="006B7243" w:rsidRDefault="006B7243" w:rsidP="006B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F99" w:rsidRPr="006B7243" w:rsidRDefault="003A2972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6F99" w:rsidRPr="006B7243">
        <w:rPr>
          <w:rFonts w:ascii="Times New Roman" w:eastAsia="Times New Roman" w:hAnsi="Times New Roman" w:cs="Times New Roman"/>
          <w:sz w:val="24"/>
          <w:szCs w:val="24"/>
        </w:rPr>
        <w:t>Одна из главных задач, стоящих перед педагогическими работниками, в условиях модернизации образования – вооружить обучающихся осознанными, прочными знаниями, развивая их самостоятельное мышление.</w:t>
      </w: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6F99" w:rsidRPr="006B7243">
        <w:rPr>
          <w:rFonts w:ascii="Times New Roman" w:eastAsia="Times New Roman" w:hAnsi="Times New Roman" w:cs="Times New Roman"/>
          <w:sz w:val="24"/>
          <w:szCs w:val="24"/>
        </w:rPr>
        <w:t xml:space="preserve">Поэтому в практике работы современной образовательной организации все большее распространение приобретает исследовательская деятельность обучающихся, направленная на приобщение их к активным формам получения знаний. </w:t>
      </w:r>
    </w:p>
    <w:p w:rsidR="003A2972" w:rsidRPr="006B7243" w:rsidRDefault="003A2972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6F99" w:rsidRPr="006B7243">
        <w:rPr>
          <w:rFonts w:ascii="Times New Roman" w:eastAsia="Times New Roman" w:hAnsi="Times New Roman" w:cs="Times New Roman"/>
          <w:sz w:val="24"/>
          <w:szCs w:val="24"/>
        </w:rPr>
        <w:t>Целью площадки является - создание благоприятных психолого-педагогических условий для развития познавательной активности, творческих способностей учащихся в процессе исследовательской работы, самоутверждения, раскрытия потенциала возможностей.</w:t>
      </w:r>
    </w:p>
    <w:p w:rsidR="003A2972" w:rsidRPr="006B7243" w:rsidRDefault="003A2972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6F99" w:rsidRPr="006B7243">
        <w:rPr>
          <w:rFonts w:ascii="Times New Roman" w:eastAsia="Times New Roman" w:hAnsi="Times New Roman" w:cs="Times New Roman"/>
          <w:sz w:val="24"/>
          <w:szCs w:val="24"/>
        </w:rPr>
        <w:t>В систему работы с детьми входит  активное использование технологии учебно-</w:t>
      </w: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96F99" w:rsidRPr="006B7243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деятельности. Обучение идет через занятия (уроки практикума), беседы, дискуссии, поиска информации.</w:t>
      </w:r>
    </w:p>
    <w:p w:rsidR="00AD27E9" w:rsidRPr="006B7243" w:rsidRDefault="006B7243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27E9" w:rsidRPr="006B7243">
        <w:rPr>
          <w:rFonts w:ascii="Times New Roman" w:eastAsia="Times New Roman" w:hAnsi="Times New Roman" w:cs="Times New Roman"/>
          <w:sz w:val="24"/>
          <w:szCs w:val="24"/>
        </w:rPr>
        <w:t>Одна из основных задач обучения школьников – это создание такого образовательного пространства, которое бы им позволяло, во-первых, овладеть методами исследовательской работы, необходимыми им в будущем, а, во-вторых, дало бы им возможность научиться учиться самостоятельно (искать литературу по нужной теме, ставить проблему, планировать свою работу по этапам и т.д.). Данную задачу по организации и обучению исследовательской деятельности, поможет решить разработанная индивидуальная образовательная программа.</w:t>
      </w:r>
    </w:p>
    <w:p w:rsidR="00AD27E9" w:rsidRPr="006B7243" w:rsidRDefault="003A2972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D27E9" w:rsidRPr="006B7243">
        <w:rPr>
          <w:rFonts w:ascii="Times New Roman" w:eastAsia="Times New Roman" w:hAnsi="Times New Roman" w:cs="Times New Roman"/>
          <w:sz w:val="24"/>
          <w:szCs w:val="24"/>
        </w:rPr>
        <w:t xml:space="preserve">Данный курс направлен на вдумчивое осмысление условий, заданий и кропотливую работу по их решению, объединяет интеллектуальную, навыковую и ценностную составляющие содержания образования, выработку самостоятельных исследовательских умений: ученики формулируют проблему, собирают и обрабатывают информацию, проводят исследование лингвистического материала, анализируют полученные результаты. Курс способствует развитию творческих способностей и логического мышления, объединяет знания, полученные в ходе учебного процесса, и приобщает к конкретным жизненно важным проблемам. </w:t>
      </w:r>
    </w:p>
    <w:p w:rsidR="00AD27E9" w:rsidRPr="006B7243" w:rsidRDefault="003A2972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D27E9" w:rsidRPr="006B7243">
        <w:rPr>
          <w:rFonts w:ascii="Times New Roman" w:eastAsia="Times New Roman" w:hAnsi="Times New Roman" w:cs="Times New Roman"/>
          <w:sz w:val="24"/>
          <w:szCs w:val="24"/>
        </w:rPr>
        <w:t>Содержание курса опирается на знания, полученные учащимися на второй ступени обучения.</w:t>
      </w:r>
    </w:p>
    <w:p w:rsidR="00AD27E9" w:rsidRPr="006B7243" w:rsidRDefault="003A2972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D27E9" w:rsidRPr="006B7243">
        <w:rPr>
          <w:rFonts w:ascii="Times New Roman" w:eastAsia="Times New Roman" w:hAnsi="Times New Roman" w:cs="Times New Roman"/>
          <w:sz w:val="24"/>
          <w:szCs w:val="24"/>
        </w:rPr>
        <w:t>Практические занятия организуются в форме проведения практикумов по работе с интернет – ресурсами, различным оборудованием; практикумов, проводимых как в виде индивидуальной, так и групповой деятельности обучающихся по анализу теории, дискуссий.</w:t>
      </w:r>
    </w:p>
    <w:p w:rsidR="00AD27E9" w:rsidRPr="006B7243" w:rsidRDefault="003A2972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D27E9" w:rsidRPr="006B7243">
        <w:rPr>
          <w:rFonts w:ascii="Times New Roman" w:eastAsia="Times New Roman" w:hAnsi="Times New Roman" w:cs="Times New Roman"/>
          <w:sz w:val="24"/>
          <w:szCs w:val="24"/>
        </w:rPr>
        <w:t>При обучении исследовательской деятельности осуществляется деятельностный подход, при этом обучающимся предоставляется выбор уровня сложности предлагаемых заданий.</w:t>
      </w:r>
    </w:p>
    <w:p w:rsidR="00AD27E9" w:rsidRPr="006B7243" w:rsidRDefault="003A2972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D27E9" w:rsidRPr="006B7243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занятиям привлекается большой теоретический материал, а также научная и историческая литература. </w:t>
      </w:r>
    </w:p>
    <w:p w:rsidR="00AD27E9" w:rsidRPr="006B7243" w:rsidRDefault="003A2972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D27E9" w:rsidRPr="006B7243">
        <w:rPr>
          <w:rFonts w:ascii="Times New Roman" w:eastAsia="Times New Roman" w:hAnsi="Times New Roman" w:cs="Times New Roman"/>
          <w:sz w:val="24"/>
          <w:szCs w:val="24"/>
        </w:rPr>
        <w:t>Практическая направленность курса заключается в том, что он готовит обучающихся к трудовой деятельности в будущем, так как на занятиях идет систематическая работа по составлению тезисов и конспектов; ученики учатся образно излагать свои мысли.</w:t>
      </w:r>
    </w:p>
    <w:p w:rsidR="00AD27E9" w:rsidRPr="006B7243" w:rsidRDefault="006B7243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Были поставлены следующие з</w:t>
      </w:r>
      <w:r w:rsidR="00AD27E9" w:rsidRPr="006B7243">
        <w:rPr>
          <w:rFonts w:ascii="Times New Roman" w:eastAsia="Times New Roman" w:hAnsi="Times New Roman" w:cs="Times New Roman"/>
          <w:sz w:val="24"/>
          <w:szCs w:val="24"/>
        </w:rPr>
        <w:t>адачи:</w:t>
      </w:r>
    </w:p>
    <w:p w:rsidR="00AD27E9" w:rsidRPr="006B7243" w:rsidRDefault="00AD27E9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- выявить обучающихся с аналитическим и творческим мышлением и содействовать профессиональному самоопределению обучающихся;</w:t>
      </w:r>
    </w:p>
    <w:p w:rsidR="00AD27E9" w:rsidRPr="006B7243" w:rsidRDefault="00AD27E9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- создать развивающую среду, где каждый мог бы реализовать свои способности и интересы;</w:t>
      </w:r>
    </w:p>
    <w:p w:rsidR="00AD27E9" w:rsidRPr="006B7243" w:rsidRDefault="00AD27E9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- показать учащимся научное исследование как единую систему во взаимосвязи всех элементов;</w:t>
      </w:r>
    </w:p>
    <w:p w:rsidR="00AD27E9" w:rsidRPr="006B7243" w:rsidRDefault="00AD27E9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lastRenderedPageBreak/>
        <w:t>- развить у учащихся способности аналитически мыслить, сравнивать, обобщать, систематизировать изучаемый материал;</w:t>
      </w:r>
    </w:p>
    <w:p w:rsidR="00AD27E9" w:rsidRPr="006B7243" w:rsidRDefault="00AD27E9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- развить умение публичного выступления, ведения дискуссии, способствовать формированию культуры речи;</w:t>
      </w:r>
    </w:p>
    <w:p w:rsidR="00AD27E9" w:rsidRPr="006B7243" w:rsidRDefault="00AD27E9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- познакомить с основами применения информационных технологий в исследовательской деятельности.</w:t>
      </w:r>
    </w:p>
    <w:p w:rsidR="00AD27E9" w:rsidRPr="006B7243" w:rsidRDefault="007F0A63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27E9" w:rsidRPr="006B7243">
        <w:rPr>
          <w:rFonts w:ascii="Times New Roman" w:eastAsia="Times New Roman" w:hAnsi="Times New Roman" w:cs="Times New Roman"/>
          <w:sz w:val="24"/>
          <w:szCs w:val="24"/>
        </w:rPr>
        <w:t>Результаты экспериментальной площадки в классе за учебный год - проведенные занятия, соответствующие поставленной задаче:</w:t>
      </w:r>
    </w:p>
    <w:p w:rsidR="00AD27E9" w:rsidRPr="006B7243" w:rsidRDefault="00AD27E9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0A6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B7243">
        <w:rPr>
          <w:rFonts w:ascii="Times New Roman" w:eastAsia="Times New Roman" w:hAnsi="Times New Roman" w:cs="Times New Roman"/>
          <w:sz w:val="24"/>
          <w:szCs w:val="24"/>
        </w:rPr>
        <w:t>накомство с исследовательскими работами;</w:t>
      </w:r>
    </w:p>
    <w:p w:rsidR="00AD27E9" w:rsidRPr="006B7243" w:rsidRDefault="00AD27E9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0A6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B7243">
        <w:rPr>
          <w:rFonts w:ascii="Times New Roman" w:eastAsia="Times New Roman" w:hAnsi="Times New Roman" w:cs="Times New Roman"/>
          <w:sz w:val="24"/>
          <w:szCs w:val="24"/>
        </w:rPr>
        <w:t>накомство с разнообразными темами исследований по предмету; выбор темы работы, формулирование;</w:t>
      </w:r>
    </w:p>
    <w:p w:rsidR="00AD27E9" w:rsidRPr="006B7243" w:rsidRDefault="00AD27E9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- поиск информации по теме работы; составление плана работы;</w:t>
      </w:r>
    </w:p>
    <w:p w:rsidR="00AD27E9" w:rsidRPr="006B7243" w:rsidRDefault="00AD27E9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- работа со словарями и энциклопедиями, </w:t>
      </w:r>
      <w:r w:rsidR="00742D1D" w:rsidRPr="006B7243">
        <w:rPr>
          <w:rFonts w:ascii="Times New Roman" w:eastAsia="Times New Roman" w:hAnsi="Times New Roman" w:cs="Times New Roman"/>
          <w:sz w:val="24"/>
          <w:szCs w:val="24"/>
        </w:rPr>
        <w:t>выявление общих принципов работы в разных поисковых системах, осуществление поиска информации через поисковые системы Internet;</w:t>
      </w:r>
    </w:p>
    <w:p w:rsidR="00742D1D" w:rsidRPr="006B7243" w:rsidRDefault="00742D1D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0A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7243">
        <w:rPr>
          <w:rFonts w:ascii="Times New Roman" w:eastAsia="Times New Roman" w:hAnsi="Times New Roman" w:cs="Times New Roman"/>
          <w:sz w:val="24"/>
          <w:szCs w:val="24"/>
        </w:rPr>
        <w:t>существление отбора литературы по теме исследования, составление списка литературы по теме исследования;</w:t>
      </w:r>
    </w:p>
    <w:p w:rsidR="00742D1D" w:rsidRPr="006B7243" w:rsidRDefault="00742D1D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0A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7243">
        <w:rPr>
          <w:rFonts w:ascii="Times New Roman" w:eastAsia="Times New Roman" w:hAnsi="Times New Roman" w:cs="Times New Roman"/>
          <w:sz w:val="24"/>
          <w:szCs w:val="24"/>
        </w:rPr>
        <w:t>ыделение существенных признаков разных видов конспектов, составление тезисного конспекта текста;</w:t>
      </w:r>
    </w:p>
    <w:p w:rsidR="00742D1D" w:rsidRPr="006B7243" w:rsidRDefault="00742D1D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0A6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B7243">
        <w:rPr>
          <w:rFonts w:ascii="Times New Roman" w:eastAsia="Times New Roman" w:hAnsi="Times New Roman" w:cs="Times New Roman"/>
          <w:sz w:val="24"/>
          <w:szCs w:val="24"/>
        </w:rPr>
        <w:t>накомство с правилами оформления рефератов;</w:t>
      </w:r>
    </w:p>
    <w:p w:rsidR="00742D1D" w:rsidRPr="006B7243" w:rsidRDefault="00742D1D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- оформление результатов исследований в виде таблиц, графиков;</w:t>
      </w:r>
    </w:p>
    <w:p w:rsidR="00742D1D" w:rsidRPr="006B7243" w:rsidRDefault="00742D1D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- структурой исследовательской работы;</w:t>
      </w:r>
    </w:p>
    <w:p w:rsidR="00742D1D" w:rsidRPr="006B7243" w:rsidRDefault="00742D1D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- правилами оформления, составление своей презентации;</w:t>
      </w:r>
    </w:p>
    <w:p w:rsidR="00742D1D" w:rsidRPr="006B7243" w:rsidRDefault="00742D1D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- основными правилами этикета при защите исследовательской работы;</w:t>
      </w:r>
    </w:p>
    <w:p w:rsidR="00742D1D" w:rsidRPr="006B7243" w:rsidRDefault="00742D1D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- практические занятия;</w:t>
      </w:r>
    </w:p>
    <w:p w:rsidR="00742D1D" w:rsidRPr="006B7243" w:rsidRDefault="00742D1D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0A6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B7243">
        <w:rPr>
          <w:rFonts w:ascii="Times New Roman" w:eastAsia="Times New Roman" w:hAnsi="Times New Roman" w:cs="Times New Roman"/>
          <w:sz w:val="24"/>
          <w:szCs w:val="24"/>
        </w:rPr>
        <w:t>редставление собственной исследовательской работы.</w:t>
      </w:r>
    </w:p>
    <w:p w:rsidR="00742D1D" w:rsidRPr="006B7243" w:rsidRDefault="003A2972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42D1D" w:rsidRPr="006B7243">
        <w:rPr>
          <w:rFonts w:ascii="Times New Roman" w:eastAsia="Times New Roman" w:hAnsi="Times New Roman" w:cs="Times New Roman"/>
          <w:sz w:val="24"/>
          <w:szCs w:val="24"/>
        </w:rPr>
        <w:t>В работах детей,  также принимали участие и их родители: Гвоздикова Т.С., Паршикова Е.В., Шемякина А.Б.</w:t>
      </w:r>
      <w:r w:rsidRPr="006B7243">
        <w:rPr>
          <w:rFonts w:ascii="Times New Roman" w:eastAsia="Times New Roman" w:hAnsi="Times New Roman" w:cs="Times New Roman"/>
          <w:sz w:val="24"/>
          <w:szCs w:val="24"/>
        </w:rPr>
        <w:t>, Вотинова Ю.Г.</w:t>
      </w:r>
      <w:r w:rsidR="00742D1D" w:rsidRPr="006B7243">
        <w:rPr>
          <w:rFonts w:ascii="Times New Roman" w:eastAsia="Times New Roman" w:hAnsi="Times New Roman" w:cs="Times New Roman"/>
          <w:sz w:val="24"/>
          <w:szCs w:val="24"/>
        </w:rPr>
        <w:t xml:space="preserve"> и другие.</w:t>
      </w:r>
    </w:p>
    <w:p w:rsidR="00742D1D" w:rsidRPr="007F0A63" w:rsidRDefault="00742D1D" w:rsidP="007F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A63">
        <w:rPr>
          <w:rFonts w:ascii="Times New Roman" w:eastAsia="Times New Roman" w:hAnsi="Times New Roman" w:cs="Times New Roman"/>
          <w:b/>
          <w:sz w:val="24"/>
          <w:szCs w:val="24"/>
        </w:rPr>
        <w:t>Цели и задачи на следующий 2020-2021 учебный год:</w:t>
      </w:r>
    </w:p>
    <w:p w:rsidR="00742D1D" w:rsidRPr="006B7243" w:rsidRDefault="00742D1D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1. Расширить участие классного коллектива в экспериментальной площадке.</w:t>
      </w:r>
    </w:p>
    <w:p w:rsidR="00742D1D" w:rsidRPr="006B7243" w:rsidRDefault="00742D1D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 xml:space="preserve">2. Внедрить новые, наиболее эффективные формы и методы </w:t>
      </w:r>
      <w:r w:rsidR="00CF6FCE" w:rsidRPr="006B7243">
        <w:rPr>
          <w:rFonts w:ascii="Times New Roman" w:eastAsia="Times New Roman" w:hAnsi="Times New Roman" w:cs="Times New Roman"/>
          <w:sz w:val="24"/>
          <w:szCs w:val="24"/>
        </w:rPr>
        <w:t>площадки.</w:t>
      </w:r>
    </w:p>
    <w:p w:rsidR="00742D1D" w:rsidRPr="006B7243" w:rsidRDefault="00CF6FCE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243">
        <w:rPr>
          <w:rFonts w:ascii="Times New Roman" w:eastAsia="Times New Roman" w:hAnsi="Times New Roman" w:cs="Times New Roman"/>
          <w:sz w:val="24"/>
          <w:szCs w:val="24"/>
        </w:rPr>
        <w:t>3.П</w:t>
      </w:r>
      <w:r w:rsidR="00742D1D" w:rsidRPr="006B7243">
        <w:rPr>
          <w:rFonts w:ascii="Times New Roman" w:eastAsia="Times New Roman" w:hAnsi="Times New Roman" w:cs="Times New Roman"/>
          <w:sz w:val="24"/>
          <w:szCs w:val="24"/>
        </w:rPr>
        <w:t xml:space="preserve">роводить родительские собрания </w:t>
      </w:r>
      <w:r w:rsidRPr="006B7243">
        <w:rPr>
          <w:rFonts w:ascii="Times New Roman" w:eastAsia="Times New Roman" w:hAnsi="Times New Roman" w:cs="Times New Roman"/>
          <w:sz w:val="24"/>
          <w:szCs w:val="24"/>
        </w:rPr>
        <w:t>по защите проектов детей.</w:t>
      </w:r>
    </w:p>
    <w:p w:rsidR="00742D1D" w:rsidRPr="006B7243" w:rsidRDefault="00742D1D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7E9" w:rsidRPr="006B7243" w:rsidRDefault="00AD27E9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F99" w:rsidRPr="006B7243" w:rsidRDefault="00796F99" w:rsidP="003A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6F99" w:rsidRPr="006B7243" w:rsidSect="0059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902" w:rsidRDefault="00AF5902" w:rsidP="003A2972">
      <w:pPr>
        <w:spacing w:after="0" w:line="240" w:lineRule="auto"/>
      </w:pPr>
      <w:r>
        <w:separator/>
      </w:r>
    </w:p>
  </w:endnote>
  <w:endnote w:type="continuationSeparator" w:id="1">
    <w:p w:rsidR="00AF5902" w:rsidRDefault="00AF5902" w:rsidP="003A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902" w:rsidRDefault="00AF5902" w:rsidP="003A2972">
      <w:pPr>
        <w:spacing w:after="0" w:line="240" w:lineRule="auto"/>
      </w:pPr>
      <w:r>
        <w:separator/>
      </w:r>
    </w:p>
  </w:footnote>
  <w:footnote w:type="continuationSeparator" w:id="1">
    <w:p w:rsidR="00AF5902" w:rsidRDefault="00AF5902" w:rsidP="003A2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6F99"/>
    <w:rsid w:val="003A2972"/>
    <w:rsid w:val="004658C1"/>
    <w:rsid w:val="00593A18"/>
    <w:rsid w:val="006B7243"/>
    <w:rsid w:val="00742D1D"/>
    <w:rsid w:val="00796F99"/>
    <w:rsid w:val="007F0A63"/>
    <w:rsid w:val="00AD27E9"/>
    <w:rsid w:val="00AF5902"/>
    <w:rsid w:val="00C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A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2972"/>
  </w:style>
  <w:style w:type="paragraph" w:styleId="a6">
    <w:name w:val="footer"/>
    <w:basedOn w:val="a"/>
    <w:link w:val="a7"/>
    <w:uiPriority w:val="99"/>
    <w:semiHidden/>
    <w:unhideWhenUsed/>
    <w:rsid w:val="003A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2020-05-15T04:14:00Z</dcterms:created>
  <dcterms:modified xsi:type="dcterms:W3CDTF">2020-05-16T08:43:00Z</dcterms:modified>
</cp:coreProperties>
</file>